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D57" w:rsidRDefault="00300D57" w:rsidP="00B43558">
      <w:pPr>
        <w:spacing w:after="0" w:line="240" w:lineRule="auto"/>
      </w:pPr>
    </w:p>
    <w:p w:rsidR="004C2128" w:rsidRDefault="007B4DBA" w:rsidP="004C2128">
      <w:pPr>
        <w:spacing w:after="0" w:line="240" w:lineRule="auto"/>
        <w:jc w:val="center"/>
        <w:rPr>
          <w:rFonts w:ascii="Times New Roman" w:eastAsia="Times New Roman" w:hAnsi="Times New Roman" w:cs="Times New Roman"/>
          <w:b/>
          <w:sz w:val="28"/>
          <w:szCs w:val="28"/>
          <w:lang w:eastAsia="ru-RU"/>
        </w:rPr>
      </w:pPr>
      <w:r>
        <w:tab/>
      </w:r>
      <w:r w:rsidR="004C2128">
        <w:rPr>
          <w:rFonts w:ascii="Times New Roman" w:eastAsia="Times New Roman" w:hAnsi="Times New Roman" w:cs="Times New Roman"/>
          <w:b/>
          <w:sz w:val="28"/>
          <w:szCs w:val="28"/>
          <w:lang w:eastAsia="ru-RU"/>
        </w:rPr>
        <w:t>ГОСУДАРСТВЕННОЕ БЮДЖЕТНОЕ УЧРЕЖДЕНИЕ</w:t>
      </w:r>
    </w:p>
    <w:p w:rsidR="004C2128" w:rsidRDefault="004C2128" w:rsidP="004C212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ДОПОЛНИТЕЛЬНОГО ОБРАЗОВАНИЯ</w:t>
      </w:r>
    </w:p>
    <w:p w:rsidR="004C2128" w:rsidRDefault="004C2128" w:rsidP="004C212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«РЕСПУБЛИКАНСКИЙ ЦЕНТР СПОРТИВНЫХ ШКОЛ»</w:t>
      </w:r>
    </w:p>
    <w:p w:rsidR="004C2128" w:rsidRDefault="004C2128" w:rsidP="004C2128">
      <w:pPr>
        <w:spacing w:after="0" w:line="240" w:lineRule="exact"/>
        <w:rPr>
          <w:rFonts w:ascii="Times New Roman" w:eastAsia="Times New Roman" w:hAnsi="Times New Roman" w:cs="Times New Roman"/>
          <w:sz w:val="24"/>
          <w:szCs w:val="24"/>
          <w:lang w:eastAsia="ru-RU"/>
        </w:rPr>
      </w:pPr>
    </w:p>
    <w:p w:rsidR="004C2128" w:rsidRDefault="004C2128" w:rsidP="004C2128">
      <w:pPr>
        <w:spacing w:after="0" w:line="240" w:lineRule="exact"/>
        <w:rPr>
          <w:rFonts w:ascii="Times New Roman" w:eastAsia="Times New Roman" w:hAnsi="Times New Roman" w:cs="Times New Roman"/>
          <w:sz w:val="24"/>
          <w:szCs w:val="24"/>
          <w:lang w:eastAsia="ru-RU"/>
        </w:r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31"/>
        <w:gridCol w:w="3189"/>
        <w:gridCol w:w="3652"/>
      </w:tblGrid>
      <w:tr w:rsidR="004C2128" w:rsidTr="004C2128">
        <w:tc>
          <w:tcPr>
            <w:tcW w:w="3331" w:type="dxa"/>
          </w:tcPr>
          <w:p w:rsidR="004C2128" w:rsidRDefault="004C2128">
            <w:pPr>
              <w:tabs>
                <w:tab w:val="center" w:pos="4677"/>
                <w:tab w:val="left" w:pos="5697"/>
              </w:tabs>
              <w:rPr>
                <w:rFonts w:ascii="Times New Roman" w:hAnsi="Times New Roman"/>
                <w:bCs/>
                <w:color w:val="000000"/>
                <w:lang w:bidi="ru-RU"/>
              </w:rPr>
            </w:pPr>
            <w:r>
              <w:rPr>
                <w:rFonts w:ascii="Times New Roman" w:hAnsi="Times New Roman"/>
                <w:bCs/>
              </w:rPr>
              <w:t>СОГЛАСОВАНО</w:t>
            </w:r>
          </w:p>
          <w:p w:rsidR="004C2128" w:rsidRDefault="004C2128">
            <w:pPr>
              <w:tabs>
                <w:tab w:val="center" w:pos="4677"/>
                <w:tab w:val="left" w:pos="5697"/>
              </w:tabs>
              <w:rPr>
                <w:rFonts w:ascii="Times New Roman" w:hAnsi="Times New Roman"/>
                <w:bCs/>
              </w:rPr>
            </w:pPr>
            <w:r>
              <w:rPr>
                <w:rFonts w:ascii="Times New Roman" w:hAnsi="Times New Roman"/>
                <w:bCs/>
              </w:rPr>
              <w:t xml:space="preserve">на педагогическом совете      </w:t>
            </w:r>
          </w:p>
          <w:p w:rsidR="004C2128" w:rsidRDefault="004C2128">
            <w:pPr>
              <w:tabs>
                <w:tab w:val="center" w:pos="4677"/>
                <w:tab w:val="left" w:pos="5697"/>
              </w:tabs>
              <w:rPr>
                <w:rFonts w:ascii="Times New Roman" w:hAnsi="Times New Roman"/>
                <w:bCs/>
              </w:rPr>
            </w:pPr>
            <w:r>
              <w:rPr>
                <w:rFonts w:ascii="Times New Roman" w:hAnsi="Times New Roman"/>
                <w:bCs/>
              </w:rPr>
              <w:t xml:space="preserve">ГБУ ДО «РЦ СШ»                              </w:t>
            </w:r>
          </w:p>
          <w:p w:rsidR="004C2128" w:rsidRDefault="004C2128">
            <w:pPr>
              <w:tabs>
                <w:tab w:val="center" w:pos="4677"/>
                <w:tab w:val="left" w:pos="5697"/>
              </w:tabs>
              <w:rPr>
                <w:rFonts w:ascii="Times New Roman" w:hAnsi="Times New Roman"/>
                <w:bCs/>
              </w:rPr>
            </w:pPr>
            <w:r>
              <w:rPr>
                <w:rFonts w:ascii="Times New Roman" w:hAnsi="Times New Roman"/>
                <w:bCs/>
              </w:rPr>
              <w:t>Протокол № ___</w:t>
            </w:r>
          </w:p>
          <w:p w:rsidR="004C2128" w:rsidRDefault="004C2128">
            <w:pPr>
              <w:tabs>
                <w:tab w:val="center" w:pos="4677"/>
                <w:tab w:val="left" w:pos="5697"/>
              </w:tabs>
              <w:rPr>
                <w:rFonts w:ascii="Times New Roman" w:hAnsi="Times New Roman"/>
                <w:bCs/>
              </w:rPr>
            </w:pPr>
          </w:p>
          <w:p w:rsidR="004C2128" w:rsidRDefault="004C2128">
            <w:pPr>
              <w:widowControl w:val="0"/>
              <w:rPr>
                <w:rFonts w:ascii="Times New Roman" w:hAnsi="Times New Roman"/>
                <w:color w:val="000000"/>
                <w:lang w:bidi="ru-RU"/>
              </w:rPr>
            </w:pPr>
            <w:r>
              <w:rPr>
                <w:rFonts w:ascii="Times New Roman" w:hAnsi="Times New Roman"/>
              </w:rPr>
              <w:t>«____»________ 2026 г.</w:t>
            </w:r>
          </w:p>
        </w:tc>
        <w:tc>
          <w:tcPr>
            <w:tcW w:w="3189" w:type="dxa"/>
          </w:tcPr>
          <w:p w:rsidR="004C2128" w:rsidRDefault="004C2128">
            <w:pPr>
              <w:widowControl w:val="0"/>
              <w:rPr>
                <w:rFonts w:ascii="Times New Roman" w:hAnsi="Times New Roman"/>
                <w:color w:val="000000"/>
                <w:lang w:bidi="ru-RU"/>
              </w:rPr>
            </w:pPr>
          </w:p>
        </w:tc>
        <w:tc>
          <w:tcPr>
            <w:tcW w:w="3652" w:type="dxa"/>
          </w:tcPr>
          <w:p w:rsidR="004C2128" w:rsidRDefault="004C2128">
            <w:pPr>
              <w:rPr>
                <w:rFonts w:ascii="Times New Roman" w:hAnsi="Times New Roman"/>
                <w:color w:val="000000"/>
                <w:lang w:bidi="ru-RU"/>
              </w:rPr>
            </w:pPr>
            <w:r>
              <w:rPr>
                <w:rFonts w:ascii="Times New Roman" w:hAnsi="Times New Roman"/>
              </w:rPr>
              <w:t>УТВЕРЖДЕНО</w:t>
            </w:r>
          </w:p>
          <w:p w:rsidR="004C2128" w:rsidRDefault="004C2128">
            <w:pPr>
              <w:rPr>
                <w:rFonts w:ascii="Times New Roman" w:hAnsi="Times New Roman"/>
              </w:rPr>
            </w:pPr>
            <w:r>
              <w:rPr>
                <w:rFonts w:ascii="Times New Roman" w:hAnsi="Times New Roman"/>
              </w:rPr>
              <w:t>Генеральный директор</w:t>
            </w:r>
          </w:p>
          <w:p w:rsidR="004C2128" w:rsidRDefault="004C2128">
            <w:pPr>
              <w:rPr>
                <w:rFonts w:ascii="Times New Roman" w:hAnsi="Times New Roman"/>
              </w:rPr>
            </w:pPr>
            <w:r>
              <w:rPr>
                <w:rFonts w:ascii="Times New Roman" w:hAnsi="Times New Roman"/>
              </w:rPr>
              <w:t xml:space="preserve"> ГБУ ДО «РЦ СШ»</w:t>
            </w:r>
          </w:p>
          <w:p w:rsidR="004C2128" w:rsidRDefault="004C2128">
            <w:pPr>
              <w:rPr>
                <w:rFonts w:ascii="Times New Roman" w:hAnsi="Times New Roman"/>
              </w:rPr>
            </w:pPr>
          </w:p>
          <w:p w:rsidR="004C2128" w:rsidRDefault="004C2128">
            <w:pPr>
              <w:rPr>
                <w:rFonts w:ascii="Times New Roman" w:hAnsi="Times New Roman"/>
              </w:rPr>
            </w:pPr>
            <w:r>
              <w:rPr>
                <w:rFonts w:ascii="Times New Roman" w:hAnsi="Times New Roman"/>
              </w:rPr>
              <w:t xml:space="preserve">_______________А.Б. Носуров </w:t>
            </w:r>
          </w:p>
          <w:p w:rsidR="004C2128" w:rsidRDefault="004C2128">
            <w:pPr>
              <w:rPr>
                <w:rFonts w:ascii="Times New Roman" w:hAnsi="Times New Roman"/>
              </w:rPr>
            </w:pPr>
          </w:p>
          <w:p w:rsidR="004C2128" w:rsidRDefault="004C2128">
            <w:pPr>
              <w:rPr>
                <w:rFonts w:ascii="Times New Roman" w:hAnsi="Times New Roman"/>
              </w:rPr>
            </w:pPr>
            <w:r>
              <w:rPr>
                <w:rFonts w:ascii="Times New Roman" w:hAnsi="Times New Roman"/>
              </w:rPr>
              <w:t>«___»_________2026 г.</w:t>
            </w:r>
          </w:p>
          <w:p w:rsidR="004C2128" w:rsidRDefault="004C2128">
            <w:pPr>
              <w:jc w:val="right"/>
              <w:rPr>
                <w:rFonts w:ascii="Times New Roman" w:hAnsi="Times New Roman"/>
              </w:rPr>
            </w:pPr>
          </w:p>
          <w:p w:rsidR="004C2128" w:rsidRDefault="004C2128">
            <w:pPr>
              <w:widowControl w:val="0"/>
              <w:rPr>
                <w:rFonts w:ascii="Times New Roman" w:hAnsi="Times New Roman"/>
                <w:color w:val="000000"/>
                <w:lang w:bidi="ru-RU"/>
              </w:rPr>
            </w:pPr>
          </w:p>
        </w:tc>
      </w:tr>
    </w:tbl>
    <w:p w:rsidR="00300D57" w:rsidRPr="007B4DBA" w:rsidRDefault="00300D57" w:rsidP="004C2128">
      <w:pPr>
        <w:spacing w:after="0" w:line="240" w:lineRule="auto"/>
        <w:jc w:val="center"/>
        <w:rPr>
          <w:rFonts w:ascii="Times New Roman" w:hAnsi="Times New Roman" w:cs="Times New Roman"/>
          <w:sz w:val="28"/>
          <w:szCs w:val="28"/>
        </w:rPr>
      </w:pPr>
    </w:p>
    <w:p w:rsidR="00300D57" w:rsidRPr="007B4DBA" w:rsidRDefault="00300D57" w:rsidP="00300D57">
      <w:pPr>
        <w:tabs>
          <w:tab w:val="left" w:pos="1695"/>
        </w:tabs>
        <w:rPr>
          <w:rFonts w:ascii="Times New Roman" w:hAnsi="Times New Roman" w:cs="Times New Roman"/>
          <w:sz w:val="28"/>
          <w:szCs w:val="28"/>
        </w:rPr>
      </w:pPr>
    </w:p>
    <w:p w:rsidR="007B4DBA" w:rsidRPr="00B07981" w:rsidRDefault="007B4DBA" w:rsidP="00B07981">
      <w:pPr>
        <w:tabs>
          <w:tab w:val="left" w:pos="1695"/>
        </w:tabs>
        <w:jc w:val="center"/>
        <w:rPr>
          <w:rFonts w:ascii="Times New Roman" w:hAnsi="Times New Roman" w:cs="Times New Roman"/>
          <w:b/>
          <w:sz w:val="44"/>
          <w:szCs w:val="44"/>
        </w:rPr>
      </w:pPr>
      <w:r w:rsidRPr="00B07981">
        <w:rPr>
          <w:rFonts w:ascii="Times New Roman" w:hAnsi="Times New Roman" w:cs="Times New Roman"/>
          <w:b/>
          <w:sz w:val="44"/>
          <w:szCs w:val="44"/>
        </w:rPr>
        <w:t>Дополнительная образовательная программа</w:t>
      </w:r>
    </w:p>
    <w:p w:rsidR="004C2128" w:rsidRDefault="007B4DBA" w:rsidP="007E6E88">
      <w:pPr>
        <w:tabs>
          <w:tab w:val="left" w:pos="1695"/>
        </w:tabs>
        <w:jc w:val="center"/>
        <w:rPr>
          <w:rFonts w:ascii="Times New Roman" w:hAnsi="Times New Roman" w:cs="Times New Roman"/>
          <w:b/>
          <w:sz w:val="44"/>
          <w:szCs w:val="44"/>
        </w:rPr>
      </w:pPr>
      <w:r w:rsidRPr="00B07981">
        <w:rPr>
          <w:rFonts w:ascii="Times New Roman" w:hAnsi="Times New Roman" w:cs="Times New Roman"/>
          <w:b/>
          <w:sz w:val="44"/>
          <w:szCs w:val="44"/>
        </w:rPr>
        <w:t>спортивной подготовки по виду спорта</w:t>
      </w:r>
    </w:p>
    <w:p w:rsidR="007B4DBA" w:rsidRDefault="007B4DBA" w:rsidP="007E6E88">
      <w:pPr>
        <w:tabs>
          <w:tab w:val="left" w:pos="1695"/>
        </w:tabs>
        <w:jc w:val="center"/>
        <w:rPr>
          <w:rFonts w:ascii="Times New Roman" w:hAnsi="Times New Roman" w:cs="Times New Roman"/>
          <w:b/>
          <w:sz w:val="44"/>
          <w:szCs w:val="44"/>
        </w:rPr>
      </w:pPr>
      <w:r w:rsidRPr="00B07981">
        <w:rPr>
          <w:rFonts w:ascii="Times New Roman" w:hAnsi="Times New Roman" w:cs="Times New Roman"/>
          <w:b/>
          <w:sz w:val="44"/>
          <w:szCs w:val="44"/>
        </w:rPr>
        <w:t xml:space="preserve"> «</w:t>
      </w:r>
      <w:r w:rsidR="00EF59C4">
        <w:rPr>
          <w:rFonts w:ascii="Times New Roman" w:hAnsi="Times New Roman" w:cs="Times New Roman"/>
          <w:b/>
          <w:sz w:val="44"/>
          <w:szCs w:val="44"/>
          <w:u w:val="single"/>
        </w:rPr>
        <w:t>Самбо</w:t>
      </w:r>
      <w:r w:rsidRPr="00B07981">
        <w:rPr>
          <w:rFonts w:ascii="Times New Roman" w:hAnsi="Times New Roman" w:cs="Times New Roman"/>
          <w:b/>
          <w:sz w:val="44"/>
          <w:szCs w:val="44"/>
        </w:rPr>
        <w:t>»</w:t>
      </w:r>
    </w:p>
    <w:p w:rsidR="007E6E88" w:rsidRPr="00B07981" w:rsidRDefault="007E6E88" w:rsidP="007E6E88">
      <w:pPr>
        <w:tabs>
          <w:tab w:val="left" w:pos="1695"/>
        </w:tabs>
        <w:jc w:val="center"/>
        <w:rPr>
          <w:rFonts w:ascii="Times New Roman" w:hAnsi="Times New Roman" w:cs="Times New Roman"/>
          <w:b/>
          <w:sz w:val="44"/>
          <w:szCs w:val="44"/>
        </w:rPr>
      </w:pPr>
    </w:p>
    <w:p w:rsidR="00B07981" w:rsidRDefault="00B07981" w:rsidP="007E6E88">
      <w:pPr>
        <w:shd w:val="clear" w:color="auto" w:fill="FFFFFF"/>
        <w:autoSpaceDE w:val="0"/>
        <w:autoSpaceDN w:val="0"/>
        <w:adjustRightInd w:val="0"/>
        <w:spacing w:after="200" w:line="276" w:lineRule="auto"/>
        <w:ind w:right="-5"/>
        <w:contextualSpacing/>
        <w:rPr>
          <w:rFonts w:ascii="Times New Roman" w:eastAsia="Times New Roman" w:hAnsi="Times New Roman" w:cs="Times New Roman"/>
          <w:sz w:val="28"/>
          <w:szCs w:val="28"/>
          <w:lang w:eastAsia="ru-RU"/>
        </w:rPr>
      </w:pPr>
      <w:r w:rsidRPr="00BF5CF8">
        <w:rPr>
          <w:rFonts w:ascii="Times New Roman" w:eastAsia="Times New Roman" w:hAnsi="Times New Roman" w:cs="Times New Roman"/>
          <w:b/>
          <w:sz w:val="28"/>
          <w:szCs w:val="28"/>
          <w:lang w:eastAsia="ru-RU"/>
        </w:rPr>
        <w:t xml:space="preserve">Программа разработана на основании: </w:t>
      </w:r>
      <w:r w:rsidRPr="00BF5CF8">
        <w:rPr>
          <w:rFonts w:ascii="Times New Roman" w:eastAsia="Times New Roman" w:hAnsi="Times New Roman" w:cs="Times New Roman"/>
          <w:sz w:val="28"/>
          <w:szCs w:val="28"/>
          <w:lang w:eastAsia="ru-RU"/>
        </w:rPr>
        <w:t xml:space="preserve">Федерального стандарта спортивной подготовки по виду спорта </w:t>
      </w:r>
      <w:r w:rsidR="00BF5CF8" w:rsidRPr="00BF5CF8">
        <w:rPr>
          <w:rFonts w:ascii="Times New Roman" w:eastAsia="Times New Roman" w:hAnsi="Times New Roman" w:cs="Times New Roman"/>
          <w:sz w:val="28"/>
          <w:szCs w:val="28"/>
          <w:lang w:eastAsia="ru-RU"/>
        </w:rPr>
        <w:t>дзюдо</w:t>
      </w:r>
      <w:r w:rsidRPr="00BF5CF8">
        <w:rPr>
          <w:rFonts w:ascii="Times New Roman" w:eastAsia="Times New Roman" w:hAnsi="Times New Roman" w:cs="Times New Roman"/>
          <w:sz w:val="28"/>
          <w:szCs w:val="28"/>
          <w:lang w:eastAsia="ru-RU"/>
        </w:rPr>
        <w:t xml:space="preserve">, утвержденного </w:t>
      </w:r>
      <w:r w:rsidR="00953EAB">
        <w:rPr>
          <w:rFonts w:ascii="Times New Roman" w:eastAsia="Times New Roman" w:hAnsi="Times New Roman" w:cs="Times New Roman"/>
          <w:sz w:val="28"/>
          <w:szCs w:val="28"/>
          <w:lang w:eastAsia="ru-RU"/>
        </w:rPr>
        <w:t>п</w:t>
      </w:r>
      <w:r w:rsidR="00953EAB" w:rsidRPr="00953EAB">
        <w:rPr>
          <w:rFonts w:ascii="Times New Roman" w:eastAsia="Times New Roman" w:hAnsi="Times New Roman" w:cs="Times New Roman"/>
          <w:sz w:val="28"/>
          <w:szCs w:val="28"/>
          <w:lang w:eastAsia="ru-RU"/>
        </w:rPr>
        <w:t>риказ</w:t>
      </w:r>
      <w:r w:rsidR="00953EAB">
        <w:rPr>
          <w:rFonts w:ascii="Times New Roman" w:eastAsia="Times New Roman" w:hAnsi="Times New Roman" w:cs="Times New Roman"/>
          <w:sz w:val="28"/>
          <w:szCs w:val="28"/>
          <w:lang w:eastAsia="ru-RU"/>
        </w:rPr>
        <w:t xml:space="preserve">ом </w:t>
      </w:r>
      <w:r w:rsidR="00953EAB" w:rsidRPr="00953EAB">
        <w:rPr>
          <w:rFonts w:ascii="Times New Roman" w:eastAsia="Times New Roman" w:hAnsi="Times New Roman" w:cs="Times New Roman"/>
          <w:sz w:val="28"/>
          <w:szCs w:val="28"/>
          <w:lang w:eastAsia="ru-RU"/>
        </w:rPr>
        <w:t xml:space="preserve">Министерства спорта Российской Федерации от 04.12.2025 № 1083 </w:t>
      </w:r>
    </w:p>
    <w:p w:rsidR="002A0899" w:rsidRPr="00BF5CF8" w:rsidRDefault="002A0899" w:rsidP="00B07981">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8"/>
          <w:szCs w:val="28"/>
          <w:lang w:eastAsia="ru-RU"/>
        </w:rPr>
      </w:pPr>
    </w:p>
    <w:p w:rsidR="00B07981" w:rsidRPr="00BF5CF8" w:rsidRDefault="00B07981" w:rsidP="00B07981">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0"/>
          <w:szCs w:val="20"/>
          <w:lang w:eastAsia="ru-RU"/>
        </w:rPr>
      </w:pPr>
    </w:p>
    <w:p w:rsidR="00B07981" w:rsidRDefault="00B07981" w:rsidP="00B07981">
      <w:pPr>
        <w:shd w:val="clear" w:color="auto" w:fill="FFFFFF"/>
        <w:autoSpaceDE w:val="0"/>
        <w:autoSpaceDN w:val="0"/>
        <w:adjustRightInd w:val="0"/>
        <w:spacing w:after="200" w:line="276" w:lineRule="auto"/>
        <w:contextualSpacing/>
        <w:jc w:val="center"/>
        <w:rPr>
          <w:rFonts w:ascii="Times New Roman" w:eastAsia="Times New Roman" w:hAnsi="Times New Roman" w:cs="Times New Roman"/>
          <w:b/>
          <w:sz w:val="24"/>
          <w:szCs w:val="24"/>
          <w:lang w:eastAsia="ru-RU"/>
        </w:rPr>
      </w:pPr>
      <w:r w:rsidRPr="00BF5CF8">
        <w:rPr>
          <w:rFonts w:ascii="Times New Roman" w:eastAsia="Times New Roman" w:hAnsi="Times New Roman" w:cs="Times New Roman"/>
          <w:b/>
          <w:sz w:val="24"/>
          <w:szCs w:val="24"/>
          <w:lang w:eastAsia="ru-RU"/>
        </w:rPr>
        <w:t>Срок реализации программы на этапах:</w:t>
      </w:r>
    </w:p>
    <w:p w:rsidR="002A0899" w:rsidRPr="00BF5CF8" w:rsidRDefault="002A0899" w:rsidP="00B07981">
      <w:pPr>
        <w:shd w:val="clear" w:color="auto" w:fill="FFFFFF"/>
        <w:autoSpaceDE w:val="0"/>
        <w:autoSpaceDN w:val="0"/>
        <w:adjustRightInd w:val="0"/>
        <w:spacing w:after="200" w:line="276" w:lineRule="auto"/>
        <w:contextualSpacing/>
        <w:jc w:val="center"/>
        <w:rPr>
          <w:rFonts w:ascii="Times New Roman" w:eastAsia="Times New Roman" w:hAnsi="Times New Roman" w:cs="Times New Roman"/>
          <w:b/>
          <w:sz w:val="24"/>
          <w:szCs w:val="24"/>
          <w:lang w:eastAsia="ru-RU"/>
        </w:rPr>
      </w:pPr>
    </w:p>
    <w:p w:rsidR="00B07981" w:rsidRPr="00BF5CF8" w:rsidRDefault="00B07981" w:rsidP="002A0899">
      <w:pPr>
        <w:shd w:val="clear" w:color="auto" w:fill="FFFFFF"/>
        <w:autoSpaceDE w:val="0"/>
        <w:autoSpaceDN w:val="0"/>
        <w:adjustRightInd w:val="0"/>
        <w:spacing w:after="200" w:line="276" w:lineRule="auto"/>
        <w:contextualSpacing/>
        <w:rPr>
          <w:rFonts w:ascii="Times New Roman" w:eastAsia="Times New Roman" w:hAnsi="Times New Roman" w:cs="Times New Roman"/>
          <w:sz w:val="24"/>
          <w:szCs w:val="24"/>
          <w:lang w:eastAsia="ru-RU"/>
        </w:rPr>
      </w:pPr>
      <w:r w:rsidRPr="00BF5CF8">
        <w:rPr>
          <w:rFonts w:ascii="Times New Roman" w:eastAsia="Times New Roman" w:hAnsi="Times New Roman" w:cs="Times New Roman"/>
          <w:sz w:val="24"/>
          <w:szCs w:val="24"/>
          <w:lang w:eastAsia="ru-RU"/>
        </w:rPr>
        <w:t>- начальной подготовки</w:t>
      </w:r>
      <w:r w:rsidR="00E5025F">
        <w:rPr>
          <w:rFonts w:ascii="Times New Roman" w:eastAsia="Times New Roman" w:hAnsi="Times New Roman" w:cs="Times New Roman"/>
          <w:sz w:val="24"/>
          <w:szCs w:val="24"/>
          <w:lang w:eastAsia="ru-RU"/>
        </w:rPr>
        <w:t xml:space="preserve"> -</w:t>
      </w:r>
      <w:r w:rsidR="00ED407A">
        <w:rPr>
          <w:rFonts w:ascii="Times New Roman" w:eastAsia="Times New Roman" w:hAnsi="Times New Roman" w:cs="Times New Roman"/>
          <w:sz w:val="24"/>
          <w:szCs w:val="24"/>
          <w:lang w:eastAsia="ru-RU"/>
        </w:rPr>
        <w:t>4</w:t>
      </w:r>
      <w:r w:rsidRPr="00BF5CF8">
        <w:rPr>
          <w:rFonts w:ascii="Times New Roman" w:eastAsia="Times New Roman" w:hAnsi="Times New Roman" w:cs="Times New Roman"/>
          <w:sz w:val="24"/>
          <w:szCs w:val="24"/>
          <w:lang w:eastAsia="ru-RU"/>
        </w:rPr>
        <w:t xml:space="preserve"> года;</w:t>
      </w:r>
    </w:p>
    <w:p w:rsidR="00B07981" w:rsidRPr="00BF5CF8" w:rsidRDefault="00B07981" w:rsidP="002A0899">
      <w:pPr>
        <w:shd w:val="clear" w:color="auto" w:fill="FFFFFF"/>
        <w:autoSpaceDE w:val="0"/>
        <w:autoSpaceDN w:val="0"/>
        <w:adjustRightInd w:val="0"/>
        <w:spacing w:after="200" w:line="276" w:lineRule="auto"/>
        <w:contextualSpacing/>
        <w:rPr>
          <w:rFonts w:ascii="Times New Roman" w:eastAsia="Times New Roman" w:hAnsi="Times New Roman" w:cs="Times New Roman"/>
          <w:sz w:val="24"/>
          <w:szCs w:val="24"/>
          <w:lang w:eastAsia="ru-RU"/>
        </w:rPr>
      </w:pPr>
      <w:r w:rsidRPr="00BF5CF8">
        <w:rPr>
          <w:rFonts w:ascii="Times New Roman" w:eastAsia="Times New Roman" w:hAnsi="Times New Roman" w:cs="Times New Roman"/>
          <w:sz w:val="24"/>
          <w:szCs w:val="24"/>
          <w:lang w:eastAsia="ru-RU"/>
        </w:rPr>
        <w:t>- тренировочном этапе (эт</w:t>
      </w:r>
      <w:r w:rsidR="00E5025F">
        <w:rPr>
          <w:rFonts w:ascii="Times New Roman" w:eastAsia="Times New Roman" w:hAnsi="Times New Roman" w:cs="Times New Roman"/>
          <w:sz w:val="24"/>
          <w:szCs w:val="24"/>
          <w:lang w:eastAsia="ru-RU"/>
        </w:rPr>
        <w:t>ап спортивной специализации) –</w:t>
      </w:r>
      <w:r w:rsidR="00953EAB">
        <w:rPr>
          <w:rFonts w:ascii="Times New Roman" w:eastAsia="Times New Roman" w:hAnsi="Times New Roman" w:cs="Times New Roman"/>
          <w:sz w:val="24"/>
          <w:szCs w:val="24"/>
          <w:lang w:eastAsia="ru-RU"/>
        </w:rPr>
        <w:t>5лет</w:t>
      </w:r>
      <w:r w:rsidRPr="00BF5CF8">
        <w:rPr>
          <w:rFonts w:ascii="Times New Roman" w:eastAsia="Times New Roman" w:hAnsi="Times New Roman" w:cs="Times New Roman"/>
          <w:sz w:val="24"/>
          <w:szCs w:val="24"/>
          <w:lang w:eastAsia="ru-RU"/>
        </w:rPr>
        <w:t>;</w:t>
      </w:r>
    </w:p>
    <w:p w:rsidR="00B07981" w:rsidRPr="00BF5CF8" w:rsidRDefault="00B07981" w:rsidP="00564A87">
      <w:pPr>
        <w:spacing w:after="0" w:line="240" w:lineRule="auto"/>
        <w:rPr>
          <w:rFonts w:ascii="Times New Roman" w:eastAsia="Times New Roman" w:hAnsi="Times New Roman" w:cs="Times New Roman"/>
          <w:sz w:val="24"/>
          <w:szCs w:val="24"/>
          <w:lang w:eastAsia="ru-RU"/>
        </w:rPr>
      </w:pPr>
      <w:r w:rsidRPr="00BF5CF8">
        <w:rPr>
          <w:rFonts w:ascii="Times New Roman" w:eastAsia="Times New Roman" w:hAnsi="Times New Roman" w:cs="Times New Roman"/>
          <w:sz w:val="24"/>
          <w:szCs w:val="24"/>
          <w:lang w:eastAsia="ru-RU"/>
        </w:rPr>
        <w:t>- этап совершенствования спортивного мастерства – без ограничений.</w:t>
      </w:r>
    </w:p>
    <w:p w:rsidR="00564A87" w:rsidRPr="00BF5CF8" w:rsidRDefault="00564A87" w:rsidP="00564A87">
      <w:pPr>
        <w:spacing w:after="200" w:line="276" w:lineRule="auto"/>
        <w:rPr>
          <w:rFonts w:ascii="Times New Roman" w:eastAsia="Times New Roman" w:hAnsi="Times New Roman" w:cs="Times New Roman"/>
          <w:sz w:val="24"/>
          <w:szCs w:val="24"/>
          <w:lang w:eastAsia="ru-RU"/>
        </w:rPr>
      </w:pPr>
      <w:r w:rsidRPr="00BF5CF8">
        <w:rPr>
          <w:rFonts w:ascii="Times New Roman" w:eastAsia="Times New Roman" w:hAnsi="Times New Roman" w:cs="Times New Roman"/>
          <w:sz w:val="24"/>
          <w:szCs w:val="24"/>
          <w:lang w:eastAsia="ru-RU"/>
        </w:rPr>
        <w:t xml:space="preserve">- этап </w:t>
      </w:r>
      <w:r>
        <w:rPr>
          <w:rFonts w:ascii="Times New Roman" w:eastAsia="Times New Roman" w:hAnsi="Times New Roman" w:cs="Times New Roman"/>
          <w:sz w:val="24"/>
          <w:szCs w:val="24"/>
          <w:lang w:eastAsia="ru-RU"/>
        </w:rPr>
        <w:t>высшего</w:t>
      </w:r>
      <w:r w:rsidRPr="00BF5CF8">
        <w:rPr>
          <w:rFonts w:ascii="Times New Roman" w:eastAsia="Times New Roman" w:hAnsi="Times New Roman" w:cs="Times New Roman"/>
          <w:sz w:val="24"/>
          <w:szCs w:val="24"/>
          <w:lang w:eastAsia="ru-RU"/>
        </w:rPr>
        <w:t xml:space="preserve"> спортивного мастерства – без ограничений.</w:t>
      </w:r>
    </w:p>
    <w:p w:rsidR="007B4DBA" w:rsidRPr="007B4DBA" w:rsidRDefault="007B4DBA" w:rsidP="007B4DBA">
      <w:pPr>
        <w:tabs>
          <w:tab w:val="left" w:pos="1695"/>
        </w:tabs>
        <w:rPr>
          <w:rFonts w:ascii="Times New Roman" w:hAnsi="Times New Roman" w:cs="Times New Roman"/>
          <w:b/>
          <w:sz w:val="36"/>
          <w:szCs w:val="36"/>
        </w:rPr>
      </w:pPr>
    </w:p>
    <w:p w:rsidR="007B4DBA" w:rsidRDefault="007B4DBA" w:rsidP="00300D57">
      <w:pPr>
        <w:tabs>
          <w:tab w:val="left" w:pos="1695"/>
        </w:tabs>
        <w:rPr>
          <w:rFonts w:ascii="Times New Roman" w:hAnsi="Times New Roman" w:cs="Times New Roman"/>
          <w:sz w:val="28"/>
          <w:szCs w:val="28"/>
        </w:rPr>
      </w:pPr>
    </w:p>
    <w:p w:rsidR="007B4DBA" w:rsidRDefault="007B4DBA" w:rsidP="00300D57">
      <w:pPr>
        <w:tabs>
          <w:tab w:val="left" w:pos="1695"/>
        </w:tabs>
        <w:rPr>
          <w:rFonts w:ascii="Times New Roman" w:hAnsi="Times New Roman" w:cs="Times New Roman"/>
          <w:sz w:val="28"/>
          <w:szCs w:val="28"/>
        </w:rPr>
      </w:pPr>
    </w:p>
    <w:p w:rsidR="007B4DBA" w:rsidRDefault="007B4DBA" w:rsidP="00300D57">
      <w:pPr>
        <w:tabs>
          <w:tab w:val="left" w:pos="1695"/>
        </w:tabs>
        <w:rPr>
          <w:rFonts w:ascii="Times New Roman" w:hAnsi="Times New Roman" w:cs="Times New Roman"/>
          <w:sz w:val="28"/>
          <w:szCs w:val="28"/>
        </w:rPr>
      </w:pPr>
    </w:p>
    <w:p w:rsidR="007B4DBA" w:rsidRDefault="007B4DBA" w:rsidP="00300D57">
      <w:pPr>
        <w:tabs>
          <w:tab w:val="left" w:pos="1695"/>
        </w:tabs>
        <w:rPr>
          <w:rFonts w:ascii="Times New Roman" w:hAnsi="Times New Roman" w:cs="Times New Roman"/>
          <w:sz w:val="28"/>
          <w:szCs w:val="28"/>
        </w:rPr>
      </w:pPr>
    </w:p>
    <w:p w:rsidR="007E6E88" w:rsidRDefault="007E6E88" w:rsidP="00300D57">
      <w:pPr>
        <w:tabs>
          <w:tab w:val="left" w:pos="1695"/>
        </w:tabs>
        <w:rPr>
          <w:rFonts w:ascii="Times New Roman" w:hAnsi="Times New Roman" w:cs="Times New Roman"/>
          <w:sz w:val="28"/>
          <w:szCs w:val="28"/>
        </w:rPr>
      </w:pPr>
    </w:p>
    <w:p w:rsidR="00B07981" w:rsidRDefault="007E6E88" w:rsidP="007E6E88">
      <w:pPr>
        <w:tabs>
          <w:tab w:val="left" w:pos="1695"/>
        </w:tabs>
        <w:jc w:val="center"/>
        <w:rPr>
          <w:rFonts w:ascii="Times New Roman" w:hAnsi="Times New Roman" w:cs="Times New Roman"/>
          <w:sz w:val="24"/>
          <w:szCs w:val="24"/>
        </w:rPr>
      </w:pPr>
      <w:r w:rsidRPr="002E1A65">
        <w:rPr>
          <w:rFonts w:ascii="Times New Roman" w:hAnsi="Times New Roman" w:cs="Times New Roman"/>
          <w:sz w:val="24"/>
          <w:szCs w:val="24"/>
        </w:rPr>
        <w:lastRenderedPageBreak/>
        <w:t>г.</w:t>
      </w:r>
      <w:r w:rsidR="004C2128">
        <w:rPr>
          <w:rFonts w:ascii="Times New Roman" w:hAnsi="Times New Roman" w:cs="Times New Roman"/>
          <w:sz w:val="24"/>
          <w:szCs w:val="24"/>
        </w:rPr>
        <w:t xml:space="preserve"> </w:t>
      </w:r>
      <w:r w:rsidRPr="002E1A65">
        <w:rPr>
          <w:rFonts w:ascii="Times New Roman" w:hAnsi="Times New Roman" w:cs="Times New Roman"/>
          <w:sz w:val="24"/>
          <w:szCs w:val="24"/>
        </w:rPr>
        <w:t>Грозный,202</w:t>
      </w:r>
      <w:r w:rsidR="00953EAB">
        <w:rPr>
          <w:rFonts w:ascii="Times New Roman" w:hAnsi="Times New Roman" w:cs="Times New Roman"/>
          <w:sz w:val="24"/>
          <w:szCs w:val="24"/>
        </w:rPr>
        <w:t>6</w:t>
      </w:r>
    </w:p>
    <w:p w:rsidR="00953EAB" w:rsidRDefault="00953EAB" w:rsidP="007E6E88">
      <w:pPr>
        <w:tabs>
          <w:tab w:val="left" w:pos="1695"/>
        </w:tabs>
        <w:jc w:val="center"/>
        <w:rPr>
          <w:rFonts w:ascii="Times New Roman" w:hAnsi="Times New Roman" w:cs="Times New Roman"/>
          <w:sz w:val="28"/>
          <w:szCs w:val="28"/>
        </w:rPr>
      </w:pPr>
    </w:p>
    <w:p w:rsidR="007E6E88" w:rsidRDefault="007E6E88" w:rsidP="007E6E88">
      <w:pPr>
        <w:spacing w:after="0" w:line="240" w:lineRule="auto"/>
        <w:contextualSpacing/>
        <w:jc w:val="center"/>
        <w:rPr>
          <w:rFonts w:ascii="Times New Roman" w:hAnsi="Times New Roman" w:cs="Times New Roman"/>
          <w:sz w:val="28"/>
        </w:rPr>
      </w:pPr>
      <w:r w:rsidRPr="001713E5">
        <w:rPr>
          <w:rFonts w:ascii="Times New Roman" w:hAnsi="Times New Roman" w:cs="Times New Roman"/>
          <w:sz w:val="28"/>
        </w:rPr>
        <w:t>Оглавление</w:t>
      </w:r>
    </w:p>
    <w:p w:rsidR="007E6E88" w:rsidRDefault="007E6E88" w:rsidP="007E6E88">
      <w:pPr>
        <w:spacing w:after="0" w:line="240" w:lineRule="auto"/>
        <w:contextualSpacing/>
        <w:rPr>
          <w:rFonts w:ascii="Times New Roman" w:hAnsi="Times New Roman" w:cs="Times New Roman"/>
          <w:sz w:val="28"/>
        </w:rPr>
      </w:pPr>
      <w:r>
        <w:rPr>
          <w:rFonts w:ascii="Times New Roman" w:hAnsi="Times New Roman" w:cs="Times New Roman"/>
          <w:sz w:val="28"/>
        </w:rPr>
        <w:t>Пояснительная записка…………………………………………………………...3</w:t>
      </w:r>
    </w:p>
    <w:p w:rsidR="007E6E88" w:rsidRPr="00825829" w:rsidRDefault="007E6E88" w:rsidP="007E6E88">
      <w:pPr>
        <w:spacing w:after="0" w:line="240" w:lineRule="auto"/>
        <w:contextualSpacing/>
        <w:rPr>
          <w:rFonts w:ascii="Times New Roman" w:hAnsi="Times New Roman" w:cs="Times New Roman"/>
          <w:sz w:val="28"/>
        </w:rPr>
      </w:pPr>
      <w:r w:rsidRPr="00825829">
        <w:rPr>
          <w:rFonts w:ascii="Times New Roman" w:hAnsi="Times New Roman" w:cs="Times New Roman"/>
          <w:sz w:val="28"/>
        </w:rPr>
        <w:t xml:space="preserve">1. </w:t>
      </w:r>
      <w:r w:rsidRPr="00825829">
        <w:rPr>
          <w:rFonts w:ascii="Times New Roman" w:hAnsi="Times New Roman" w:cs="Times New Roman"/>
          <w:sz w:val="28"/>
          <w:szCs w:val="28"/>
        </w:rPr>
        <w:t>Общие положения</w:t>
      </w:r>
      <w:r w:rsidRPr="00825829">
        <w:rPr>
          <w:rFonts w:ascii="Times New Roman" w:hAnsi="Times New Roman" w:cs="Times New Roman"/>
          <w:sz w:val="28"/>
        </w:rPr>
        <w:t xml:space="preserve"> ……………………………………………………………</w:t>
      </w:r>
      <w:r>
        <w:rPr>
          <w:rFonts w:ascii="Times New Roman" w:hAnsi="Times New Roman" w:cs="Times New Roman"/>
          <w:sz w:val="28"/>
        </w:rPr>
        <w:t>..5</w:t>
      </w:r>
    </w:p>
    <w:p w:rsidR="007E6E88" w:rsidRPr="00825829" w:rsidRDefault="007E6E88" w:rsidP="007E6E88">
      <w:pPr>
        <w:autoSpaceDE w:val="0"/>
        <w:autoSpaceDN w:val="0"/>
        <w:adjustRightInd w:val="0"/>
        <w:spacing w:after="0" w:line="240" w:lineRule="auto"/>
        <w:rPr>
          <w:rFonts w:ascii="Times New Roman" w:eastAsia="Times New Roman" w:hAnsi="Times New Roman" w:cs="Times New Roman"/>
          <w:sz w:val="28"/>
          <w:szCs w:val="28"/>
          <w:lang w:eastAsia="ru-RU"/>
        </w:rPr>
      </w:pPr>
      <w:r w:rsidRPr="00825829">
        <w:rPr>
          <w:rFonts w:ascii="Times New Roman" w:hAnsi="Times New Roman" w:cs="Times New Roman"/>
          <w:sz w:val="28"/>
          <w:szCs w:val="28"/>
        </w:rPr>
        <w:t xml:space="preserve">2.Характеристика </w:t>
      </w:r>
      <w:r w:rsidRPr="00825829">
        <w:rPr>
          <w:rFonts w:ascii="Times New Roman" w:eastAsia="Times New Roman" w:hAnsi="Times New Roman" w:cs="Times New Roman"/>
          <w:sz w:val="28"/>
          <w:szCs w:val="28"/>
          <w:lang w:eastAsia="ru-RU"/>
        </w:rPr>
        <w:t xml:space="preserve">дополнительной образовательной программы </w:t>
      </w:r>
    </w:p>
    <w:p w:rsidR="007E6E88" w:rsidRDefault="007E6E88" w:rsidP="007E6E88">
      <w:pPr>
        <w:pStyle w:val="a4"/>
        <w:autoSpaceDE w:val="0"/>
        <w:autoSpaceDN w:val="0"/>
        <w:adjustRightInd w:val="0"/>
        <w:spacing w:after="0" w:line="240" w:lineRule="auto"/>
        <w:ind w:left="0" w:firstLine="284"/>
        <w:rPr>
          <w:rFonts w:ascii="Times New Roman" w:hAnsi="Times New Roman" w:cs="Times New Roman"/>
          <w:sz w:val="28"/>
        </w:rPr>
      </w:pPr>
      <w:r w:rsidRPr="00825829">
        <w:rPr>
          <w:rFonts w:ascii="Times New Roman" w:eastAsia="Times New Roman" w:hAnsi="Times New Roman" w:cs="Times New Roman"/>
          <w:sz w:val="28"/>
          <w:szCs w:val="28"/>
          <w:lang w:eastAsia="ru-RU"/>
        </w:rPr>
        <w:t>спортивной подготовки</w:t>
      </w:r>
      <w:r w:rsidRPr="00825829">
        <w:rPr>
          <w:rFonts w:ascii="Times New Roman" w:hAnsi="Times New Roman" w:cs="Times New Roman"/>
          <w:sz w:val="28"/>
        </w:rPr>
        <w:t>………………………………………….…………</w:t>
      </w:r>
      <w:r>
        <w:rPr>
          <w:rFonts w:ascii="Times New Roman" w:hAnsi="Times New Roman" w:cs="Times New Roman"/>
          <w:sz w:val="28"/>
        </w:rPr>
        <w:t>…</w:t>
      </w:r>
      <w:r w:rsidRPr="00825829">
        <w:rPr>
          <w:rFonts w:ascii="Times New Roman" w:hAnsi="Times New Roman" w:cs="Times New Roman"/>
          <w:sz w:val="28"/>
        </w:rPr>
        <w:t xml:space="preserve">. </w:t>
      </w:r>
      <w:r>
        <w:rPr>
          <w:rFonts w:ascii="Times New Roman" w:hAnsi="Times New Roman" w:cs="Times New Roman"/>
          <w:sz w:val="28"/>
        </w:rPr>
        <w:t xml:space="preserve">6 </w:t>
      </w:r>
    </w:p>
    <w:p w:rsidR="007E6E88" w:rsidRDefault="007E6E88" w:rsidP="007E6E88">
      <w:pPr>
        <w:pStyle w:val="a4"/>
        <w:autoSpaceDE w:val="0"/>
        <w:autoSpaceDN w:val="0"/>
        <w:adjustRightInd w:val="0"/>
        <w:spacing w:after="0" w:line="240" w:lineRule="auto"/>
        <w:ind w:left="0"/>
        <w:rPr>
          <w:rFonts w:ascii="Times New Roman" w:hAnsi="Times New Roman" w:cs="Times New Roman"/>
          <w:sz w:val="28"/>
          <w:szCs w:val="28"/>
        </w:rPr>
      </w:pPr>
      <w:r>
        <w:rPr>
          <w:rFonts w:ascii="Times New Roman" w:hAnsi="Times New Roman" w:cs="Times New Roman"/>
          <w:sz w:val="28"/>
        </w:rPr>
        <w:t xml:space="preserve">3. </w:t>
      </w:r>
      <w:r w:rsidRPr="002D7F36">
        <w:rPr>
          <w:rFonts w:ascii="Times New Roman" w:hAnsi="Times New Roman" w:cs="Times New Roman"/>
          <w:sz w:val="28"/>
          <w:szCs w:val="28"/>
        </w:rPr>
        <w:t>Система контроля………………………..……………………………...…</w:t>
      </w:r>
      <w:r>
        <w:rPr>
          <w:rFonts w:ascii="Times New Roman" w:hAnsi="Times New Roman" w:cs="Times New Roman"/>
          <w:sz w:val="28"/>
          <w:szCs w:val="28"/>
        </w:rPr>
        <w:t>…...</w:t>
      </w:r>
      <w:r w:rsidR="0011684C">
        <w:rPr>
          <w:rFonts w:ascii="Times New Roman" w:hAnsi="Times New Roman" w:cs="Times New Roman"/>
          <w:sz w:val="28"/>
          <w:szCs w:val="28"/>
        </w:rPr>
        <w:t>12</w:t>
      </w:r>
    </w:p>
    <w:p w:rsidR="007E6E88" w:rsidRPr="000848C0" w:rsidRDefault="007E6E88" w:rsidP="007E6E88">
      <w:pPr>
        <w:pStyle w:val="a4"/>
        <w:autoSpaceDE w:val="0"/>
        <w:autoSpaceDN w:val="0"/>
        <w:adjustRightInd w:val="0"/>
        <w:spacing w:after="0" w:line="240" w:lineRule="auto"/>
        <w:ind w:left="0"/>
        <w:rPr>
          <w:rFonts w:ascii="Times New Roman" w:hAnsi="Times New Roman" w:cs="Times New Roman"/>
          <w:sz w:val="28"/>
        </w:rPr>
      </w:pPr>
      <w:r>
        <w:rPr>
          <w:rFonts w:ascii="Times New Roman" w:hAnsi="Times New Roman" w:cs="Times New Roman"/>
          <w:sz w:val="28"/>
          <w:szCs w:val="28"/>
        </w:rPr>
        <w:t>4.</w:t>
      </w:r>
      <w:r w:rsidRPr="002D7F36">
        <w:rPr>
          <w:rFonts w:ascii="Times New Roman" w:hAnsi="Times New Roman" w:cs="Times New Roman"/>
          <w:sz w:val="28"/>
          <w:szCs w:val="28"/>
        </w:rPr>
        <w:t xml:space="preserve"> Рабочая программа по виду спорта - </w:t>
      </w:r>
      <w:r>
        <w:rPr>
          <w:rFonts w:ascii="Times New Roman" w:hAnsi="Times New Roman" w:cs="Times New Roman"/>
          <w:sz w:val="28"/>
          <w:szCs w:val="28"/>
        </w:rPr>
        <w:t>самбо</w:t>
      </w:r>
      <w:r w:rsidRPr="002D7F36">
        <w:rPr>
          <w:rFonts w:ascii="Times New Roman" w:hAnsi="Times New Roman" w:cs="Times New Roman"/>
          <w:sz w:val="28"/>
          <w:szCs w:val="28"/>
        </w:rPr>
        <w:t xml:space="preserve"> (спортивной дисциплине)…</w:t>
      </w:r>
      <w:r>
        <w:rPr>
          <w:rFonts w:ascii="Times New Roman" w:hAnsi="Times New Roman" w:cs="Times New Roman"/>
          <w:sz w:val="28"/>
          <w:szCs w:val="28"/>
        </w:rPr>
        <w:t>….</w:t>
      </w:r>
      <w:r w:rsidR="0011684C">
        <w:rPr>
          <w:rFonts w:ascii="Times New Roman" w:hAnsi="Times New Roman" w:cs="Times New Roman"/>
          <w:sz w:val="28"/>
          <w:szCs w:val="28"/>
        </w:rPr>
        <w:t>1</w:t>
      </w:r>
      <w:r>
        <w:rPr>
          <w:rFonts w:ascii="Times New Roman" w:hAnsi="Times New Roman" w:cs="Times New Roman"/>
          <w:sz w:val="28"/>
          <w:szCs w:val="28"/>
        </w:rPr>
        <w:t>8</w:t>
      </w:r>
    </w:p>
    <w:p w:rsidR="007E6E88" w:rsidRPr="002D7F36" w:rsidRDefault="007E6E88" w:rsidP="007E6E88">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5.</w:t>
      </w:r>
      <w:r w:rsidRPr="002D7F36">
        <w:rPr>
          <w:rFonts w:ascii="Times New Roman" w:hAnsi="Times New Roman" w:cs="Times New Roman"/>
          <w:sz w:val="28"/>
          <w:szCs w:val="28"/>
        </w:rPr>
        <w:t xml:space="preserve"> Особенности осуществления спортивной подготовки</w:t>
      </w:r>
    </w:p>
    <w:p w:rsidR="007E6E88" w:rsidRDefault="007E6E88" w:rsidP="007E6E88">
      <w:pPr>
        <w:spacing w:after="0" w:line="240" w:lineRule="auto"/>
        <w:contextualSpacing/>
        <w:jc w:val="center"/>
        <w:rPr>
          <w:rFonts w:ascii="Times New Roman" w:hAnsi="Times New Roman" w:cs="Times New Roman"/>
          <w:sz w:val="28"/>
          <w:szCs w:val="28"/>
        </w:rPr>
      </w:pPr>
      <w:r w:rsidRPr="002D7F36">
        <w:rPr>
          <w:rFonts w:ascii="Times New Roman" w:hAnsi="Times New Roman" w:cs="Times New Roman"/>
          <w:sz w:val="28"/>
          <w:szCs w:val="28"/>
        </w:rPr>
        <w:t>по отдельным спортивным дисциплинам …………………………………</w:t>
      </w:r>
      <w:r>
        <w:rPr>
          <w:rFonts w:ascii="Times New Roman" w:hAnsi="Times New Roman" w:cs="Times New Roman"/>
          <w:sz w:val="28"/>
          <w:szCs w:val="28"/>
        </w:rPr>
        <w:t>..</w:t>
      </w:r>
      <w:r w:rsidRPr="002D7F36">
        <w:rPr>
          <w:rFonts w:ascii="Times New Roman" w:hAnsi="Times New Roman" w:cs="Times New Roman"/>
          <w:sz w:val="28"/>
          <w:szCs w:val="28"/>
        </w:rPr>
        <w:t>.</w:t>
      </w:r>
      <w:r w:rsidR="0011684C">
        <w:rPr>
          <w:rFonts w:ascii="Times New Roman" w:hAnsi="Times New Roman" w:cs="Times New Roman"/>
          <w:sz w:val="28"/>
          <w:szCs w:val="28"/>
        </w:rPr>
        <w:t>36</w:t>
      </w:r>
    </w:p>
    <w:p w:rsidR="007E6E88" w:rsidRPr="002D7F36" w:rsidRDefault="007E6E88" w:rsidP="007E6E88">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6.</w:t>
      </w:r>
      <w:r w:rsidRPr="002D7F36">
        <w:rPr>
          <w:rFonts w:ascii="Times New Roman" w:hAnsi="Times New Roman" w:cs="Times New Roman"/>
          <w:sz w:val="28"/>
          <w:szCs w:val="28"/>
        </w:rPr>
        <w:t xml:space="preserve"> Условия реализации Программы ……………..…………………………</w:t>
      </w:r>
      <w:r>
        <w:rPr>
          <w:rFonts w:ascii="Times New Roman" w:hAnsi="Times New Roman" w:cs="Times New Roman"/>
          <w:sz w:val="28"/>
          <w:szCs w:val="28"/>
        </w:rPr>
        <w:t>…..</w:t>
      </w:r>
      <w:r w:rsidRPr="002D7F36">
        <w:rPr>
          <w:rFonts w:ascii="Times New Roman" w:hAnsi="Times New Roman" w:cs="Times New Roman"/>
          <w:sz w:val="28"/>
          <w:szCs w:val="28"/>
        </w:rPr>
        <w:t>.</w:t>
      </w:r>
      <w:r>
        <w:rPr>
          <w:rFonts w:ascii="Times New Roman" w:hAnsi="Times New Roman" w:cs="Times New Roman"/>
          <w:sz w:val="28"/>
          <w:szCs w:val="28"/>
        </w:rPr>
        <w:t>..</w:t>
      </w:r>
      <w:r w:rsidR="0011684C">
        <w:rPr>
          <w:rFonts w:ascii="Times New Roman" w:hAnsi="Times New Roman" w:cs="Times New Roman"/>
          <w:sz w:val="28"/>
          <w:szCs w:val="28"/>
        </w:rPr>
        <w:t>37</w:t>
      </w:r>
    </w:p>
    <w:p w:rsidR="007E6E88" w:rsidRPr="002D7F36" w:rsidRDefault="007E6E88" w:rsidP="007E6E88">
      <w:pPr>
        <w:spacing w:after="0" w:line="240" w:lineRule="auto"/>
        <w:contextualSpacing/>
        <w:rPr>
          <w:rFonts w:ascii="Times New Roman" w:hAnsi="Times New Roman" w:cs="Times New Roman"/>
          <w:sz w:val="28"/>
          <w:szCs w:val="28"/>
        </w:rPr>
      </w:pPr>
      <w:r w:rsidRPr="002D7F36">
        <w:rPr>
          <w:rFonts w:ascii="Times New Roman" w:hAnsi="Times New Roman" w:cs="Times New Roman"/>
          <w:sz w:val="28"/>
          <w:szCs w:val="28"/>
        </w:rPr>
        <w:t>Информационно-методическое обеспечение………...………....................</w:t>
      </w:r>
      <w:r>
        <w:rPr>
          <w:rFonts w:ascii="Times New Roman" w:hAnsi="Times New Roman" w:cs="Times New Roman"/>
          <w:sz w:val="28"/>
          <w:szCs w:val="28"/>
        </w:rPr>
        <w:t>.....</w:t>
      </w:r>
      <w:r w:rsidRPr="002D7F36">
        <w:rPr>
          <w:rFonts w:ascii="Times New Roman" w:hAnsi="Times New Roman" w:cs="Times New Roman"/>
          <w:sz w:val="28"/>
          <w:szCs w:val="28"/>
        </w:rPr>
        <w:t>.</w:t>
      </w:r>
      <w:r>
        <w:rPr>
          <w:rFonts w:ascii="Times New Roman" w:hAnsi="Times New Roman" w:cs="Times New Roman"/>
          <w:sz w:val="28"/>
          <w:szCs w:val="28"/>
        </w:rPr>
        <w:t>...</w:t>
      </w:r>
      <w:r w:rsidR="0011684C">
        <w:rPr>
          <w:rFonts w:ascii="Times New Roman" w:hAnsi="Times New Roman" w:cs="Times New Roman"/>
          <w:sz w:val="28"/>
          <w:szCs w:val="28"/>
        </w:rPr>
        <w:t>37</w:t>
      </w:r>
    </w:p>
    <w:p w:rsidR="007E6E88" w:rsidRDefault="007E6E88" w:rsidP="007E6E88">
      <w:pPr>
        <w:spacing w:after="0" w:line="240" w:lineRule="auto"/>
        <w:contextualSpacing/>
        <w:jc w:val="center"/>
        <w:rPr>
          <w:rFonts w:ascii="Times New Roman" w:hAnsi="Times New Roman" w:cs="Times New Roman"/>
          <w:b/>
          <w:sz w:val="28"/>
          <w:szCs w:val="28"/>
        </w:rPr>
      </w:pPr>
    </w:p>
    <w:p w:rsidR="007B4DBA" w:rsidRDefault="007B4DBA"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7E6E88" w:rsidRDefault="007E6E88" w:rsidP="007E6E88">
      <w:pPr>
        <w:spacing w:after="0" w:line="240" w:lineRule="auto"/>
        <w:contextualSpacing/>
        <w:jc w:val="center"/>
        <w:rPr>
          <w:rFonts w:ascii="Times New Roman" w:hAnsi="Times New Roman" w:cs="Times New Roman"/>
          <w:b/>
          <w:sz w:val="28"/>
          <w:szCs w:val="28"/>
        </w:rPr>
      </w:pPr>
      <w:r w:rsidRPr="00C356A9">
        <w:rPr>
          <w:rFonts w:ascii="Times New Roman" w:hAnsi="Times New Roman" w:cs="Times New Roman"/>
          <w:b/>
          <w:sz w:val="28"/>
          <w:szCs w:val="28"/>
        </w:rPr>
        <w:t>Пояснительная записка</w:t>
      </w:r>
    </w:p>
    <w:p w:rsidR="004C2128" w:rsidRPr="00C356A9" w:rsidRDefault="004C2128" w:rsidP="007E6E88">
      <w:pPr>
        <w:spacing w:after="0" w:line="240" w:lineRule="auto"/>
        <w:contextualSpacing/>
        <w:jc w:val="center"/>
        <w:rPr>
          <w:rFonts w:ascii="Times New Roman" w:hAnsi="Times New Roman" w:cs="Times New Roman"/>
          <w:b/>
          <w:sz w:val="28"/>
          <w:szCs w:val="28"/>
        </w:rPr>
      </w:pPr>
    </w:p>
    <w:p w:rsidR="007E6E88" w:rsidRDefault="007E6E88" w:rsidP="007E6E88">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Дополнительная образовательная п</w:t>
      </w:r>
      <w:r w:rsidRPr="00C356A9">
        <w:rPr>
          <w:rFonts w:ascii="Times New Roman" w:hAnsi="Times New Roman" w:cs="Times New Roman"/>
          <w:sz w:val="28"/>
          <w:szCs w:val="28"/>
        </w:rPr>
        <w:t>рограмма</w:t>
      </w:r>
      <w:r>
        <w:rPr>
          <w:rFonts w:ascii="Times New Roman" w:hAnsi="Times New Roman" w:cs="Times New Roman"/>
          <w:sz w:val="28"/>
          <w:szCs w:val="28"/>
        </w:rPr>
        <w:t xml:space="preserve"> спортивной подготовки (далее- Программа)</w:t>
      </w:r>
      <w:r w:rsidRPr="00C356A9">
        <w:rPr>
          <w:rFonts w:ascii="Times New Roman" w:hAnsi="Times New Roman" w:cs="Times New Roman"/>
          <w:sz w:val="28"/>
          <w:szCs w:val="28"/>
        </w:rPr>
        <w:t xml:space="preserve"> является методическим документом, отвечающим современным требованиям подготовки спортивного резерва по виду спорта </w:t>
      </w:r>
      <w:r>
        <w:rPr>
          <w:rFonts w:ascii="Times New Roman" w:hAnsi="Times New Roman" w:cs="Times New Roman"/>
          <w:sz w:val="28"/>
          <w:szCs w:val="28"/>
        </w:rPr>
        <w:t>самбо</w:t>
      </w:r>
      <w:r w:rsidRPr="00C356A9">
        <w:rPr>
          <w:rFonts w:ascii="Times New Roman" w:hAnsi="Times New Roman" w:cs="Times New Roman"/>
          <w:sz w:val="28"/>
          <w:szCs w:val="28"/>
        </w:rPr>
        <w:t xml:space="preserve">. Разработка планирования подготовки на каждом этапе опирается на основные теоретико-методические положения, определяющие непрерывную последовательность тренировочного процесса, логическую преемственность целей и задач подготовки, направленных не только на повышение работоспособности, но и обязательное сохранение здоровья юных и квалифицированных занимающихся. Эти установленные положения реализуются в регулировании параметров </w:t>
      </w:r>
      <w:r>
        <w:rPr>
          <w:rFonts w:ascii="Times New Roman" w:hAnsi="Times New Roman" w:cs="Times New Roman"/>
          <w:sz w:val="28"/>
          <w:szCs w:val="28"/>
        </w:rPr>
        <w:t>учебно-</w:t>
      </w:r>
      <w:r w:rsidRPr="00C356A9">
        <w:rPr>
          <w:rFonts w:ascii="Times New Roman" w:hAnsi="Times New Roman" w:cs="Times New Roman"/>
          <w:sz w:val="28"/>
          <w:szCs w:val="28"/>
        </w:rPr>
        <w:t xml:space="preserve">тренировочных и соревновательных нагрузок. </w:t>
      </w:r>
    </w:p>
    <w:p w:rsidR="007E6E88" w:rsidRDefault="007E6E88" w:rsidP="007E6E88">
      <w:pPr>
        <w:spacing w:after="0" w:line="240" w:lineRule="auto"/>
        <w:ind w:firstLine="708"/>
        <w:contextualSpacing/>
        <w:jc w:val="both"/>
        <w:rPr>
          <w:rFonts w:ascii="Times New Roman" w:hAnsi="Times New Roman" w:cs="Times New Roman"/>
          <w:sz w:val="28"/>
          <w:szCs w:val="28"/>
        </w:rPr>
      </w:pPr>
      <w:r w:rsidRPr="00C356A9">
        <w:rPr>
          <w:rFonts w:ascii="Times New Roman" w:hAnsi="Times New Roman" w:cs="Times New Roman"/>
          <w:sz w:val="28"/>
          <w:szCs w:val="28"/>
        </w:rPr>
        <w:t xml:space="preserve">В Программе даны конкретные методические рекомендации по организации и планированию учебно-тренировочной работы на разных этапах подготовки спортсменов, отбору и комплектованию этапов подготовки в зависимости от возраста, уровня развития физических и психофизиологических качеств и от специальных способностей занимающихся. </w:t>
      </w:r>
    </w:p>
    <w:p w:rsidR="007E6E88" w:rsidRDefault="007E6E88" w:rsidP="007E6E88">
      <w:pPr>
        <w:spacing w:after="0" w:line="240" w:lineRule="auto"/>
        <w:ind w:firstLine="708"/>
        <w:contextualSpacing/>
        <w:jc w:val="both"/>
        <w:rPr>
          <w:rFonts w:ascii="Times New Roman" w:hAnsi="Times New Roman" w:cs="Times New Roman"/>
          <w:sz w:val="28"/>
          <w:szCs w:val="28"/>
        </w:rPr>
      </w:pPr>
      <w:r w:rsidRPr="00C356A9">
        <w:rPr>
          <w:rFonts w:ascii="Times New Roman" w:hAnsi="Times New Roman" w:cs="Times New Roman"/>
          <w:sz w:val="28"/>
          <w:szCs w:val="28"/>
        </w:rPr>
        <w:t>Программа предусматривает последовательность изучения и освоения материала по технической, тактической, специальной физической, психологической, теоретической подготовке в соответствии с этапами и годами обучения, освоение материала по всесторонней физической подготовке в соответствии с возрастом занимающихся.</w:t>
      </w:r>
    </w:p>
    <w:p w:rsidR="0088220B" w:rsidRDefault="0088220B" w:rsidP="007E6E88">
      <w:pPr>
        <w:spacing w:after="0" w:line="240" w:lineRule="auto"/>
        <w:ind w:firstLine="708"/>
        <w:contextualSpacing/>
        <w:jc w:val="both"/>
        <w:rPr>
          <w:rFonts w:ascii="Times New Roman" w:hAnsi="Times New Roman" w:cs="Times New Roman"/>
          <w:sz w:val="28"/>
          <w:szCs w:val="28"/>
        </w:rPr>
      </w:pPr>
    </w:p>
    <w:p w:rsidR="0088220B" w:rsidRPr="00E743FB" w:rsidRDefault="0088220B" w:rsidP="0088220B">
      <w:pPr>
        <w:spacing w:after="0" w:line="240" w:lineRule="auto"/>
        <w:contextualSpacing/>
        <w:jc w:val="center"/>
        <w:rPr>
          <w:rFonts w:ascii="Times New Roman" w:hAnsi="Times New Roman" w:cs="Times New Roman"/>
          <w:b/>
          <w:sz w:val="28"/>
          <w:szCs w:val="28"/>
        </w:rPr>
      </w:pPr>
      <w:r w:rsidRPr="00E743FB">
        <w:rPr>
          <w:rFonts w:ascii="Times New Roman" w:hAnsi="Times New Roman" w:cs="Times New Roman"/>
          <w:b/>
          <w:sz w:val="28"/>
          <w:szCs w:val="28"/>
        </w:rPr>
        <w:t>Характеристика вида спорта «</w:t>
      </w:r>
      <w:r>
        <w:rPr>
          <w:rFonts w:ascii="Times New Roman" w:hAnsi="Times New Roman" w:cs="Times New Roman"/>
          <w:b/>
          <w:sz w:val="28"/>
          <w:szCs w:val="28"/>
        </w:rPr>
        <w:t>самбо</w:t>
      </w:r>
      <w:r w:rsidRPr="00E743FB">
        <w:rPr>
          <w:rFonts w:ascii="Times New Roman" w:hAnsi="Times New Roman" w:cs="Times New Roman"/>
          <w:b/>
          <w:sz w:val="28"/>
          <w:szCs w:val="28"/>
        </w:rPr>
        <w:t>» и его отличительные</w:t>
      </w:r>
    </w:p>
    <w:p w:rsidR="007E6E88" w:rsidRDefault="00315E51" w:rsidP="00315E51">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о</w:t>
      </w:r>
      <w:r w:rsidR="0088220B" w:rsidRPr="00E743FB">
        <w:rPr>
          <w:rFonts w:ascii="Times New Roman" w:hAnsi="Times New Roman" w:cs="Times New Roman"/>
          <w:b/>
          <w:sz w:val="28"/>
          <w:szCs w:val="28"/>
        </w:rPr>
        <w:t>собенности</w:t>
      </w:r>
    </w:p>
    <w:p w:rsidR="00315E51" w:rsidRPr="00315E51" w:rsidRDefault="00315E51" w:rsidP="00315E51">
      <w:pPr>
        <w:spacing w:after="0" w:line="240" w:lineRule="auto"/>
        <w:contextualSpacing/>
        <w:jc w:val="center"/>
        <w:rPr>
          <w:rFonts w:ascii="Times New Roman" w:hAnsi="Times New Roman" w:cs="Times New Roman"/>
          <w:b/>
          <w:sz w:val="28"/>
          <w:szCs w:val="28"/>
        </w:rPr>
      </w:pPr>
    </w:p>
    <w:p w:rsidR="007E6E88" w:rsidRPr="0088220B" w:rsidRDefault="007E6E88" w:rsidP="0088220B">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В России активно возрождаются культурные традиции. Исторически сложилось, что</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национальные виды спорта формировались в России и развиваются со времен Древней</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Руси, передаются из поколения в поколение, постепенно развиваясь, формируя общую</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культуру человека и нации в целом. Все исконно русские виды спорта направлены на</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воспитание и развитие физической и духовной сил.</w:t>
      </w:r>
    </w:p>
    <w:p w:rsidR="007E6E88" w:rsidRPr="0088220B" w:rsidRDefault="007E6E88" w:rsidP="0088220B">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Самбо – составная часть национальной культуры, в которую входят не только</w:t>
      </w:r>
    </w:p>
    <w:p w:rsidR="007E6E88" w:rsidRPr="0088220B" w:rsidRDefault="007E6E88" w:rsidP="0088220B">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самые рациональные методики и техники борьбы, но и прежде всего, история побед</w:t>
      </w:r>
    </w:p>
    <w:p w:rsidR="007E6E88" w:rsidRPr="0088220B" w:rsidRDefault="007E6E88" w:rsidP="001A25D0">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нашего Отечества, искусство, культура. На сегодняшний день</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 xml:space="preserve">самбо является историческим наследием, национальной идеей, </w:t>
      </w:r>
      <w:r w:rsidR="00315E51">
        <w:rPr>
          <w:rFonts w:ascii="Times New Roman" w:hAnsi="Times New Roman" w:cs="Times New Roman"/>
          <w:sz w:val="28"/>
          <w:szCs w:val="28"/>
        </w:rPr>
        <w:t>н</w:t>
      </w:r>
      <w:r w:rsidRPr="0088220B">
        <w:rPr>
          <w:rFonts w:ascii="Times New Roman" w:hAnsi="Times New Roman" w:cs="Times New Roman"/>
          <w:sz w:val="28"/>
          <w:szCs w:val="28"/>
        </w:rPr>
        <w:t>а него возлагается огромная ответственность и</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стратегическая роль в воспитании подрастающего поколения и популяризации спорта.</w:t>
      </w:r>
    </w:p>
    <w:p w:rsidR="007E6E88" w:rsidRPr="0088220B" w:rsidRDefault="007E6E88" w:rsidP="001A25D0">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Самбо – это унифицированная методика обучения и воспитания, состоящая из</w:t>
      </w:r>
    </w:p>
    <w:p w:rsidR="007E6E88" w:rsidRPr="0088220B" w:rsidRDefault="007E6E88" w:rsidP="001A25D0">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системы физических, психических и духовных упражнений, которая может</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использоваться для обучения и воспитания любого человека вне зависимости от его пола,</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возраста, физического состояния, национальности, вероисповедания.</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Программа сохраняет преемственность подходов и принципов, содержит</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lastRenderedPageBreak/>
        <w:t>необходимые данные, отвечающие современным требованиям и условиям работы</w:t>
      </w:r>
    </w:p>
    <w:p w:rsidR="007E6E88" w:rsidRDefault="007E6E88" w:rsidP="0088220B">
      <w:pPr>
        <w:tabs>
          <w:tab w:val="left" w:pos="1695"/>
        </w:tabs>
        <w:spacing w:line="240" w:lineRule="auto"/>
        <w:jc w:val="both"/>
        <w:rPr>
          <w:rFonts w:ascii="Times New Roman" w:hAnsi="Times New Roman" w:cs="Times New Roman"/>
          <w:sz w:val="28"/>
          <w:szCs w:val="28"/>
        </w:rPr>
      </w:pPr>
      <w:r w:rsidRPr="0088220B">
        <w:rPr>
          <w:rFonts w:ascii="Times New Roman" w:hAnsi="Times New Roman" w:cs="Times New Roman"/>
          <w:sz w:val="28"/>
          <w:szCs w:val="28"/>
        </w:rPr>
        <w:t>тренеров-преподавателей СШ.</w:t>
      </w:r>
    </w:p>
    <w:p w:rsidR="00315E51" w:rsidRPr="0088220B" w:rsidRDefault="00315E51" w:rsidP="0088220B">
      <w:pPr>
        <w:tabs>
          <w:tab w:val="left" w:pos="1695"/>
        </w:tabs>
        <w:spacing w:line="240" w:lineRule="auto"/>
        <w:jc w:val="both"/>
        <w:rPr>
          <w:rFonts w:ascii="Times New Roman" w:hAnsi="Times New Roman" w:cs="Times New Roman"/>
          <w:sz w:val="28"/>
          <w:szCs w:val="28"/>
        </w:rPr>
      </w:pP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xml:space="preserve">Основная направленность дополнительной </w:t>
      </w:r>
      <w:r w:rsidR="00315E51">
        <w:rPr>
          <w:rFonts w:ascii="Times New Roman" w:hAnsi="Times New Roman" w:cs="Times New Roman"/>
          <w:sz w:val="28"/>
          <w:szCs w:val="28"/>
        </w:rPr>
        <w:t>образовательной</w:t>
      </w:r>
      <w:r w:rsidRPr="0088220B">
        <w:rPr>
          <w:rFonts w:ascii="Times New Roman" w:hAnsi="Times New Roman" w:cs="Times New Roman"/>
          <w:sz w:val="28"/>
          <w:szCs w:val="28"/>
        </w:rPr>
        <w:t xml:space="preserve"> программы</w:t>
      </w:r>
    </w:p>
    <w:p w:rsidR="007E6E88" w:rsidRPr="0088220B" w:rsidRDefault="007E6E88" w:rsidP="0088220B">
      <w:pPr>
        <w:tabs>
          <w:tab w:val="left" w:pos="1695"/>
        </w:tabs>
        <w:spacing w:line="240" w:lineRule="auto"/>
        <w:jc w:val="both"/>
        <w:rPr>
          <w:rFonts w:ascii="Times New Roman" w:hAnsi="Times New Roman" w:cs="Times New Roman"/>
          <w:sz w:val="28"/>
          <w:szCs w:val="28"/>
        </w:rPr>
      </w:pPr>
      <w:r w:rsidRPr="0088220B">
        <w:rPr>
          <w:rFonts w:ascii="Times New Roman" w:hAnsi="Times New Roman" w:cs="Times New Roman"/>
          <w:sz w:val="28"/>
          <w:szCs w:val="28"/>
        </w:rPr>
        <w:t>выражается в следующем:</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создание условий для физического образования, воспитания и развития детей</w:t>
      </w:r>
      <w:r w:rsidR="00315E51">
        <w:rPr>
          <w:rFonts w:ascii="Times New Roman" w:hAnsi="Times New Roman" w:cs="Times New Roman"/>
          <w:sz w:val="28"/>
          <w:szCs w:val="28"/>
        </w:rPr>
        <w:t xml:space="preserve"> и взрослых</w:t>
      </w:r>
      <w:r w:rsidRPr="0088220B">
        <w:rPr>
          <w:rFonts w:ascii="Times New Roman" w:hAnsi="Times New Roman" w:cs="Times New Roman"/>
          <w:sz w:val="28"/>
          <w:szCs w:val="28"/>
        </w:rPr>
        <w:t>;</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отбор одаренных детей, занимающихся борьбой самбо;</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формирование знаний, умений, навыков в области физической культуры и спорта;</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подготовка к освоению этапов спортивной подготовки;</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подготовка одаренных детей к поступлению в образовательные организации,</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реализующие профессиональные образовательные программы в области</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физической культуры и спорта;</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организацию досуга и формирование потребности в поддержании здорового</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образа жизни.</w:t>
      </w:r>
    </w:p>
    <w:p w:rsidR="007E6E88" w:rsidRPr="0088220B" w:rsidRDefault="00315E51" w:rsidP="0088220B">
      <w:pPr>
        <w:tabs>
          <w:tab w:val="left" w:pos="1695"/>
        </w:tabs>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7E6E88" w:rsidRPr="0088220B">
        <w:rPr>
          <w:rFonts w:ascii="Times New Roman" w:hAnsi="Times New Roman" w:cs="Times New Roman"/>
          <w:sz w:val="28"/>
          <w:szCs w:val="28"/>
        </w:rPr>
        <w:t xml:space="preserve"> Отличительные особенности и специфика организации тренировочного</w:t>
      </w:r>
      <w:r w:rsidR="004C2128">
        <w:rPr>
          <w:rFonts w:ascii="Times New Roman" w:hAnsi="Times New Roman" w:cs="Times New Roman"/>
          <w:sz w:val="28"/>
          <w:szCs w:val="28"/>
        </w:rPr>
        <w:t xml:space="preserve"> </w:t>
      </w:r>
      <w:r w:rsidR="007E6E88" w:rsidRPr="0088220B">
        <w:rPr>
          <w:rFonts w:ascii="Times New Roman" w:hAnsi="Times New Roman" w:cs="Times New Roman"/>
          <w:sz w:val="28"/>
          <w:szCs w:val="28"/>
        </w:rPr>
        <w:t>процесса</w:t>
      </w:r>
      <w:r>
        <w:rPr>
          <w:rFonts w:ascii="Times New Roman" w:hAnsi="Times New Roman" w:cs="Times New Roman"/>
          <w:sz w:val="28"/>
          <w:szCs w:val="28"/>
        </w:rPr>
        <w:t>.</w:t>
      </w:r>
    </w:p>
    <w:p w:rsidR="007E6E88" w:rsidRPr="0088220B" w:rsidRDefault="007E6E88" w:rsidP="0088220B">
      <w:pPr>
        <w:tabs>
          <w:tab w:val="left" w:pos="1695"/>
        </w:tabs>
        <w:spacing w:line="240" w:lineRule="auto"/>
        <w:jc w:val="both"/>
        <w:rPr>
          <w:rFonts w:ascii="Times New Roman" w:hAnsi="Times New Roman" w:cs="Times New Roman"/>
          <w:sz w:val="28"/>
          <w:szCs w:val="28"/>
        </w:rPr>
      </w:pPr>
      <w:r w:rsidRPr="0088220B">
        <w:rPr>
          <w:rFonts w:ascii="Times New Roman" w:hAnsi="Times New Roman" w:cs="Times New Roman"/>
          <w:sz w:val="28"/>
          <w:szCs w:val="28"/>
        </w:rPr>
        <w:t>Специфика спортивной подготовки самбистов определяется основным содержанием</w:t>
      </w:r>
      <w:r w:rsidR="00315E51">
        <w:rPr>
          <w:rFonts w:ascii="Times New Roman" w:hAnsi="Times New Roman" w:cs="Times New Roman"/>
          <w:sz w:val="28"/>
          <w:szCs w:val="28"/>
        </w:rPr>
        <w:t xml:space="preserve"> учебно-</w:t>
      </w:r>
      <w:r w:rsidRPr="0088220B">
        <w:rPr>
          <w:rFonts w:ascii="Times New Roman" w:hAnsi="Times New Roman" w:cs="Times New Roman"/>
          <w:sz w:val="28"/>
          <w:szCs w:val="28"/>
        </w:rPr>
        <w:t>тренировочной и соревновательной деятельности, являющихся компонентами</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тренировочного процесса.</w:t>
      </w:r>
    </w:p>
    <w:p w:rsidR="007E6E88" w:rsidRPr="0088220B" w:rsidRDefault="007E6E88" w:rsidP="0088220B">
      <w:pPr>
        <w:tabs>
          <w:tab w:val="left" w:pos="1695"/>
        </w:tabs>
        <w:spacing w:line="240" w:lineRule="auto"/>
        <w:jc w:val="both"/>
        <w:rPr>
          <w:rFonts w:ascii="Times New Roman" w:hAnsi="Times New Roman" w:cs="Times New Roman"/>
          <w:sz w:val="28"/>
          <w:szCs w:val="28"/>
        </w:rPr>
      </w:pPr>
      <w:r w:rsidRPr="0088220B">
        <w:rPr>
          <w:rFonts w:ascii="Times New Roman" w:hAnsi="Times New Roman" w:cs="Times New Roman"/>
          <w:sz w:val="28"/>
          <w:szCs w:val="28"/>
        </w:rPr>
        <w:t>Содержание спортивной подготовки самбистов составляют:</w:t>
      </w:r>
    </w:p>
    <w:p w:rsidR="00315E51"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xml:space="preserve">- мотив </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предмет, на который направлена деятельность, или предмет потребности;</w:t>
      </w:r>
    </w:p>
    <w:p w:rsidR="00315E51"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xml:space="preserve">- цель </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представление о результате действия (что необходимо достичь);</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условия осуществления деятельности, важнейшими из которых являются способы</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достижения цели;</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 проблемные ситуации, ведущие к достижению поставленной цели и</w:t>
      </w:r>
    </w:p>
    <w:p w:rsidR="007E6E88" w:rsidRPr="0088220B" w:rsidRDefault="007E6E88" w:rsidP="00315E51">
      <w:pPr>
        <w:tabs>
          <w:tab w:val="left" w:pos="1695"/>
        </w:tabs>
        <w:spacing w:after="0" w:line="240" w:lineRule="auto"/>
        <w:jc w:val="both"/>
        <w:rPr>
          <w:rFonts w:ascii="Times New Roman" w:hAnsi="Times New Roman" w:cs="Times New Roman"/>
          <w:sz w:val="28"/>
          <w:szCs w:val="28"/>
        </w:rPr>
      </w:pPr>
      <w:r w:rsidRPr="0088220B">
        <w:rPr>
          <w:rFonts w:ascii="Times New Roman" w:hAnsi="Times New Roman" w:cs="Times New Roman"/>
          <w:sz w:val="28"/>
          <w:szCs w:val="28"/>
        </w:rPr>
        <w:t>представляющие собой задачи деятельности.</w:t>
      </w:r>
    </w:p>
    <w:p w:rsidR="007E6E88" w:rsidRPr="0088220B" w:rsidRDefault="007E6E88" w:rsidP="0088220B">
      <w:pPr>
        <w:tabs>
          <w:tab w:val="left" w:pos="1695"/>
        </w:tabs>
        <w:spacing w:line="240" w:lineRule="auto"/>
        <w:jc w:val="both"/>
        <w:rPr>
          <w:rFonts w:ascii="Times New Roman" w:hAnsi="Times New Roman" w:cs="Times New Roman"/>
          <w:sz w:val="28"/>
          <w:szCs w:val="28"/>
        </w:rPr>
      </w:pPr>
      <w:r w:rsidRPr="0088220B">
        <w:rPr>
          <w:rFonts w:ascii="Times New Roman" w:hAnsi="Times New Roman" w:cs="Times New Roman"/>
          <w:sz w:val="28"/>
          <w:szCs w:val="28"/>
        </w:rPr>
        <w:t xml:space="preserve">Предметом </w:t>
      </w:r>
      <w:r w:rsidR="00315E51">
        <w:rPr>
          <w:rFonts w:ascii="Times New Roman" w:hAnsi="Times New Roman" w:cs="Times New Roman"/>
          <w:sz w:val="28"/>
          <w:szCs w:val="28"/>
        </w:rPr>
        <w:t>учебно-</w:t>
      </w:r>
      <w:r w:rsidRPr="0088220B">
        <w:rPr>
          <w:rFonts w:ascii="Times New Roman" w:hAnsi="Times New Roman" w:cs="Times New Roman"/>
          <w:sz w:val="28"/>
          <w:szCs w:val="28"/>
        </w:rPr>
        <w:t>тренировочной деятельности является достижение максимально</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возможного для данного этапа уровня подготовленности (физической, технической,</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тактической, психической).</w:t>
      </w:r>
    </w:p>
    <w:p w:rsidR="007E6E88" w:rsidRPr="0088220B" w:rsidRDefault="007E6E88" w:rsidP="0088220B">
      <w:pPr>
        <w:tabs>
          <w:tab w:val="left" w:pos="1695"/>
        </w:tabs>
        <w:spacing w:line="240" w:lineRule="auto"/>
        <w:jc w:val="both"/>
        <w:rPr>
          <w:rFonts w:ascii="Times New Roman" w:hAnsi="Times New Roman" w:cs="Times New Roman"/>
          <w:sz w:val="28"/>
          <w:szCs w:val="28"/>
        </w:rPr>
      </w:pPr>
      <w:r w:rsidRPr="0088220B">
        <w:rPr>
          <w:rFonts w:ascii="Times New Roman" w:hAnsi="Times New Roman" w:cs="Times New Roman"/>
          <w:sz w:val="28"/>
          <w:szCs w:val="28"/>
        </w:rPr>
        <w:t>Предметом соревновательной деятельности является уровень мобилизации резервов</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организма самбистов, необходимых для достижения соревновательного результата.</w:t>
      </w:r>
    </w:p>
    <w:p w:rsidR="007E6E88" w:rsidRPr="0088220B" w:rsidRDefault="007E6E88" w:rsidP="0088220B">
      <w:pPr>
        <w:tabs>
          <w:tab w:val="left" w:pos="1695"/>
        </w:tabs>
        <w:spacing w:line="240" w:lineRule="auto"/>
        <w:jc w:val="both"/>
        <w:rPr>
          <w:rFonts w:ascii="Times New Roman" w:hAnsi="Times New Roman" w:cs="Times New Roman"/>
          <w:sz w:val="28"/>
          <w:szCs w:val="28"/>
        </w:rPr>
      </w:pPr>
      <w:r w:rsidRPr="0088220B">
        <w:rPr>
          <w:rFonts w:ascii="Times New Roman" w:hAnsi="Times New Roman" w:cs="Times New Roman"/>
          <w:sz w:val="28"/>
          <w:szCs w:val="28"/>
        </w:rPr>
        <w:t>Занятия самбо могут удовлетворить различные потребности занимающихся: укрепить</w:t>
      </w:r>
    </w:p>
    <w:p w:rsidR="007E6E88" w:rsidRPr="0088220B" w:rsidRDefault="007E6E88" w:rsidP="0088220B">
      <w:pPr>
        <w:tabs>
          <w:tab w:val="left" w:pos="1695"/>
        </w:tabs>
        <w:spacing w:line="240" w:lineRule="auto"/>
        <w:jc w:val="both"/>
        <w:rPr>
          <w:rFonts w:ascii="Times New Roman" w:hAnsi="Times New Roman" w:cs="Times New Roman"/>
          <w:sz w:val="28"/>
          <w:szCs w:val="28"/>
        </w:rPr>
      </w:pPr>
      <w:r w:rsidRPr="0088220B">
        <w:rPr>
          <w:rFonts w:ascii="Times New Roman" w:hAnsi="Times New Roman" w:cs="Times New Roman"/>
          <w:sz w:val="28"/>
          <w:szCs w:val="28"/>
        </w:rPr>
        <w:t>здоровье, достичь физического совершенства, развить личностные качества, воспитать</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характер, сформировать необходимые двигательные умения и навыки. В зависимости от</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потребностей у занимающихся формируется цель занятий самбо. Формирование цели не</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происходит одномоментное. Поставленная цель оказывает влияние на интерес и усиливает</w:t>
      </w:r>
      <w:r w:rsidR="004C2128">
        <w:rPr>
          <w:rFonts w:ascii="Times New Roman" w:hAnsi="Times New Roman" w:cs="Times New Roman"/>
          <w:sz w:val="28"/>
          <w:szCs w:val="28"/>
        </w:rPr>
        <w:t xml:space="preserve"> </w:t>
      </w:r>
      <w:r w:rsidRPr="0088220B">
        <w:rPr>
          <w:rFonts w:ascii="Times New Roman" w:hAnsi="Times New Roman" w:cs="Times New Roman"/>
          <w:sz w:val="28"/>
          <w:szCs w:val="28"/>
        </w:rPr>
        <w:t>положительное отношение к системе занятий самбо.</w:t>
      </w:r>
    </w:p>
    <w:p w:rsidR="007E6E88" w:rsidRDefault="007E6E88" w:rsidP="00315E51">
      <w:pPr>
        <w:tabs>
          <w:tab w:val="left" w:pos="1695"/>
        </w:tabs>
        <w:rPr>
          <w:rFonts w:ascii="Times New Roman" w:hAnsi="Times New Roman" w:cs="Times New Roman"/>
          <w:sz w:val="28"/>
          <w:szCs w:val="28"/>
        </w:rPr>
      </w:pPr>
    </w:p>
    <w:p w:rsidR="007E6E88" w:rsidRDefault="007E6E88" w:rsidP="007E6E88">
      <w:pPr>
        <w:tabs>
          <w:tab w:val="left" w:pos="1695"/>
        </w:tabs>
        <w:jc w:val="center"/>
        <w:rPr>
          <w:rFonts w:ascii="Times New Roman" w:hAnsi="Times New Roman" w:cs="Times New Roman"/>
          <w:sz w:val="28"/>
          <w:szCs w:val="28"/>
        </w:rPr>
      </w:pPr>
    </w:p>
    <w:p w:rsidR="00924A7C" w:rsidRPr="00AC286C" w:rsidRDefault="0015643D" w:rsidP="00D60CC7">
      <w:pPr>
        <w:spacing w:after="0" w:line="240" w:lineRule="auto"/>
        <w:contextualSpacing/>
        <w:jc w:val="center"/>
        <w:rPr>
          <w:rFonts w:ascii="Times New Roman" w:hAnsi="Times New Roman" w:cs="Times New Roman"/>
          <w:b/>
          <w:sz w:val="28"/>
          <w:szCs w:val="28"/>
        </w:rPr>
      </w:pPr>
      <w:r w:rsidRPr="00AC286C">
        <w:rPr>
          <w:rFonts w:ascii="Times New Roman" w:hAnsi="Times New Roman" w:cs="Times New Roman"/>
          <w:b/>
          <w:sz w:val="28"/>
          <w:szCs w:val="28"/>
        </w:rPr>
        <w:t>I.</w:t>
      </w:r>
      <w:r w:rsidR="004C2128">
        <w:rPr>
          <w:rFonts w:ascii="Times New Roman" w:hAnsi="Times New Roman" w:cs="Times New Roman"/>
          <w:b/>
          <w:sz w:val="28"/>
          <w:szCs w:val="28"/>
        </w:rPr>
        <w:t xml:space="preserve"> </w:t>
      </w:r>
      <w:r w:rsidRPr="00AC286C">
        <w:rPr>
          <w:rFonts w:ascii="Times New Roman" w:hAnsi="Times New Roman" w:cs="Times New Roman"/>
          <w:b/>
          <w:sz w:val="28"/>
          <w:szCs w:val="28"/>
        </w:rPr>
        <w:t>Общие положения</w:t>
      </w:r>
    </w:p>
    <w:p w:rsidR="004A67B5" w:rsidRPr="00AC286C" w:rsidRDefault="004A67B5" w:rsidP="00C16DAC">
      <w:pPr>
        <w:pStyle w:val="a4"/>
        <w:spacing w:after="0" w:line="240" w:lineRule="auto"/>
        <w:ind w:left="1800"/>
        <w:jc w:val="both"/>
        <w:rPr>
          <w:rFonts w:ascii="Times New Roman" w:hAnsi="Times New Roman" w:cs="Times New Roman"/>
          <w:b/>
          <w:sz w:val="28"/>
          <w:szCs w:val="28"/>
        </w:rPr>
      </w:pPr>
    </w:p>
    <w:p w:rsidR="00862D47" w:rsidRPr="00C16DAC" w:rsidRDefault="0084747C" w:rsidP="001C616B">
      <w:pPr>
        <w:pStyle w:val="a4"/>
        <w:numPr>
          <w:ilvl w:val="0"/>
          <w:numId w:val="2"/>
        </w:numPr>
        <w:tabs>
          <w:tab w:val="left" w:pos="1276"/>
        </w:tabs>
        <w:autoSpaceDE w:val="0"/>
        <w:autoSpaceDN w:val="0"/>
        <w:adjustRightInd w:val="0"/>
        <w:spacing w:after="0" w:line="240" w:lineRule="auto"/>
        <w:ind w:left="0" w:right="283" w:firstLine="709"/>
        <w:jc w:val="both"/>
        <w:rPr>
          <w:rFonts w:ascii="Times New Roman" w:hAnsi="Times New Roman" w:cs="Times New Roman"/>
          <w:sz w:val="28"/>
          <w:szCs w:val="28"/>
        </w:rPr>
      </w:pPr>
      <w:r w:rsidRPr="00AC286C">
        <w:rPr>
          <w:rFonts w:ascii="Times New Roman" w:eastAsia="Times New Roman" w:hAnsi="Times New Roman" w:cs="Times New Roman"/>
          <w:sz w:val="28"/>
          <w:szCs w:val="28"/>
          <w:lang w:eastAsia="ru-RU"/>
        </w:rPr>
        <w:t>Дополнительная образовательная программа спортивной подготовки</w:t>
      </w:r>
      <w:r w:rsidR="00E55A29" w:rsidRPr="00AC286C">
        <w:rPr>
          <w:rFonts w:ascii="Times New Roman" w:hAnsi="Times New Roman" w:cs="Times New Roman"/>
          <w:sz w:val="28"/>
          <w:szCs w:val="28"/>
        </w:rPr>
        <w:br/>
      </w:r>
      <w:r w:rsidR="00FA07F5" w:rsidRPr="00AC286C">
        <w:rPr>
          <w:rFonts w:ascii="Times New Roman" w:hAnsi="Times New Roman" w:cs="Times New Roman"/>
          <w:sz w:val="28"/>
          <w:szCs w:val="28"/>
        </w:rPr>
        <w:t xml:space="preserve">по виду спорта </w:t>
      </w:r>
      <w:r w:rsidRPr="00AC286C">
        <w:rPr>
          <w:rFonts w:ascii="Times New Roman" w:hAnsi="Times New Roman" w:cs="Times New Roman"/>
          <w:sz w:val="28"/>
          <w:szCs w:val="28"/>
        </w:rPr>
        <w:t>«</w:t>
      </w:r>
      <w:r w:rsidR="00EF59C4">
        <w:rPr>
          <w:rFonts w:ascii="Times New Roman" w:hAnsi="Times New Roman" w:cs="Times New Roman"/>
          <w:sz w:val="28"/>
          <w:szCs w:val="28"/>
        </w:rPr>
        <w:t>Самбо</w:t>
      </w:r>
      <w:r w:rsidRPr="00AC286C">
        <w:rPr>
          <w:rFonts w:ascii="Times New Roman" w:hAnsi="Times New Roman" w:cs="Times New Roman"/>
          <w:sz w:val="28"/>
          <w:szCs w:val="28"/>
        </w:rPr>
        <w:t>» (далее – Программа)</w:t>
      </w:r>
      <w:r w:rsidR="00FA07F5" w:rsidRPr="00C16DAC">
        <w:rPr>
          <w:rFonts w:ascii="Times New Roman" w:hAnsi="Times New Roman" w:cs="Times New Roman"/>
          <w:sz w:val="28"/>
          <w:szCs w:val="28"/>
        </w:rPr>
        <w:t>п</w:t>
      </w:r>
      <w:r w:rsidRPr="00C16DAC">
        <w:rPr>
          <w:rFonts w:ascii="Times New Roman" w:hAnsi="Times New Roman" w:cs="Times New Roman"/>
          <w:sz w:val="28"/>
          <w:szCs w:val="28"/>
        </w:rPr>
        <w:t>редназначена</w:t>
      </w:r>
      <w:r w:rsidR="004C2128">
        <w:rPr>
          <w:rFonts w:ascii="Times New Roman" w:hAnsi="Times New Roman" w:cs="Times New Roman"/>
          <w:sz w:val="28"/>
          <w:szCs w:val="28"/>
        </w:rPr>
        <w:t xml:space="preserve"> </w:t>
      </w:r>
      <w:r w:rsidR="004A43BD" w:rsidRPr="00C16DAC">
        <w:rPr>
          <w:rFonts w:ascii="Times New Roman" w:hAnsi="Times New Roman" w:cs="Times New Roman"/>
          <w:sz w:val="28"/>
          <w:szCs w:val="28"/>
        </w:rPr>
        <w:t xml:space="preserve">для </w:t>
      </w:r>
      <w:r w:rsidR="001B4850" w:rsidRPr="00C16DAC">
        <w:rPr>
          <w:rFonts w:ascii="Times New Roman" w:hAnsi="Times New Roman" w:cs="Times New Roman"/>
          <w:sz w:val="28"/>
          <w:szCs w:val="28"/>
        </w:rPr>
        <w:t>организации образовательной</w:t>
      </w:r>
      <w:r w:rsidR="004C2128">
        <w:rPr>
          <w:rFonts w:ascii="Times New Roman" w:hAnsi="Times New Roman" w:cs="Times New Roman"/>
          <w:sz w:val="28"/>
          <w:szCs w:val="28"/>
        </w:rPr>
        <w:t xml:space="preserve"> </w:t>
      </w:r>
      <w:r w:rsidR="001B4850" w:rsidRPr="00C16DAC">
        <w:rPr>
          <w:rFonts w:ascii="Times New Roman" w:hAnsi="Times New Roman" w:cs="Times New Roman"/>
          <w:sz w:val="28"/>
          <w:szCs w:val="28"/>
        </w:rPr>
        <w:t xml:space="preserve">деятельности </w:t>
      </w:r>
      <w:r w:rsidR="007260A7" w:rsidRPr="00C16DAC">
        <w:rPr>
          <w:rFonts w:ascii="Times New Roman" w:hAnsi="Times New Roman" w:cs="Times New Roman"/>
          <w:sz w:val="28"/>
          <w:szCs w:val="28"/>
        </w:rPr>
        <w:t>по</w:t>
      </w:r>
      <w:r w:rsidR="001B4850" w:rsidRPr="00C16DAC">
        <w:rPr>
          <w:rFonts w:ascii="Times New Roman" w:hAnsi="Times New Roman" w:cs="Times New Roman"/>
          <w:sz w:val="28"/>
          <w:szCs w:val="28"/>
        </w:rPr>
        <w:t xml:space="preserve"> спортивной подготовк</w:t>
      </w:r>
      <w:r w:rsidR="007260A7" w:rsidRPr="00C16DAC">
        <w:rPr>
          <w:rFonts w:ascii="Times New Roman" w:hAnsi="Times New Roman" w:cs="Times New Roman"/>
          <w:sz w:val="28"/>
          <w:szCs w:val="28"/>
        </w:rPr>
        <w:t>е</w:t>
      </w:r>
      <w:r w:rsidR="004C2128">
        <w:rPr>
          <w:rFonts w:ascii="Times New Roman" w:hAnsi="Times New Roman" w:cs="Times New Roman"/>
          <w:sz w:val="28"/>
          <w:szCs w:val="28"/>
        </w:rPr>
        <w:t xml:space="preserve"> </w:t>
      </w:r>
      <w:r w:rsidR="00862D47" w:rsidRPr="00C16DAC">
        <w:rPr>
          <w:rFonts w:ascii="Times New Roman" w:hAnsi="Times New Roman" w:cs="Times New Roman"/>
          <w:sz w:val="28"/>
          <w:szCs w:val="28"/>
        </w:rPr>
        <w:t>с учетом совокупност</w:t>
      </w:r>
      <w:r w:rsidR="00C16DAC">
        <w:rPr>
          <w:rFonts w:ascii="Times New Roman" w:hAnsi="Times New Roman" w:cs="Times New Roman"/>
          <w:sz w:val="28"/>
          <w:szCs w:val="28"/>
        </w:rPr>
        <w:t>и</w:t>
      </w:r>
    </w:p>
    <w:p w:rsidR="00953EAB" w:rsidRDefault="00862D47" w:rsidP="00953EAB">
      <w:pPr>
        <w:spacing w:after="26"/>
        <w:ind w:left="14" w:right="283"/>
        <w:rPr>
          <w:rFonts w:ascii="Times New Roman" w:eastAsia="Calibri" w:hAnsi="Times New Roman" w:cs="Times New Roman"/>
          <w:sz w:val="28"/>
          <w:szCs w:val="28"/>
        </w:rPr>
      </w:pPr>
      <w:r w:rsidRPr="00AC286C">
        <w:rPr>
          <w:rFonts w:ascii="Times New Roman" w:hAnsi="Times New Roman" w:cs="Times New Roman"/>
          <w:sz w:val="28"/>
          <w:szCs w:val="28"/>
        </w:rPr>
        <w:t>минимальных требований к спортивной подготовке, определенных федеральным стандартом спортивной подготовки по виду спорта «</w:t>
      </w:r>
      <w:r w:rsidR="00B51FB1" w:rsidRPr="00AC286C">
        <w:rPr>
          <w:rFonts w:ascii="Times New Roman" w:hAnsi="Times New Roman" w:cs="Times New Roman"/>
          <w:sz w:val="28"/>
          <w:szCs w:val="28"/>
        </w:rPr>
        <w:t>дзюдо</w:t>
      </w:r>
      <w:r w:rsidRPr="00AC286C">
        <w:rPr>
          <w:rFonts w:ascii="Times New Roman" w:hAnsi="Times New Roman" w:cs="Times New Roman"/>
          <w:sz w:val="28"/>
          <w:szCs w:val="28"/>
        </w:rPr>
        <w:t xml:space="preserve">», утвержденным </w:t>
      </w:r>
      <w:r w:rsidR="00953EAB">
        <w:rPr>
          <w:rFonts w:ascii="Times New Roman" w:hAnsi="Times New Roman" w:cs="Times New Roman"/>
          <w:sz w:val="28"/>
          <w:szCs w:val="28"/>
        </w:rPr>
        <w:t>п</w:t>
      </w:r>
      <w:r w:rsidR="00953EAB" w:rsidRPr="00953EAB">
        <w:rPr>
          <w:rFonts w:ascii="Times New Roman" w:hAnsi="Times New Roman" w:cs="Times New Roman"/>
          <w:sz w:val="28"/>
          <w:szCs w:val="28"/>
        </w:rPr>
        <w:t>риказ</w:t>
      </w:r>
      <w:r w:rsidR="00953EAB">
        <w:rPr>
          <w:rFonts w:ascii="Times New Roman" w:hAnsi="Times New Roman" w:cs="Times New Roman"/>
          <w:sz w:val="28"/>
          <w:szCs w:val="28"/>
        </w:rPr>
        <w:t>ом</w:t>
      </w:r>
      <w:r w:rsidR="00953EAB" w:rsidRPr="00953EAB">
        <w:rPr>
          <w:rFonts w:ascii="Times New Roman" w:hAnsi="Times New Roman" w:cs="Times New Roman"/>
          <w:sz w:val="28"/>
          <w:szCs w:val="28"/>
        </w:rPr>
        <w:t xml:space="preserve"> Министерства спорта Российской Федерации от 04.12.2025 № 1083 </w:t>
      </w:r>
      <w:r w:rsidRPr="00AC286C">
        <w:rPr>
          <w:rFonts w:ascii="Times New Roman" w:hAnsi="Times New Roman" w:cs="Times New Roman"/>
          <w:sz w:val="28"/>
          <w:szCs w:val="28"/>
        </w:rPr>
        <w:t>(далее – ФССП)</w:t>
      </w:r>
      <w:r w:rsidR="00953EAB">
        <w:rPr>
          <w:rFonts w:ascii="Times New Roman" w:hAnsi="Times New Roman" w:cs="Times New Roman"/>
          <w:sz w:val="28"/>
          <w:szCs w:val="28"/>
        </w:rPr>
        <w:t>.</w:t>
      </w:r>
    </w:p>
    <w:p w:rsidR="00E5025F" w:rsidRDefault="0053176C" w:rsidP="00953EAB">
      <w:pPr>
        <w:spacing w:after="26"/>
        <w:ind w:left="14" w:right="283" w:firstLine="694"/>
        <w:rPr>
          <w:rFonts w:ascii="Times New Roman" w:hAnsi="Times New Roman" w:cs="Times New Roman"/>
          <w:sz w:val="28"/>
          <w:szCs w:val="28"/>
        </w:rPr>
      </w:pPr>
      <w:r w:rsidRPr="00AC286C">
        <w:rPr>
          <w:rFonts w:ascii="Times New Roman" w:hAnsi="Times New Roman" w:cs="Times New Roman"/>
          <w:sz w:val="28"/>
          <w:szCs w:val="28"/>
        </w:rPr>
        <w:t>Целью</w:t>
      </w:r>
      <w:r w:rsidR="004C2128">
        <w:rPr>
          <w:rFonts w:ascii="Times New Roman" w:hAnsi="Times New Roman" w:cs="Times New Roman"/>
          <w:sz w:val="28"/>
          <w:szCs w:val="28"/>
        </w:rPr>
        <w:t xml:space="preserve"> </w:t>
      </w:r>
      <w:r w:rsidR="00E312FE" w:rsidRPr="00AC286C">
        <w:rPr>
          <w:rFonts w:ascii="Times New Roman" w:hAnsi="Times New Roman" w:cs="Times New Roman"/>
          <w:sz w:val="28"/>
          <w:szCs w:val="28"/>
        </w:rPr>
        <w:t>Программы</w:t>
      </w:r>
      <w:r w:rsidRPr="00AC286C">
        <w:rPr>
          <w:rFonts w:ascii="Times New Roman" w:hAnsi="Times New Roman" w:cs="Times New Roman"/>
          <w:sz w:val="28"/>
          <w:szCs w:val="28"/>
        </w:rPr>
        <w:t xml:space="preserve"> является достижение спортивных результатов </w:t>
      </w:r>
      <w:r w:rsidR="00E55A29" w:rsidRPr="00AC286C">
        <w:rPr>
          <w:rFonts w:ascii="Times New Roman" w:hAnsi="Times New Roman" w:cs="Times New Roman"/>
          <w:sz w:val="28"/>
          <w:szCs w:val="28"/>
        </w:rPr>
        <w:br/>
      </w:r>
      <w:r w:rsidRPr="00AC286C">
        <w:rPr>
          <w:rFonts w:ascii="Times New Roman" w:hAnsi="Times New Roman" w:cs="Times New Roman"/>
          <w:sz w:val="28"/>
          <w:szCs w:val="28"/>
        </w:rPr>
        <w:t>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w:t>
      </w:r>
      <w:r w:rsidR="00E5025F">
        <w:rPr>
          <w:rFonts w:ascii="Times New Roman" w:hAnsi="Times New Roman" w:cs="Times New Roman"/>
          <w:sz w:val="28"/>
          <w:szCs w:val="28"/>
        </w:rPr>
        <w:t xml:space="preserve"> по дополнительным образовательным программам</w:t>
      </w:r>
      <w:r w:rsidRPr="00AC286C">
        <w:rPr>
          <w:rFonts w:ascii="Times New Roman" w:hAnsi="Times New Roman" w:cs="Times New Roman"/>
          <w:sz w:val="28"/>
          <w:szCs w:val="28"/>
        </w:rPr>
        <w:t xml:space="preserve"> спортивной подготовки.</w:t>
      </w:r>
    </w:p>
    <w:p w:rsidR="0053176C" w:rsidRDefault="00892895" w:rsidP="001C616B">
      <w:pPr>
        <w:pStyle w:val="a4"/>
        <w:tabs>
          <w:tab w:val="left" w:pos="1276"/>
        </w:tabs>
        <w:spacing w:after="0" w:line="240" w:lineRule="auto"/>
        <w:ind w:left="0" w:right="283" w:firstLine="993"/>
        <w:jc w:val="both"/>
        <w:rPr>
          <w:rFonts w:ascii="Times New Roman" w:hAnsi="Times New Roman" w:cs="Times New Roman"/>
          <w:sz w:val="28"/>
          <w:szCs w:val="28"/>
        </w:rPr>
      </w:pPr>
      <w:r w:rsidRPr="00BF5CF8">
        <w:rPr>
          <w:rFonts w:ascii="Times New Roman" w:hAnsi="Times New Roman" w:cs="Times New Roman"/>
          <w:sz w:val="28"/>
          <w:szCs w:val="28"/>
        </w:rPr>
        <w:t>Ведущая тенденция многолетнего процесса – это подготовка высококвалифицированных спортсменов. В программе предусматривается освоение объема знаний, двигательных умений и навыков, развитие мышления спортсменов на основе формирования умственных действий посредством анализа, синтеза, оценки обстановки, принятия решений из данных наблюдений за действиями противников, а также оценки своих возможностей. Программа разработана с учетом современных технологий: Принцип комплектности предусматривает тесную взаимосвязь всех сторон учебно-тренировочного процесса (физической, технико-тактической, психологической и теоретической подготовки), восстановительных мероприятий, тренерского и медицинского контроля. Принцип преемственности определяет последовательность изложения программного материала по этапам подготовки и соответствия его требованиям спортивного мастерства, обеспечивая в многолетнем тренировочном процессе преемственность задач, средств и методов подготовки, объемов тренировочных и соревновательных нагрузок, рост показателей физической и технико-тактической подготовленности. Принцип вариативности предусматривает в зависимости от этапа многолетней подготовки, индивидуальных особенностей спортсмена, вариативность программного материала для практических тренировок, характеризующихся разнообразием тренировочных средств и нагрузок, направленных на решение определенной задачи</w:t>
      </w:r>
      <w:r w:rsidR="00270BF7">
        <w:rPr>
          <w:rFonts w:ascii="Times New Roman" w:hAnsi="Times New Roman" w:cs="Times New Roman"/>
          <w:sz w:val="28"/>
          <w:szCs w:val="28"/>
        </w:rPr>
        <w:t>.</w:t>
      </w:r>
    </w:p>
    <w:p w:rsidR="00CB7115" w:rsidRDefault="00CB7115" w:rsidP="001C616B">
      <w:pPr>
        <w:pStyle w:val="a4"/>
        <w:tabs>
          <w:tab w:val="left" w:pos="1276"/>
        </w:tabs>
        <w:spacing w:after="0" w:line="240" w:lineRule="auto"/>
        <w:ind w:left="0" w:right="283" w:firstLine="993"/>
        <w:jc w:val="both"/>
        <w:rPr>
          <w:rFonts w:ascii="Times New Roman" w:hAnsi="Times New Roman" w:cs="Times New Roman"/>
          <w:sz w:val="28"/>
          <w:szCs w:val="28"/>
        </w:rPr>
      </w:pPr>
    </w:p>
    <w:p w:rsidR="00CB7115" w:rsidRDefault="00CB7115" w:rsidP="001C616B">
      <w:pPr>
        <w:pStyle w:val="a4"/>
        <w:tabs>
          <w:tab w:val="left" w:pos="1276"/>
        </w:tabs>
        <w:spacing w:after="0" w:line="240" w:lineRule="auto"/>
        <w:ind w:left="0" w:right="283" w:firstLine="993"/>
        <w:jc w:val="both"/>
        <w:rPr>
          <w:rFonts w:ascii="Times New Roman" w:hAnsi="Times New Roman" w:cs="Times New Roman"/>
          <w:sz w:val="28"/>
          <w:szCs w:val="28"/>
        </w:rPr>
      </w:pPr>
    </w:p>
    <w:p w:rsidR="00CB7115" w:rsidRDefault="00CB7115" w:rsidP="001C616B">
      <w:pPr>
        <w:pStyle w:val="a4"/>
        <w:tabs>
          <w:tab w:val="left" w:pos="1276"/>
        </w:tabs>
        <w:spacing w:after="0" w:line="240" w:lineRule="auto"/>
        <w:ind w:left="0" w:right="283" w:firstLine="993"/>
        <w:jc w:val="both"/>
        <w:rPr>
          <w:rFonts w:ascii="Times New Roman" w:hAnsi="Times New Roman" w:cs="Times New Roman"/>
          <w:sz w:val="28"/>
          <w:szCs w:val="28"/>
        </w:rPr>
      </w:pPr>
    </w:p>
    <w:p w:rsidR="00CB7115" w:rsidRDefault="00CB7115" w:rsidP="001C616B">
      <w:pPr>
        <w:pStyle w:val="a4"/>
        <w:tabs>
          <w:tab w:val="left" w:pos="1276"/>
        </w:tabs>
        <w:spacing w:after="0" w:line="240" w:lineRule="auto"/>
        <w:ind w:left="0" w:right="283" w:firstLine="993"/>
        <w:jc w:val="both"/>
        <w:rPr>
          <w:rFonts w:ascii="Times New Roman" w:hAnsi="Times New Roman" w:cs="Times New Roman"/>
          <w:sz w:val="28"/>
          <w:szCs w:val="28"/>
        </w:rPr>
      </w:pPr>
    </w:p>
    <w:p w:rsidR="00CB7115" w:rsidRDefault="00CB7115" w:rsidP="00E5025F">
      <w:pPr>
        <w:pStyle w:val="a4"/>
        <w:tabs>
          <w:tab w:val="left" w:pos="1276"/>
        </w:tabs>
        <w:spacing w:after="0" w:line="240" w:lineRule="auto"/>
        <w:ind w:left="0" w:firstLine="993"/>
        <w:jc w:val="both"/>
        <w:rPr>
          <w:rFonts w:ascii="Times New Roman" w:hAnsi="Times New Roman" w:cs="Times New Roman"/>
          <w:sz w:val="28"/>
          <w:szCs w:val="28"/>
        </w:rPr>
      </w:pPr>
    </w:p>
    <w:p w:rsidR="00CB7115" w:rsidRDefault="00CB7115" w:rsidP="00E5025F">
      <w:pPr>
        <w:pStyle w:val="a4"/>
        <w:tabs>
          <w:tab w:val="left" w:pos="1276"/>
        </w:tabs>
        <w:spacing w:after="0" w:line="240" w:lineRule="auto"/>
        <w:ind w:left="0" w:firstLine="993"/>
        <w:jc w:val="both"/>
        <w:rPr>
          <w:rFonts w:ascii="Times New Roman" w:hAnsi="Times New Roman" w:cs="Times New Roman"/>
          <w:sz w:val="28"/>
          <w:szCs w:val="28"/>
        </w:rPr>
      </w:pPr>
    </w:p>
    <w:p w:rsidR="00CB7115" w:rsidRDefault="00CB7115" w:rsidP="00E5025F">
      <w:pPr>
        <w:pStyle w:val="a4"/>
        <w:tabs>
          <w:tab w:val="left" w:pos="1276"/>
        </w:tabs>
        <w:spacing w:after="0" w:line="240" w:lineRule="auto"/>
        <w:ind w:left="0" w:firstLine="993"/>
        <w:jc w:val="both"/>
        <w:rPr>
          <w:rFonts w:ascii="Times New Roman" w:hAnsi="Times New Roman" w:cs="Times New Roman"/>
          <w:sz w:val="28"/>
          <w:szCs w:val="28"/>
        </w:rPr>
      </w:pPr>
    </w:p>
    <w:p w:rsidR="00953EAB" w:rsidRDefault="00953EAB" w:rsidP="00E5025F">
      <w:pPr>
        <w:pStyle w:val="a4"/>
        <w:tabs>
          <w:tab w:val="left" w:pos="1276"/>
        </w:tabs>
        <w:spacing w:after="0" w:line="240" w:lineRule="auto"/>
        <w:ind w:left="0" w:firstLine="993"/>
        <w:jc w:val="both"/>
        <w:rPr>
          <w:rFonts w:ascii="Times New Roman" w:hAnsi="Times New Roman" w:cs="Times New Roman"/>
          <w:sz w:val="28"/>
          <w:szCs w:val="28"/>
        </w:rPr>
      </w:pPr>
    </w:p>
    <w:p w:rsidR="00DD5158" w:rsidRPr="00AC286C" w:rsidRDefault="00DD5158" w:rsidP="00270BF7">
      <w:pPr>
        <w:autoSpaceDE w:val="0"/>
        <w:autoSpaceDN w:val="0"/>
        <w:adjustRightInd w:val="0"/>
        <w:spacing w:after="0" w:line="240" w:lineRule="auto"/>
        <w:rPr>
          <w:rFonts w:ascii="Times New Roman" w:hAnsi="Times New Roman" w:cs="Times New Roman"/>
          <w:b/>
          <w:bCs/>
          <w:sz w:val="28"/>
          <w:szCs w:val="28"/>
        </w:rPr>
      </w:pPr>
    </w:p>
    <w:p w:rsidR="00EF59C4" w:rsidRPr="00CB7115" w:rsidRDefault="007941C0" w:rsidP="00CB7115">
      <w:pPr>
        <w:autoSpaceDE w:val="0"/>
        <w:autoSpaceDN w:val="0"/>
        <w:adjustRightInd w:val="0"/>
        <w:spacing w:after="0" w:line="240" w:lineRule="auto"/>
        <w:jc w:val="center"/>
        <w:rPr>
          <w:rFonts w:ascii="Times New Roman" w:hAnsi="Times New Roman" w:cs="Times New Roman"/>
          <w:strike/>
          <w:sz w:val="20"/>
          <w:szCs w:val="20"/>
        </w:rPr>
      </w:pPr>
      <w:r w:rsidRPr="00AC286C">
        <w:rPr>
          <w:rFonts w:ascii="Times New Roman" w:hAnsi="Times New Roman" w:cs="Times New Roman"/>
          <w:b/>
          <w:bCs/>
          <w:sz w:val="28"/>
          <w:szCs w:val="28"/>
          <w:lang w:val="en-US"/>
        </w:rPr>
        <w:t>II</w:t>
      </w:r>
      <w:r w:rsidRPr="00AC286C">
        <w:rPr>
          <w:rFonts w:ascii="Times New Roman" w:hAnsi="Times New Roman" w:cs="Times New Roman"/>
          <w:b/>
          <w:bCs/>
          <w:sz w:val="28"/>
          <w:szCs w:val="28"/>
        </w:rPr>
        <w:t xml:space="preserve">. </w:t>
      </w:r>
      <w:r w:rsidRPr="00AC286C">
        <w:rPr>
          <w:rFonts w:ascii="Times New Roman" w:hAnsi="Times New Roman" w:cs="Times New Roman"/>
          <w:b/>
          <w:sz w:val="28"/>
          <w:szCs w:val="28"/>
        </w:rPr>
        <w:t xml:space="preserve">Характеристика </w:t>
      </w:r>
      <w:r w:rsidRPr="00AC286C">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r w:rsidR="00CB7115">
        <w:rPr>
          <w:rFonts w:ascii="Times New Roman" w:eastAsia="Times New Roman" w:hAnsi="Times New Roman" w:cs="Times New Roman"/>
          <w:b/>
          <w:sz w:val="28"/>
          <w:szCs w:val="28"/>
          <w:lang w:eastAsia="ru-RU"/>
        </w:rPr>
        <w:t>.</w:t>
      </w:r>
    </w:p>
    <w:p w:rsidR="00270BF7" w:rsidRPr="00CB7115" w:rsidRDefault="00CB7115" w:rsidP="00CB7115">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Times New Roman" w:hAnsi="Times New Roman" w:cs="Times New Roman"/>
          <w:sz w:val="28"/>
          <w:szCs w:val="28"/>
          <w:lang w:eastAsia="zh-CN"/>
        </w:rPr>
      </w:pPr>
      <w:r>
        <w:rPr>
          <w:rFonts w:ascii="Times New Roman" w:eastAsia="Calibri" w:hAnsi="Times New Roman" w:cs="Times New Roman"/>
          <w:bCs/>
          <w:color w:val="000000"/>
          <w:sz w:val="28"/>
          <w:szCs w:val="28"/>
          <w:lang w:eastAsia="zh-CN"/>
        </w:rPr>
        <w:t>3.</w:t>
      </w:r>
      <w:r w:rsidR="00C16DAC" w:rsidRPr="00CB7115">
        <w:rPr>
          <w:rFonts w:ascii="Times New Roman" w:eastAsia="Calibri" w:hAnsi="Times New Roman" w:cs="Times New Roman"/>
          <w:bCs/>
          <w:color w:val="000000"/>
          <w:sz w:val="28"/>
          <w:szCs w:val="28"/>
          <w:lang w:eastAsia="zh-CN"/>
        </w:rPr>
        <w:t>Сроки реализации этапов спортивной подготовки и возрастные границы лиц, проходящих спортивную подготовку, по отдельным этапам,</w:t>
      </w:r>
      <w:r w:rsidR="00C16DAC" w:rsidRPr="00CB7115">
        <w:rPr>
          <w:rFonts w:ascii="Times New Roman" w:eastAsia="Times New Roman" w:hAnsi="Times New Roman" w:cs="Times New Roman"/>
          <w:sz w:val="28"/>
          <w:szCs w:val="28"/>
          <w:lang w:eastAsia="zh-CN"/>
        </w:rPr>
        <w:t xml:space="preserve"> количество лиц, проходящих спортивную подготовку в группах на этапах спортивной подготовки</w:t>
      </w:r>
    </w:p>
    <w:p w:rsidR="00270BF7" w:rsidRDefault="00270BF7" w:rsidP="00C16DA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Cs/>
          <w:color w:val="000000"/>
          <w:sz w:val="28"/>
          <w:szCs w:val="28"/>
          <w:lang w:eastAsia="zh-CN"/>
        </w:rPr>
      </w:pPr>
    </w:p>
    <w:p w:rsidR="00EF59C4" w:rsidRPr="00EF59C4" w:rsidRDefault="00EF59C4" w:rsidP="00EF59C4">
      <w:pPr>
        <w:widowControl w:val="0"/>
        <w:suppressAutoHyphens/>
        <w:spacing w:after="0" w:line="240" w:lineRule="auto"/>
        <w:rPr>
          <w:rFonts w:ascii="Times New Roman" w:eastAsia="Times New Roman" w:hAnsi="Times New Roman" w:cs="Times New Roman"/>
          <w:sz w:val="28"/>
          <w:szCs w:val="28"/>
          <w:lang w:eastAsia="zh-CN"/>
        </w:rPr>
      </w:pPr>
    </w:p>
    <w:tbl>
      <w:tblPr>
        <w:tblW w:w="10225" w:type="dxa"/>
        <w:tblInd w:w="38" w:type="dxa"/>
        <w:tblCellMar>
          <w:left w:w="57" w:type="dxa"/>
          <w:right w:w="57" w:type="dxa"/>
        </w:tblCellMar>
        <w:tblLook w:val="04A0"/>
      </w:tblPr>
      <w:tblGrid>
        <w:gridCol w:w="3192"/>
        <w:gridCol w:w="2558"/>
        <w:gridCol w:w="2491"/>
        <w:gridCol w:w="1984"/>
      </w:tblGrid>
      <w:tr w:rsidR="00EF59C4" w:rsidRPr="00EF59C4" w:rsidTr="00EF59C4">
        <w:tc>
          <w:tcPr>
            <w:tcW w:w="3192" w:type="dxa"/>
            <w:tcBorders>
              <w:top w:val="single" w:sz="4" w:space="0" w:color="000000"/>
              <w:left w:val="single" w:sz="4" w:space="0" w:color="000000"/>
              <w:bottom w:val="single" w:sz="4" w:space="0" w:color="000000"/>
            </w:tcBorders>
            <w:shd w:val="clear" w:color="auto" w:fill="auto"/>
            <w:vAlign w:val="center"/>
          </w:tcPr>
          <w:p w:rsidR="00EF59C4" w:rsidRPr="00EF59C4" w:rsidRDefault="00EF59C4" w:rsidP="00EF59C4">
            <w:pPr>
              <w:suppressLineNumbers/>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Этапы спортивной подготовки</w:t>
            </w:r>
          </w:p>
        </w:tc>
        <w:tc>
          <w:tcPr>
            <w:tcW w:w="2558" w:type="dxa"/>
            <w:tcBorders>
              <w:top w:val="single" w:sz="4" w:space="0" w:color="000000"/>
              <w:left w:val="single" w:sz="4" w:space="0" w:color="000000"/>
              <w:bottom w:val="single" w:sz="4" w:space="0" w:color="000000"/>
            </w:tcBorders>
            <w:shd w:val="clear" w:color="auto" w:fill="auto"/>
            <w:vAlign w:val="center"/>
          </w:tcPr>
          <w:p w:rsidR="00EF59C4" w:rsidRPr="00EF59C4" w:rsidRDefault="00EF59C4" w:rsidP="00EF59C4">
            <w:pPr>
              <w:suppressLineNumbers/>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Срок реализации этапов спортивной подготовки</w:t>
            </w:r>
            <w:r w:rsidRPr="00EF59C4">
              <w:rPr>
                <w:rFonts w:ascii="Times New Roman" w:eastAsia="Calibri" w:hAnsi="Times New Roman" w:cs="Calibri"/>
                <w:color w:val="000000"/>
                <w:sz w:val="28"/>
                <w:szCs w:val="28"/>
                <w:lang w:eastAsia="zh-CN"/>
              </w:rPr>
              <w:br/>
              <w:t>(лет)</w:t>
            </w:r>
          </w:p>
        </w:tc>
        <w:tc>
          <w:tcPr>
            <w:tcW w:w="2491" w:type="dxa"/>
            <w:tcBorders>
              <w:top w:val="single" w:sz="4" w:space="0" w:color="000000"/>
              <w:left w:val="single" w:sz="4" w:space="0" w:color="000000"/>
              <w:bottom w:val="single" w:sz="4" w:space="0" w:color="000000"/>
            </w:tcBorders>
            <w:shd w:val="clear" w:color="auto" w:fill="auto"/>
            <w:vAlign w:val="center"/>
          </w:tcPr>
          <w:p w:rsidR="00EF59C4" w:rsidRPr="00EF59C4" w:rsidRDefault="00EF59C4" w:rsidP="00EF59C4">
            <w:pPr>
              <w:suppressLineNumbers/>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Возрастные границы лиц, проходящих спортивную подготовку</w:t>
            </w:r>
            <w:r w:rsidRPr="00EF59C4">
              <w:rPr>
                <w:rFonts w:ascii="Times New Roman" w:eastAsia="Calibri" w:hAnsi="Times New Roman" w:cs="Calibri"/>
                <w:color w:val="000000"/>
                <w:sz w:val="28"/>
                <w:szCs w:val="28"/>
                <w:lang w:eastAsia="zh-CN"/>
              </w:rPr>
              <w:br/>
              <w:t>(лет)</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59C4" w:rsidRPr="00EF59C4" w:rsidRDefault="00EF59C4" w:rsidP="00EF59C4">
            <w:pPr>
              <w:suppressLineNumbers/>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Наполняемость (человек)</w:t>
            </w:r>
          </w:p>
        </w:tc>
      </w:tr>
      <w:tr w:rsidR="00EF59C4" w:rsidRPr="00EF59C4" w:rsidTr="00EF59C4">
        <w:tc>
          <w:tcPr>
            <w:tcW w:w="10225" w:type="dxa"/>
            <w:gridSpan w:val="4"/>
            <w:tcBorders>
              <w:left w:val="single" w:sz="4" w:space="0" w:color="000000"/>
              <w:bottom w:val="single" w:sz="4" w:space="0" w:color="000000"/>
              <w:right w:val="single" w:sz="4" w:space="0" w:color="000000"/>
            </w:tcBorders>
            <w:shd w:val="clear" w:color="auto" w:fill="auto"/>
            <w:vAlign w:val="center"/>
          </w:tcPr>
          <w:p w:rsidR="00EF59C4" w:rsidRPr="00EF59C4" w:rsidRDefault="00EF59C4" w:rsidP="00EF59C4">
            <w:pPr>
              <w:widowControl w:val="0"/>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Для спортивной дисциплины «весовая категория»</w:t>
            </w:r>
          </w:p>
        </w:tc>
      </w:tr>
      <w:tr w:rsidR="00EF59C4" w:rsidRPr="00EF59C4" w:rsidTr="00EF59C4">
        <w:tc>
          <w:tcPr>
            <w:tcW w:w="3192" w:type="dxa"/>
            <w:tcBorders>
              <w:left w:val="single" w:sz="4" w:space="0" w:color="000000"/>
              <w:bottom w:val="single" w:sz="4" w:space="0" w:color="000000"/>
            </w:tcBorders>
            <w:shd w:val="clear" w:color="auto" w:fill="auto"/>
            <w:vAlign w:val="center"/>
          </w:tcPr>
          <w:p w:rsidR="00EF59C4" w:rsidRPr="00EF59C4" w:rsidRDefault="00EF59C4" w:rsidP="00EF59C4">
            <w:pPr>
              <w:suppressLineNumbers/>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Этап начальной подготовки</w:t>
            </w:r>
          </w:p>
        </w:tc>
        <w:tc>
          <w:tcPr>
            <w:tcW w:w="2558" w:type="dxa"/>
            <w:tcBorders>
              <w:left w:val="single" w:sz="4" w:space="0" w:color="000000"/>
              <w:bottom w:val="single" w:sz="4" w:space="0" w:color="000000"/>
            </w:tcBorders>
            <w:shd w:val="clear" w:color="auto" w:fill="auto"/>
            <w:vAlign w:val="center"/>
          </w:tcPr>
          <w:p w:rsidR="00EF59C4" w:rsidRPr="00EF59C4" w:rsidRDefault="00ED407A" w:rsidP="00EF59C4">
            <w:pPr>
              <w:suppressLineNumbers/>
              <w:suppressAutoHyphens/>
              <w:spacing w:after="0" w:line="240" w:lineRule="auto"/>
              <w:jc w:val="center"/>
              <w:rPr>
                <w:rFonts w:ascii="Times New Roman" w:eastAsia="Calibri" w:hAnsi="Times New Roman" w:cs="Calibri"/>
                <w:color w:val="000000"/>
                <w:sz w:val="28"/>
                <w:szCs w:val="28"/>
                <w:lang w:eastAsia="zh-CN"/>
              </w:rPr>
            </w:pPr>
            <w:r>
              <w:rPr>
                <w:rFonts w:ascii="Times New Roman" w:eastAsia="Calibri" w:hAnsi="Times New Roman" w:cs="Calibri"/>
                <w:color w:val="000000"/>
                <w:sz w:val="28"/>
                <w:szCs w:val="28"/>
                <w:lang w:eastAsia="zh-CN"/>
              </w:rPr>
              <w:t>4</w:t>
            </w:r>
          </w:p>
        </w:tc>
        <w:tc>
          <w:tcPr>
            <w:tcW w:w="2491" w:type="dxa"/>
            <w:tcBorders>
              <w:left w:val="single" w:sz="4" w:space="0" w:color="000000"/>
              <w:bottom w:val="single" w:sz="4" w:space="0" w:color="000000"/>
            </w:tcBorders>
            <w:shd w:val="clear" w:color="auto" w:fill="auto"/>
            <w:vAlign w:val="center"/>
          </w:tcPr>
          <w:p w:rsidR="00EF59C4" w:rsidRPr="00EF59C4" w:rsidRDefault="00EF59C4" w:rsidP="00EF59C4">
            <w:pPr>
              <w:suppressAutoHyphens/>
              <w:snapToGrid w:val="0"/>
              <w:spacing w:after="0" w:line="240" w:lineRule="auto"/>
              <w:jc w:val="center"/>
              <w:rPr>
                <w:rFonts w:ascii="Times New Roman" w:eastAsia="Calibri" w:hAnsi="Times New Roman" w:cs="Calibri"/>
                <w:color w:val="000000"/>
                <w:sz w:val="28"/>
                <w:szCs w:val="28"/>
                <w:lang w:eastAsia="zh-CN"/>
              </w:rPr>
            </w:pPr>
            <w:r>
              <w:rPr>
                <w:rFonts w:ascii="Times New Roman" w:eastAsia="Calibri" w:hAnsi="Times New Roman" w:cs="Calibri"/>
                <w:color w:val="000000"/>
                <w:sz w:val="28"/>
                <w:szCs w:val="28"/>
                <w:lang w:eastAsia="zh-CN"/>
              </w:rPr>
              <w:t>7</w:t>
            </w:r>
          </w:p>
        </w:tc>
        <w:tc>
          <w:tcPr>
            <w:tcW w:w="1984" w:type="dxa"/>
            <w:tcBorders>
              <w:left w:val="single" w:sz="4" w:space="0" w:color="000000"/>
              <w:bottom w:val="single" w:sz="4" w:space="0" w:color="000000"/>
              <w:right w:val="single" w:sz="4" w:space="0" w:color="000000"/>
            </w:tcBorders>
            <w:shd w:val="clear" w:color="auto" w:fill="auto"/>
            <w:vAlign w:val="center"/>
          </w:tcPr>
          <w:p w:rsidR="00EF59C4" w:rsidRPr="00EF59C4" w:rsidRDefault="00EF59C4" w:rsidP="00EF59C4">
            <w:pPr>
              <w:widowControl w:val="0"/>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12</w:t>
            </w:r>
          </w:p>
        </w:tc>
      </w:tr>
      <w:tr w:rsidR="00EF59C4" w:rsidRPr="00EF59C4" w:rsidTr="00EF59C4">
        <w:tc>
          <w:tcPr>
            <w:tcW w:w="3192" w:type="dxa"/>
            <w:tcBorders>
              <w:left w:val="single" w:sz="4" w:space="0" w:color="000000"/>
              <w:bottom w:val="single" w:sz="4" w:space="0" w:color="000000"/>
            </w:tcBorders>
            <w:shd w:val="clear" w:color="auto" w:fill="auto"/>
            <w:vAlign w:val="center"/>
          </w:tcPr>
          <w:p w:rsidR="00EF59C4" w:rsidRPr="00EF59C4" w:rsidRDefault="00EF59C4" w:rsidP="00EF59C4">
            <w:pPr>
              <w:suppressLineNumbers/>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Учебно-тренировочный этап (этап спортивной специализации)</w:t>
            </w:r>
          </w:p>
        </w:tc>
        <w:tc>
          <w:tcPr>
            <w:tcW w:w="2558" w:type="dxa"/>
            <w:tcBorders>
              <w:left w:val="single" w:sz="4" w:space="0" w:color="000000"/>
              <w:bottom w:val="single" w:sz="4" w:space="0" w:color="000000"/>
            </w:tcBorders>
            <w:shd w:val="clear" w:color="auto" w:fill="auto"/>
            <w:vAlign w:val="center"/>
          </w:tcPr>
          <w:p w:rsidR="00EF59C4" w:rsidRPr="00EF59C4" w:rsidRDefault="00953EAB" w:rsidP="00EF59C4">
            <w:pPr>
              <w:suppressLineNumbers/>
              <w:suppressAutoHyphens/>
              <w:spacing w:after="0" w:line="240" w:lineRule="auto"/>
              <w:jc w:val="center"/>
              <w:rPr>
                <w:rFonts w:ascii="Times New Roman" w:eastAsia="Calibri" w:hAnsi="Times New Roman" w:cs="Calibri"/>
                <w:color w:val="000000"/>
                <w:sz w:val="28"/>
                <w:szCs w:val="28"/>
                <w:lang w:eastAsia="zh-CN"/>
              </w:rPr>
            </w:pPr>
            <w:r>
              <w:rPr>
                <w:rFonts w:ascii="Times New Roman" w:eastAsia="Calibri" w:hAnsi="Times New Roman" w:cs="Calibri"/>
                <w:color w:val="000000"/>
                <w:sz w:val="28"/>
                <w:szCs w:val="28"/>
                <w:lang w:eastAsia="zh-CN"/>
              </w:rPr>
              <w:t>5</w:t>
            </w:r>
          </w:p>
        </w:tc>
        <w:tc>
          <w:tcPr>
            <w:tcW w:w="2491" w:type="dxa"/>
            <w:tcBorders>
              <w:left w:val="single" w:sz="4" w:space="0" w:color="000000"/>
              <w:bottom w:val="single" w:sz="4" w:space="0" w:color="000000"/>
            </w:tcBorders>
            <w:shd w:val="clear" w:color="auto" w:fill="auto"/>
            <w:vAlign w:val="center"/>
          </w:tcPr>
          <w:p w:rsidR="00EF59C4" w:rsidRPr="00EF59C4" w:rsidRDefault="00EF59C4" w:rsidP="00EF59C4">
            <w:pPr>
              <w:suppressAutoHyphens/>
              <w:snapToGrid w:val="0"/>
              <w:spacing w:after="0" w:line="240" w:lineRule="auto"/>
              <w:jc w:val="center"/>
              <w:rPr>
                <w:rFonts w:ascii="Times New Roman" w:eastAsia="Calibri" w:hAnsi="Times New Roman" w:cs="Calibri"/>
                <w:color w:val="000000"/>
                <w:sz w:val="28"/>
                <w:szCs w:val="28"/>
                <w:lang w:eastAsia="zh-CN"/>
              </w:rPr>
            </w:pPr>
            <w:r>
              <w:rPr>
                <w:rFonts w:ascii="Times New Roman" w:eastAsia="Calibri" w:hAnsi="Times New Roman" w:cs="Calibri"/>
                <w:color w:val="000000"/>
                <w:sz w:val="28"/>
                <w:szCs w:val="28"/>
                <w:lang w:eastAsia="zh-CN"/>
              </w:rPr>
              <w:t>1</w:t>
            </w:r>
            <w:r w:rsidR="00953EAB">
              <w:rPr>
                <w:rFonts w:ascii="Times New Roman" w:eastAsia="Calibri" w:hAnsi="Times New Roman" w:cs="Calibri"/>
                <w:color w:val="000000"/>
                <w:sz w:val="28"/>
                <w:szCs w:val="28"/>
                <w:lang w:eastAsia="zh-CN"/>
              </w:rPr>
              <w:t>1</w:t>
            </w:r>
          </w:p>
        </w:tc>
        <w:tc>
          <w:tcPr>
            <w:tcW w:w="1984" w:type="dxa"/>
            <w:tcBorders>
              <w:left w:val="single" w:sz="4" w:space="0" w:color="000000"/>
              <w:bottom w:val="single" w:sz="4" w:space="0" w:color="000000"/>
              <w:right w:val="single" w:sz="4" w:space="0" w:color="000000"/>
            </w:tcBorders>
            <w:shd w:val="clear" w:color="auto" w:fill="auto"/>
            <w:vAlign w:val="center"/>
          </w:tcPr>
          <w:p w:rsidR="00EF59C4" w:rsidRPr="00EF59C4" w:rsidRDefault="00EF59C4" w:rsidP="00EF59C4">
            <w:pPr>
              <w:suppressAutoHyphens/>
              <w:snapToGrid w:val="0"/>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6</w:t>
            </w:r>
          </w:p>
        </w:tc>
      </w:tr>
      <w:tr w:rsidR="00564A87" w:rsidRPr="00EF59C4" w:rsidTr="00EF59C4">
        <w:tc>
          <w:tcPr>
            <w:tcW w:w="3192" w:type="dxa"/>
            <w:tcBorders>
              <w:left w:val="single" w:sz="4" w:space="0" w:color="000000"/>
              <w:bottom w:val="single" w:sz="4" w:space="0" w:color="000000"/>
            </w:tcBorders>
            <w:shd w:val="clear" w:color="auto" w:fill="auto"/>
            <w:vAlign w:val="center"/>
          </w:tcPr>
          <w:p w:rsidR="00564A87" w:rsidRPr="00EF59C4" w:rsidRDefault="00564A87" w:rsidP="00564A87">
            <w:pPr>
              <w:suppressLineNumbers/>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Этап совершенствования спортивного мастерства</w:t>
            </w:r>
          </w:p>
        </w:tc>
        <w:tc>
          <w:tcPr>
            <w:tcW w:w="2558" w:type="dxa"/>
            <w:tcBorders>
              <w:left w:val="single" w:sz="4" w:space="0" w:color="000000"/>
              <w:bottom w:val="single" w:sz="4" w:space="0" w:color="000000"/>
            </w:tcBorders>
            <w:shd w:val="clear" w:color="auto" w:fill="auto"/>
            <w:vAlign w:val="center"/>
          </w:tcPr>
          <w:p w:rsidR="00564A87" w:rsidRPr="00EF59C4" w:rsidRDefault="00564A87" w:rsidP="00564A87">
            <w:pPr>
              <w:suppressLineNumbers/>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не ограничивается</w:t>
            </w:r>
          </w:p>
        </w:tc>
        <w:tc>
          <w:tcPr>
            <w:tcW w:w="2491" w:type="dxa"/>
            <w:tcBorders>
              <w:left w:val="single" w:sz="4" w:space="0" w:color="000000"/>
              <w:bottom w:val="single" w:sz="4" w:space="0" w:color="000000"/>
            </w:tcBorders>
            <w:shd w:val="clear" w:color="auto" w:fill="auto"/>
            <w:vAlign w:val="center"/>
          </w:tcPr>
          <w:p w:rsidR="00564A87" w:rsidRDefault="00564A87" w:rsidP="00564A87">
            <w:pPr>
              <w:suppressAutoHyphens/>
              <w:snapToGrid w:val="0"/>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14</w:t>
            </w:r>
          </w:p>
        </w:tc>
        <w:tc>
          <w:tcPr>
            <w:tcW w:w="1984" w:type="dxa"/>
            <w:tcBorders>
              <w:left w:val="single" w:sz="4" w:space="0" w:color="000000"/>
              <w:bottom w:val="single" w:sz="4" w:space="0" w:color="000000"/>
              <w:right w:val="single" w:sz="4" w:space="0" w:color="000000"/>
            </w:tcBorders>
            <w:shd w:val="clear" w:color="auto" w:fill="auto"/>
            <w:vAlign w:val="center"/>
          </w:tcPr>
          <w:p w:rsidR="00564A87" w:rsidRPr="00EF59C4" w:rsidRDefault="00564A87" w:rsidP="00564A87">
            <w:pPr>
              <w:suppressAutoHyphens/>
              <w:snapToGrid w:val="0"/>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2</w:t>
            </w:r>
          </w:p>
        </w:tc>
      </w:tr>
      <w:tr w:rsidR="00564A87" w:rsidRPr="00EF59C4" w:rsidTr="00EF59C4">
        <w:tc>
          <w:tcPr>
            <w:tcW w:w="3192" w:type="dxa"/>
            <w:tcBorders>
              <w:left w:val="single" w:sz="4" w:space="0" w:color="000000"/>
              <w:bottom w:val="single" w:sz="4" w:space="0" w:color="000000"/>
            </w:tcBorders>
            <w:shd w:val="clear" w:color="auto" w:fill="auto"/>
            <w:vAlign w:val="center"/>
          </w:tcPr>
          <w:p w:rsidR="00564A87" w:rsidRPr="00EF59C4" w:rsidRDefault="00564A87" w:rsidP="00564A87">
            <w:pPr>
              <w:suppressLineNumbers/>
              <w:suppressAutoHyphens/>
              <w:spacing w:after="0" w:line="240" w:lineRule="auto"/>
              <w:rPr>
                <w:rFonts w:ascii="Times New Roman" w:eastAsia="Calibri" w:hAnsi="Times New Roman" w:cs="Calibri"/>
                <w:color w:val="000000"/>
                <w:sz w:val="28"/>
                <w:szCs w:val="28"/>
                <w:lang w:eastAsia="zh-CN"/>
              </w:rPr>
            </w:pPr>
            <w:r>
              <w:rPr>
                <w:rFonts w:ascii="Times New Roman" w:eastAsia="Calibri" w:hAnsi="Times New Roman" w:cs="Calibri"/>
                <w:color w:val="000000"/>
                <w:sz w:val="28"/>
                <w:szCs w:val="28"/>
                <w:lang w:eastAsia="zh-CN"/>
              </w:rPr>
              <w:t>Этап высшего спортивного мастерства</w:t>
            </w:r>
          </w:p>
        </w:tc>
        <w:tc>
          <w:tcPr>
            <w:tcW w:w="2558" w:type="dxa"/>
            <w:tcBorders>
              <w:left w:val="single" w:sz="4" w:space="0" w:color="000000"/>
              <w:bottom w:val="single" w:sz="4" w:space="0" w:color="000000"/>
            </w:tcBorders>
            <w:shd w:val="clear" w:color="auto" w:fill="auto"/>
            <w:vAlign w:val="center"/>
          </w:tcPr>
          <w:p w:rsidR="00564A87" w:rsidRPr="00EF59C4" w:rsidRDefault="00564A87" w:rsidP="00564A87">
            <w:pPr>
              <w:suppressLineNumbers/>
              <w:suppressAutoHyphens/>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не ограничивается</w:t>
            </w:r>
          </w:p>
        </w:tc>
        <w:tc>
          <w:tcPr>
            <w:tcW w:w="2491" w:type="dxa"/>
            <w:tcBorders>
              <w:left w:val="single" w:sz="4" w:space="0" w:color="000000"/>
              <w:bottom w:val="single" w:sz="4" w:space="0" w:color="000000"/>
            </w:tcBorders>
            <w:shd w:val="clear" w:color="auto" w:fill="auto"/>
            <w:vAlign w:val="center"/>
          </w:tcPr>
          <w:p w:rsidR="00564A87" w:rsidRPr="00EF59C4" w:rsidRDefault="00564A87" w:rsidP="00564A87">
            <w:pPr>
              <w:widowControl w:val="0"/>
              <w:suppressAutoHyphens/>
              <w:snapToGrid w:val="0"/>
              <w:spacing w:after="0" w:line="240" w:lineRule="auto"/>
              <w:jc w:val="center"/>
              <w:rPr>
                <w:rFonts w:ascii="Times New Roman" w:eastAsia="Calibri" w:hAnsi="Times New Roman" w:cs="Calibri"/>
                <w:color w:val="000000"/>
                <w:sz w:val="28"/>
                <w:szCs w:val="28"/>
                <w:lang w:eastAsia="zh-CN"/>
              </w:rPr>
            </w:pPr>
            <w:r w:rsidRPr="00EF59C4">
              <w:rPr>
                <w:rFonts w:ascii="Times New Roman" w:eastAsia="Calibri" w:hAnsi="Times New Roman" w:cs="Calibri"/>
                <w:color w:val="000000"/>
                <w:sz w:val="28"/>
                <w:szCs w:val="28"/>
                <w:lang w:eastAsia="zh-CN"/>
              </w:rPr>
              <w:t>1</w:t>
            </w:r>
            <w:r>
              <w:rPr>
                <w:rFonts w:ascii="Times New Roman" w:eastAsia="Calibri" w:hAnsi="Times New Roman" w:cs="Calibri"/>
                <w:color w:val="000000"/>
                <w:sz w:val="28"/>
                <w:szCs w:val="28"/>
                <w:lang w:eastAsia="zh-CN"/>
              </w:rPr>
              <w:t>6</w:t>
            </w:r>
          </w:p>
        </w:tc>
        <w:tc>
          <w:tcPr>
            <w:tcW w:w="1984" w:type="dxa"/>
            <w:tcBorders>
              <w:left w:val="single" w:sz="4" w:space="0" w:color="000000"/>
              <w:bottom w:val="single" w:sz="4" w:space="0" w:color="000000"/>
              <w:right w:val="single" w:sz="4" w:space="0" w:color="000000"/>
            </w:tcBorders>
            <w:shd w:val="clear" w:color="auto" w:fill="auto"/>
            <w:vAlign w:val="center"/>
          </w:tcPr>
          <w:p w:rsidR="00564A87" w:rsidRPr="00EF59C4" w:rsidRDefault="00564A87" w:rsidP="00564A87">
            <w:pPr>
              <w:suppressAutoHyphens/>
              <w:snapToGrid w:val="0"/>
              <w:spacing w:after="0" w:line="240" w:lineRule="auto"/>
              <w:jc w:val="center"/>
              <w:rPr>
                <w:rFonts w:ascii="Times New Roman" w:eastAsia="Calibri" w:hAnsi="Times New Roman" w:cs="Calibri"/>
                <w:color w:val="000000"/>
                <w:sz w:val="28"/>
                <w:szCs w:val="28"/>
                <w:lang w:eastAsia="zh-CN"/>
              </w:rPr>
            </w:pPr>
            <w:r>
              <w:rPr>
                <w:rFonts w:ascii="Times New Roman" w:eastAsia="Calibri" w:hAnsi="Times New Roman" w:cs="Calibri"/>
                <w:color w:val="000000"/>
                <w:sz w:val="28"/>
                <w:szCs w:val="28"/>
                <w:lang w:eastAsia="zh-CN"/>
              </w:rPr>
              <w:t>1</w:t>
            </w:r>
          </w:p>
        </w:tc>
      </w:tr>
    </w:tbl>
    <w:p w:rsidR="00EF59C4" w:rsidRPr="00EF59C4" w:rsidRDefault="00EF59C4" w:rsidP="00EF59C4">
      <w:pPr>
        <w:widowControl w:val="0"/>
        <w:suppressAutoHyphens/>
        <w:spacing w:after="0" w:line="240" w:lineRule="auto"/>
        <w:rPr>
          <w:rFonts w:ascii="Times New Roman" w:eastAsia="Times New Roman" w:hAnsi="Times New Roman" w:cs="Times New Roman"/>
          <w:sz w:val="28"/>
          <w:szCs w:val="28"/>
          <w:lang w:eastAsia="zh-CN"/>
        </w:rPr>
      </w:pPr>
    </w:p>
    <w:p w:rsidR="0011684C" w:rsidRPr="00CB7115" w:rsidRDefault="0011684C" w:rsidP="0011684C">
      <w:pPr>
        <w:tabs>
          <w:tab w:val="left" w:pos="1276"/>
        </w:tabs>
        <w:autoSpaceDE w:val="0"/>
        <w:autoSpaceDN w:val="0"/>
        <w:adjustRightInd w:val="0"/>
        <w:spacing w:after="0" w:line="240" w:lineRule="auto"/>
        <w:ind w:left="568"/>
        <w:jc w:val="both"/>
        <w:rPr>
          <w:rFonts w:ascii="Times New Roman" w:hAnsi="Times New Roman" w:cs="Times New Roman"/>
          <w:sz w:val="28"/>
          <w:szCs w:val="28"/>
        </w:rPr>
      </w:pPr>
      <w:r>
        <w:rPr>
          <w:rFonts w:ascii="Times New Roman" w:hAnsi="Times New Roman" w:cs="Times New Roman"/>
          <w:sz w:val="28"/>
          <w:szCs w:val="28"/>
        </w:rPr>
        <w:t>4.</w:t>
      </w:r>
      <w:r w:rsidRPr="00CB7115">
        <w:rPr>
          <w:rFonts w:ascii="Times New Roman" w:hAnsi="Times New Roman" w:cs="Times New Roman"/>
          <w:sz w:val="28"/>
          <w:szCs w:val="28"/>
        </w:rPr>
        <w:t xml:space="preserve"> Объем дополнительной образовательной программы спортивной подготовки</w:t>
      </w:r>
    </w:p>
    <w:p w:rsidR="0011684C" w:rsidRPr="0078637A" w:rsidRDefault="0011684C" w:rsidP="0011684C">
      <w:pPr>
        <w:tabs>
          <w:tab w:val="left" w:pos="1276"/>
        </w:tabs>
        <w:autoSpaceDE w:val="0"/>
        <w:autoSpaceDN w:val="0"/>
        <w:adjustRightInd w:val="0"/>
        <w:spacing w:after="0" w:line="240" w:lineRule="auto"/>
        <w:jc w:val="both"/>
        <w:rPr>
          <w:rFonts w:ascii="Times New Roman" w:hAnsi="Times New Roman" w:cs="Times New Roman"/>
          <w:sz w:val="28"/>
          <w:szCs w:val="28"/>
        </w:rPr>
      </w:pPr>
    </w:p>
    <w:tbl>
      <w:tblPr>
        <w:tblStyle w:val="TableNormal"/>
        <w:tblW w:w="10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56"/>
        <w:gridCol w:w="983"/>
        <w:gridCol w:w="993"/>
        <w:gridCol w:w="1275"/>
        <w:gridCol w:w="1418"/>
        <w:gridCol w:w="1701"/>
        <w:gridCol w:w="2029"/>
      </w:tblGrid>
      <w:tr w:rsidR="0011684C" w:rsidRPr="0078637A" w:rsidTr="0082023D">
        <w:trPr>
          <w:trHeight w:val="767"/>
          <w:jc w:val="center"/>
        </w:trPr>
        <w:tc>
          <w:tcPr>
            <w:tcW w:w="1756" w:type="dxa"/>
            <w:vMerge w:val="restart"/>
            <w:vAlign w:val="center"/>
          </w:tcPr>
          <w:p w:rsidR="0011684C" w:rsidRPr="0078637A" w:rsidRDefault="0011684C" w:rsidP="0082023D">
            <w:pPr>
              <w:contextualSpacing/>
              <w:jc w:val="center"/>
              <w:rPr>
                <w:rFonts w:ascii="Times New Roman" w:eastAsia="Times New Roman" w:hAnsi="Times New Roman" w:cs="Times New Roman"/>
                <w:bCs/>
                <w:sz w:val="28"/>
                <w:szCs w:val="28"/>
                <w:lang w:eastAsia="ru-RU" w:bidi="ru-RU"/>
              </w:rPr>
            </w:pPr>
            <w:r w:rsidRPr="0078637A">
              <w:rPr>
                <w:rFonts w:ascii="Times New Roman" w:eastAsia="Times New Roman" w:hAnsi="Times New Roman" w:cs="Times New Roman"/>
                <w:bCs/>
                <w:sz w:val="28"/>
                <w:szCs w:val="28"/>
                <w:lang w:eastAsia="ru-RU" w:bidi="ru-RU"/>
              </w:rPr>
              <w:t>Этапный</w:t>
            </w:r>
            <w:r w:rsidR="004C2128">
              <w:rPr>
                <w:rFonts w:ascii="Times New Roman" w:eastAsia="Times New Roman" w:hAnsi="Times New Roman" w:cs="Times New Roman"/>
                <w:bCs/>
                <w:sz w:val="28"/>
                <w:szCs w:val="28"/>
                <w:lang w:val="ru-RU" w:eastAsia="ru-RU" w:bidi="ru-RU"/>
              </w:rPr>
              <w:t xml:space="preserve"> </w:t>
            </w:r>
            <w:r w:rsidRPr="0078637A">
              <w:rPr>
                <w:rFonts w:ascii="Times New Roman" w:eastAsia="Times New Roman" w:hAnsi="Times New Roman" w:cs="Times New Roman"/>
                <w:bCs/>
                <w:sz w:val="28"/>
                <w:szCs w:val="28"/>
                <w:lang w:eastAsia="ru-RU" w:bidi="ru-RU"/>
              </w:rPr>
              <w:t>норматив</w:t>
            </w:r>
          </w:p>
        </w:tc>
        <w:tc>
          <w:tcPr>
            <w:tcW w:w="8399" w:type="dxa"/>
            <w:gridSpan w:val="6"/>
            <w:vAlign w:val="center"/>
          </w:tcPr>
          <w:p w:rsidR="0011684C" w:rsidRPr="0078637A" w:rsidRDefault="0011684C" w:rsidP="0082023D">
            <w:pPr>
              <w:ind w:left="72" w:right="211"/>
              <w:contextualSpacing/>
              <w:jc w:val="center"/>
              <w:rPr>
                <w:rFonts w:ascii="Times New Roman" w:eastAsia="Times New Roman" w:hAnsi="Times New Roman" w:cs="Times New Roman"/>
                <w:bCs/>
                <w:sz w:val="28"/>
                <w:szCs w:val="28"/>
                <w:lang w:val="ru-RU" w:eastAsia="ru-RU" w:bidi="ru-RU"/>
              </w:rPr>
            </w:pPr>
            <w:r w:rsidRPr="0078637A">
              <w:rPr>
                <w:rFonts w:ascii="Times New Roman" w:eastAsia="Times New Roman" w:hAnsi="Times New Roman" w:cs="Times New Roman"/>
                <w:bCs/>
                <w:sz w:val="28"/>
                <w:szCs w:val="28"/>
                <w:lang w:val="ru-RU" w:eastAsia="ru-RU" w:bidi="ru-RU"/>
              </w:rPr>
              <w:t>Этапы</w:t>
            </w:r>
            <w:r w:rsidRPr="0078637A">
              <w:rPr>
                <w:rFonts w:ascii="Times New Roman" w:eastAsia="Times New Roman" w:hAnsi="Times New Roman" w:cs="Times New Roman"/>
                <w:bCs/>
                <w:spacing w:val="-3"/>
                <w:sz w:val="28"/>
                <w:szCs w:val="28"/>
                <w:lang w:val="ru-RU" w:eastAsia="ru-RU" w:bidi="ru-RU"/>
              </w:rPr>
              <w:t xml:space="preserve"> и годы </w:t>
            </w:r>
            <w:r w:rsidRPr="0078637A">
              <w:rPr>
                <w:rFonts w:ascii="Times New Roman" w:eastAsia="Times New Roman" w:hAnsi="Times New Roman" w:cs="Times New Roman"/>
                <w:bCs/>
                <w:sz w:val="28"/>
                <w:szCs w:val="28"/>
                <w:lang w:val="ru-RU" w:eastAsia="ru-RU" w:bidi="ru-RU"/>
              </w:rPr>
              <w:t>спортивной</w:t>
            </w:r>
            <w:r w:rsidR="004C2128">
              <w:rPr>
                <w:rFonts w:ascii="Times New Roman" w:eastAsia="Times New Roman" w:hAnsi="Times New Roman" w:cs="Times New Roman"/>
                <w:bCs/>
                <w:sz w:val="28"/>
                <w:szCs w:val="28"/>
                <w:lang w:val="ru-RU" w:eastAsia="ru-RU" w:bidi="ru-RU"/>
              </w:rPr>
              <w:t xml:space="preserve"> </w:t>
            </w:r>
            <w:r w:rsidRPr="0078637A">
              <w:rPr>
                <w:rFonts w:ascii="Times New Roman" w:eastAsia="Times New Roman" w:hAnsi="Times New Roman" w:cs="Times New Roman"/>
                <w:bCs/>
                <w:sz w:val="28"/>
                <w:szCs w:val="28"/>
                <w:lang w:val="ru-RU" w:eastAsia="ru-RU" w:bidi="ru-RU"/>
              </w:rPr>
              <w:t>подготовки</w:t>
            </w:r>
          </w:p>
        </w:tc>
      </w:tr>
      <w:tr w:rsidR="00564A87" w:rsidRPr="0078637A" w:rsidTr="00564A87">
        <w:trPr>
          <w:trHeight w:val="551"/>
          <w:jc w:val="center"/>
        </w:trPr>
        <w:tc>
          <w:tcPr>
            <w:tcW w:w="1756" w:type="dxa"/>
            <w:vMerge/>
            <w:vAlign w:val="center"/>
          </w:tcPr>
          <w:p w:rsidR="00564A87" w:rsidRPr="0078637A" w:rsidRDefault="00564A87" w:rsidP="0082023D">
            <w:pPr>
              <w:contextualSpacing/>
              <w:jc w:val="center"/>
              <w:rPr>
                <w:rFonts w:ascii="Times New Roman" w:eastAsia="Times New Roman" w:hAnsi="Times New Roman" w:cs="Times New Roman"/>
                <w:sz w:val="28"/>
                <w:szCs w:val="28"/>
                <w:lang w:val="ru-RU" w:eastAsia="ru-RU" w:bidi="ru-RU"/>
              </w:rPr>
            </w:pPr>
          </w:p>
        </w:tc>
        <w:tc>
          <w:tcPr>
            <w:tcW w:w="1976" w:type="dxa"/>
            <w:gridSpan w:val="2"/>
            <w:vAlign w:val="center"/>
          </w:tcPr>
          <w:p w:rsidR="00564A87" w:rsidRPr="0078637A" w:rsidRDefault="00564A87" w:rsidP="0082023D">
            <w:pPr>
              <w:ind w:left="240" w:right="225" w:hanging="1"/>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Этап</w:t>
            </w:r>
          </w:p>
          <w:p w:rsidR="00564A87" w:rsidRPr="0078637A" w:rsidRDefault="004C2128" w:rsidP="0082023D">
            <w:pPr>
              <w:contextualSpacing/>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val="ru-RU" w:eastAsia="ru-RU" w:bidi="ru-RU"/>
              </w:rPr>
              <w:t>н</w:t>
            </w:r>
            <w:r w:rsidR="00564A87" w:rsidRPr="0078637A">
              <w:rPr>
                <w:rFonts w:ascii="Times New Roman" w:eastAsia="Times New Roman" w:hAnsi="Times New Roman" w:cs="Times New Roman"/>
                <w:sz w:val="28"/>
                <w:szCs w:val="28"/>
                <w:lang w:eastAsia="ru-RU" w:bidi="ru-RU"/>
              </w:rPr>
              <w:t>ачальной</w:t>
            </w:r>
            <w:r>
              <w:rPr>
                <w:rFonts w:ascii="Times New Roman" w:eastAsia="Times New Roman" w:hAnsi="Times New Roman" w:cs="Times New Roman"/>
                <w:sz w:val="28"/>
                <w:szCs w:val="28"/>
                <w:lang w:val="ru-RU" w:eastAsia="ru-RU" w:bidi="ru-RU"/>
              </w:rPr>
              <w:t xml:space="preserve"> </w:t>
            </w:r>
            <w:r w:rsidR="00564A87" w:rsidRPr="0078637A">
              <w:rPr>
                <w:rFonts w:ascii="Times New Roman" w:eastAsia="Times New Roman" w:hAnsi="Times New Roman" w:cs="Times New Roman"/>
                <w:sz w:val="28"/>
                <w:szCs w:val="28"/>
                <w:lang w:eastAsia="ru-RU" w:bidi="ru-RU"/>
              </w:rPr>
              <w:t>подготовки</w:t>
            </w:r>
          </w:p>
        </w:tc>
        <w:tc>
          <w:tcPr>
            <w:tcW w:w="2693" w:type="dxa"/>
            <w:gridSpan w:val="2"/>
            <w:vAlign w:val="center"/>
          </w:tcPr>
          <w:p w:rsidR="00564A87" w:rsidRPr="0078637A" w:rsidRDefault="00564A87" w:rsidP="0082023D">
            <w:pPr>
              <w:ind w:left="177" w:right="160"/>
              <w:contextualSpacing/>
              <w:jc w:val="center"/>
              <w:rPr>
                <w:rFonts w:ascii="Times New Roman" w:eastAsia="Times New Roman" w:hAnsi="Times New Roman" w:cs="Times New Roman"/>
                <w:sz w:val="28"/>
                <w:szCs w:val="28"/>
                <w:lang w:val="ru-RU" w:eastAsia="ru-RU" w:bidi="ru-RU"/>
              </w:rPr>
            </w:pPr>
            <w:r w:rsidRPr="0078637A">
              <w:rPr>
                <w:rFonts w:ascii="Times New Roman" w:eastAsia="Times New Roman" w:hAnsi="Times New Roman" w:cs="Times New Roman"/>
                <w:sz w:val="28"/>
                <w:szCs w:val="28"/>
                <w:lang w:val="ru-RU" w:eastAsia="ru-RU" w:bidi="ru-RU"/>
              </w:rPr>
              <w:t>Учебно-тренировочный</w:t>
            </w:r>
            <w:r w:rsidR="004C2128">
              <w:rPr>
                <w:rFonts w:ascii="Times New Roman" w:eastAsia="Times New Roman" w:hAnsi="Times New Roman" w:cs="Times New Roman"/>
                <w:sz w:val="28"/>
                <w:szCs w:val="28"/>
                <w:lang w:val="ru-RU" w:eastAsia="ru-RU" w:bidi="ru-RU"/>
              </w:rPr>
              <w:t xml:space="preserve"> </w:t>
            </w:r>
            <w:r w:rsidRPr="0078637A">
              <w:rPr>
                <w:rFonts w:ascii="Times New Roman" w:eastAsia="Times New Roman" w:hAnsi="Times New Roman" w:cs="Times New Roman"/>
                <w:sz w:val="28"/>
                <w:szCs w:val="28"/>
                <w:lang w:val="ru-RU" w:eastAsia="ru-RU" w:bidi="ru-RU"/>
              </w:rPr>
              <w:t>этап</w:t>
            </w:r>
          </w:p>
          <w:p w:rsidR="00564A87" w:rsidRPr="0078637A" w:rsidRDefault="00564A87" w:rsidP="0082023D">
            <w:pPr>
              <w:contextualSpacing/>
              <w:jc w:val="center"/>
              <w:rPr>
                <w:rFonts w:ascii="Times New Roman" w:eastAsia="Times New Roman" w:hAnsi="Times New Roman" w:cs="Times New Roman"/>
                <w:sz w:val="28"/>
                <w:szCs w:val="28"/>
                <w:lang w:val="ru-RU" w:eastAsia="ru-RU" w:bidi="ru-RU"/>
              </w:rPr>
            </w:pPr>
            <w:r w:rsidRPr="0078637A">
              <w:rPr>
                <w:rFonts w:ascii="Times New Roman" w:eastAsia="Times New Roman" w:hAnsi="Times New Roman" w:cs="Times New Roman"/>
                <w:sz w:val="28"/>
                <w:szCs w:val="28"/>
                <w:lang w:val="ru-RU" w:eastAsia="ru-RU" w:bidi="ru-RU"/>
              </w:rPr>
              <w:t>(этап спортивной</w:t>
            </w:r>
            <w:r w:rsidR="004C2128">
              <w:rPr>
                <w:rFonts w:ascii="Times New Roman" w:eastAsia="Times New Roman" w:hAnsi="Times New Roman" w:cs="Times New Roman"/>
                <w:sz w:val="28"/>
                <w:szCs w:val="28"/>
                <w:lang w:val="ru-RU" w:eastAsia="ru-RU" w:bidi="ru-RU"/>
              </w:rPr>
              <w:t xml:space="preserve"> </w:t>
            </w:r>
            <w:r w:rsidRPr="0078637A">
              <w:rPr>
                <w:rFonts w:ascii="Times New Roman" w:eastAsia="Times New Roman" w:hAnsi="Times New Roman" w:cs="Times New Roman"/>
                <w:sz w:val="28"/>
                <w:szCs w:val="28"/>
                <w:lang w:val="ru-RU" w:eastAsia="ru-RU" w:bidi="ru-RU"/>
              </w:rPr>
              <w:t>специализации)</w:t>
            </w:r>
          </w:p>
        </w:tc>
        <w:tc>
          <w:tcPr>
            <w:tcW w:w="1701" w:type="dxa"/>
            <w:vMerge w:val="restart"/>
            <w:tcBorders>
              <w:right w:val="single" w:sz="4" w:space="0" w:color="auto"/>
            </w:tcBorders>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Этап</w:t>
            </w:r>
            <w:r w:rsidR="004C2128">
              <w:rPr>
                <w:rFonts w:ascii="Times New Roman" w:eastAsia="Times New Roman" w:hAnsi="Times New Roman" w:cs="Times New Roman"/>
                <w:sz w:val="28"/>
                <w:szCs w:val="28"/>
                <w:lang w:val="ru-RU" w:eastAsia="ru-RU" w:bidi="ru-RU"/>
              </w:rPr>
              <w:t xml:space="preserve"> </w:t>
            </w:r>
            <w:r w:rsidRPr="0078637A">
              <w:rPr>
                <w:rFonts w:ascii="Times New Roman" w:eastAsia="Times New Roman" w:hAnsi="Times New Roman" w:cs="Times New Roman"/>
                <w:spacing w:val="-1"/>
                <w:sz w:val="28"/>
                <w:szCs w:val="28"/>
                <w:lang w:eastAsia="ru-RU" w:bidi="ru-RU"/>
              </w:rPr>
              <w:t>совершенствования</w:t>
            </w:r>
            <w:r w:rsidR="004C2128">
              <w:rPr>
                <w:rFonts w:ascii="Times New Roman" w:eastAsia="Times New Roman" w:hAnsi="Times New Roman" w:cs="Times New Roman"/>
                <w:spacing w:val="-1"/>
                <w:sz w:val="28"/>
                <w:szCs w:val="28"/>
                <w:lang w:val="ru-RU" w:eastAsia="ru-RU" w:bidi="ru-RU"/>
              </w:rPr>
              <w:t xml:space="preserve"> </w:t>
            </w:r>
            <w:r w:rsidRPr="0078637A">
              <w:rPr>
                <w:rFonts w:ascii="Times New Roman" w:eastAsia="Times New Roman" w:hAnsi="Times New Roman" w:cs="Times New Roman"/>
                <w:sz w:val="28"/>
                <w:szCs w:val="28"/>
                <w:lang w:eastAsia="ru-RU" w:bidi="ru-RU"/>
              </w:rPr>
              <w:t>спортивного</w:t>
            </w:r>
            <w:r w:rsidR="004C2128">
              <w:rPr>
                <w:rFonts w:ascii="Times New Roman" w:eastAsia="Times New Roman" w:hAnsi="Times New Roman" w:cs="Times New Roman"/>
                <w:sz w:val="28"/>
                <w:szCs w:val="28"/>
                <w:lang w:val="ru-RU" w:eastAsia="ru-RU" w:bidi="ru-RU"/>
              </w:rPr>
              <w:t xml:space="preserve"> </w:t>
            </w:r>
            <w:r w:rsidRPr="0078637A">
              <w:rPr>
                <w:rFonts w:ascii="Times New Roman" w:eastAsia="Times New Roman" w:hAnsi="Times New Roman" w:cs="Times New Roman"/>
                <w:sz w:val="28"/>
                <w:szCs w:val="28"/>
                <w:lang w:eastAsia="ru-RU" w:bidi="ru-RU"/>
              </w:rPr>
              <w:t>мастерства</w:t>
            </w:r>
          </w:p>
        </w:tc>
        <w:tc>
          <w:tcPr>
            <w:tcW w:w="2029" w:type="dxa"/>
            <w:vMerge w:val="restart"/>
            <w:tcBorders>
              <w:left w:val="single" w:sz="4" w:space="0" w:color="auto"/>
            </w:tcBorders>
            <w:vAlign w:val="center"/>
          </w:tcPr>
          <w:p w:rsidR="00564A87" w:rsidRPr="00564A87" w:rsidRDefault="00564A87" w:rsidP="0082023D">
            <w:pPr>
              <w:contextualSpacing/>
              <w:jc w:val="center"/>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Этап высшего спортивного мастерства</w:t>
            </w:r>
          </w:p>
        </w:tc>
      </w:tr>
      <w:tr w:rsidR="00564A87" w:rsidRPr="0078637A" w:rsidTr="003E65DC">
        <w:trPr>
          <w:trHeight w:val="551"/>
          <w:jc w:val="center"/>
        </w:trPr>
        <w:tc>
          <w:tcPr>
            <w:tcW w:w="1756" w:type="dxa"/>
            <w:vMerge/>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p>
        </w:tc>
        <w:tc>
          <w:tcPr>
            <w:tcW w:w="983" w:type="dxa"/>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До</w:t>
            </w:r>
            <w:r w:rsidR="004C2128">
              <w:rPr>
                <w:rFonts w:ascii="Times New Roman" w:eastAsia="Times New Roman" w:hAnsi="Times New Roman" w:cs="Times New Roman"/>
                <w:sz w:val="28"/>
                <w:szCs w:val="28"/>
                <w:lang w:val="ru-RU" w:eastAsia="ru-RU" w:bidi="ru-RU"/>
              </w:rPr>
              <w:t xml:space="preserve"> </w:t>
            </w:r>
            <w:r w:rsidRPr="0078637A">
              <w:rPr>
                <w:rFonts w:ascii="Times New Roman" w:eastAsia="Times New Roman" w:hAnsi="Times New Roman" w:cs="Times New Roman"/>
                <w:sz w:val="28"/>
                <w:szCs w:val="28"/>
                <w:lang w:eastAsia="ru-RU" w:bidi="ru-RU"/>
              </w:rPr>
              <w:t>года</w:t>
            </w:r>
          </w:p>
        </w:tc>
        <w:tc>
          <w:tcPr>
            <w:tcW w:w="993" w:type="dxa"/>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Свыше года</w:t>
            </w:r>
          </w:p>
        </w:tc>
        <w:tc>
          <w:tcPr>
            <w:tcW w:w="1275" w:type="dxa"/>
            <w:vAlign w:val="center"/>
          </w:tcPr>
          <w:p w:rsidR="00564A87" w:rsidRPr="0078637A" w:rsidRDefault="00564A87" w:rsidP="0082023D">
            <w:pPr>
              <w:ind w:left="62" w:right="121"/>
              <w:contextualSpacing/>
              <w:jc w:val="center"/>
              <w:rPr>
                <w:rFonts w:ascii="Times New Roman" w:eastAsia="Times New Roman" w:hAnsi="Times New Roman" w:cs="Times New Roman"/>
                <w:spacing w:val="-1"/>
                <w:sz w:val="28"/>
                <w:szCs w:val="28"/>
                <w:lang w:eastAsia="ru-RU" w:bidi="ru-RU"/>
              </w:rPr>
            </w:pPr>
            <w:r w:rsidRPr="0078637A">
              <w:rPr>
                <w:rFonts w:ascii="Times New Roman" w:eastAsia="Times New Roman" w:hAnsi="Times New Roman" w:cs="Times New Roman"/>
                <w:spacing w:val="-1"/>
                <w:sz w:val="28"/>
                <w:szCs w:val="28"/>
                <w:lang w:eastAsia="ru-RU" w:bidi="ru-RU"/>
              </w:rPr>
              <w:t>До трех</w:t>
            </w:r>
          </w:p>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лет</w:t>
            </w:r>
          </w:p>
        </w:tc>
        <w:tc>
          <w:tcPr>
            <w:tcW w:w="1418" w:type="dxa"/>
            <w:vAlign w:val="center"/>
          </w:tcPr>
          <w:p w:rsidR="00564A87" w:rsidRPr="0078637A" w:rsidRDefault="00564A87" w:rsidP="0082023D">
            <w:pPr>
              <w:ind w:left="72" w:right="80"/>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Свыше</w:t>
            </w:r>
          </w:p>
          <w:p w:rsidR="00564A87" w:rsidRPr="0078637A" w:rsidRDefault="00564A87" w:rsidP="0082023D">
            <w:pPr>
              <w:ind w:left="72" w:right="80"/>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трех</w:t>
            </w:r>
          </w:p>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лет</w:t>
            </w:r>
          </w:p>
        </w:tc>
        <w:tc>
          <w:tcPr>
            <w:tcW w:w="1701" w:type="dxa"/>
            <w:vMerge/>
            <w:tcBorders>
              <w:right w:val="single" w:sz="4" w:space="0" w:color="auto"/>
            </w:tcBorders>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p>
        </w:tc>
        <w:tc>
          <w:tcPr>
            <w:tcW w:w="2029" w:type="dxa"/>
            <w:vMerge/>
            <w:tcBorders>
              <w:left w:val="single" w:sz="4" w:space="0" w:color="auto"/>
            </w:tcBorders>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p>
        </w:tc>
      </w:tr>
      <w:tr w:rsidR="00564A87" w:rsidRPr="0078637A" w:rsidTr="003E65DC">
        <w:trPr>
          <w:trHeight w:val="551"/>
          <w:jc w:val="center"/>
        </w:trPr>
        <w:tc>
          <w:tcPr>
            <w:tcW w:w="1756" w:type="dxa"/>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Количество</w:t>
            </w:r>
            <w:r w:rsidR="004C2128">
              <w:rPr>
                <w:rFonts w:ascii="Times New Roman" w:eastAsia="Times New Roman" w:hAnsi="Times New Roman" w:cs="Times New Roman"/>
                <w:sz w:val="28"/>
                <w:szCs w:val="28"/>
                <w:lang w:val="ru-RU" w:eastAsia="ru-RU" w:bidi="ru-RU"/>
              </w:rPr>
              <w:t xml:space="preserve"> </w:t>
            </w:r>
            <w:r w:rsidRPr="0078637A">
              <w:rPr>
                <w:rFonts w:ascii="Times New Roman" w:eastAsia="Times New Roman" w:hAnsi="Times New Roman" w:cs="Times New Roman"/>
                <w:sz w:val="28"/>
                <w:szCs w:val="28"/>
                <w:lang w:eastAsia="ru-RU" w:bidi="ru-RU"/>
              </w:rPr>
              <w:t>часов</w:t>
            </w:r>
          </w:p>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в неделю</w:t>
            </w:r>
          </w:p>
        </w:tc>
        <w:tc>
          <w:tcPr>
            <w:tcW w:w="983" w:type="dxa"/>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6</w:t>
            </w:r>
          </w:p>
        </w:tc>
        <w:tc>
          <w:tcPr>
            <w:tcW w:w="993" w:type="dxa"/>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6</w:t>
            </w:r>
          </w:p>
        </w:tc>
        <w:tc>
          <w:tcPr>
            <w:tcW w:w="1275" w:type="dxa"/>
            <w:vAlign w:val="center"/>
          </w:tcPr>
          <w:p w:rsidR="00564A87" w:rsidRPr="00B27F80" w:rsidRDefault="00B27F80" w:rsidP="0082023D">
            <w:pPr>
              <w:contextualSpacing/>
              <w:jc w:val="center"/>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10-12</w:t>
            </w:r>
          </w:p>
        </w:tc>
        <w:tc>
          <w:tcPr>
            <w:tcW w:w="1418" w:type="dxa"/>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12-16</w:t>
            </w:r>
          </w:p>
        </w:tc>
        <w:tc>
          <w:tcPr>
            <w:tcW w:w="1701" w:type="dxa"/>
            <w:tcBorders>
              <w:right w:val="single" w:sz="4" w:space="0" w:color="auto"/>
            </w:tcBorders>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22</w:t>
            </w:r>
          </w:p>
        </w:tc>
        <w:tc>
          <w:tcPr>
            <w:tcW w:w="2029" w:type="dxa"/>
            <w:tcBorders>
              <w:left w:val="single" w:sz="4" w:space="0" w:color="auto"/>
            </w:tcBorders>
            <w:vAlign w:val="center"/>
          </w:tcPr>
          <w:p w:rsidR="00564A87" w:rsidRPr="00564A87" w:rsidRDefault="00564A87" w:rsidP="00564A87">
            <w:pPr>
              <w:contextualSpacing/>
              <w:jc w:val="center"/>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2</w:t>
            </w:r>
            <w:r w:rsidR="00B27F80">
              <w:rPr>
                <w:rFonts w:ascii="Times New Roman" w:eastAsia="Times New Roman" w:hAnsi="Times New Roman" w:cs="Times New Roman"/>
                <w:sz w:val="28"/>
                <w:szCs w:val="28"/>
                <w:lang w:val="ru-RU" w:eastAsia="ru-RU" w:bidi="ru-RU"/>
              </w:rPr>
              <w:t>4</w:t>
            </w:r>
          </w:p>
        </w:tc>
      </w:tr>
      <w:tr w:rsidR="00564A87" w:rsidRPr="0078637A" w:rsidTr="003E65DC">
        <w:trPr>
          <w:trHeight w:val="551"/>
          <w:jc w:val="center"/>
        </w:trPr>
        <w:tc>
          <w:tcPr>
            <w:tcW w:w="1756" w:type="dxa"/>
            <w:vAlign w:val="center"/>
          </w:tcPr>
          <w:p w:rsidR="00564A87" w:rsidRPr="0078637A" w:rsidRDefault="00564A87" w:rsidP="0082023D">
            <w:pPr>
              <w:contextualSpacing/>
              <w:jc w:val="center"/>
              <w:rPr>
                <w:rFonts w:ascii="Times New Roman" w:eastAsia="Times New Roman" w:hAnsi="Times New Roman" w:cs="Times New Roman"/>
                <w:sz w:val="28"/>
                <w:szCs w:val="28"/>
                <w:lang w:val="ru-RU" w:eastAsia="ru-RU" w:bidi="ru-RU"/>
              </w:rPr>
            </w:pPr>
            <w:r w:rsidRPr="0078637A">
              <w:rPr>
                <w:rFonts w:ascii="Times New Roman" w:eastAsia="Times New Roman" w:hAnsi="Times New Roman" w:cs="Times New Roman"/>
                <w:sz w:val="28"/>
                <w:szCs w:val="28"/>
                <w:lang w:val="ru-RU" w:eastAsia="ru-RU" w:bidi="ru-RU"/>
              </w:rPr>
              <w:t>Общее</w:t>
            </w:r>
            <w:r w:rsidR="004C2128">
              <w:rPr>
                <w:rFonts w:ascii="Times New Roman" w:eastAsia="Times New Roman" w:hAnsi="Times New Roman" w:cs="Times New Roman"/>
                <w:sz w:val="28"/>
                <w:szCs w:val="28"/>
                <w:lang w:val="ru-RU" w:eastAsia="ru-RU" w:bidi="ru-RU"/>
              </w:rPr>
              <w:t xml:space="preserve"> </w:t>
            </w:r>
            <w:r w:rsidRPr="0078637A">
              <w:rPr>
                <w:rFonts w:ascii="Times New Roman" w:eastAsia="Times New Roman" w:hAnsi="Times New Roman" w:cs="Times New Roman"/>
                <w:sz w:val="28"/>
                <w:szCs w:val="28"/>
                <w:lang w:val="ru-RU" w:eastAsia="ru-RU" w:bidi="ru-RU"/>
              </w:rPr>
              <w:t>количество</w:t>
            </w:r>
          </w:p>
          <w:p w:rsidR="00564A87" w:rsidRPr="0078637A" w:rsidRDefault="004C2128" w:rsidP="0082023D">
            <w:pPr>
              <w:contextualSpacing/>
              <w:jc w:val="center"/>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ч</w:t>
            </w:r>
            <w:r w:rsidR="00564A87" w:rsidRPr="0078637A">
              <w:rPr>
                <w:rFonts w:ascii="Times New Roman" w:eastAsia="Times New Roman" w:hAnsi="Times New Roman" w:cs="Times New Roman"/>
                <w:sz w:val="28"/>
                <w:szCs w:val="28"/>
                <w:lang w:val="ru-RU" w:eastAsia="ru-RU" w:bidi="ru-RU"/>
              </w:rPr>
              <w:t>асов</w:t>
            </w:r>
            <w:r>
              <w:rPr>
                <w:rFonts w:ascii="Times New Roman" w:eastAsia="Times New Roman" w:hAnsi="Times New Roman" w:cs="Times New Roman"/>
                <w:sz w:val="28"/>
                <w:szCs w:val="28"/>
                <w:lang w:val="ru-RU" w:eastAsia="ru-RU" w:bidi="ru-RU"/>
              </w:rPr>
              <w:t xml:space="preserve"> </w:t>
            </w:r>
            <w:r w:rsidR="00564A87" w:rsidRPr="0078637A">
              <w:rPr>
                <w:rFonts w:ascii="Times New Roman" w:eastAsia="Times New Roman" w:hAnsi="Times New Roman" w:cs="Times New Roman"/>
                <w:sz w:val="28"/>
                <w:szCs w:val="28"/>
                <w:lang w:val="ru-RU" w:eastAsia="ru-RU" w:bidi="ru-RU"/>
              </w:rPr>
              <w:t>в</w:t>
            </w:r>
            <w:r>
              <w:rPr>
                <w:rFonts w:ascii="Times New Roman" w:eastAsia="Times New Roman" w:hAnsi="Times New Roman" w:cs="Times New Roman"/>
                <w:sz w:val="28"/>
                <w:szCs w:val="28"/>
                <w:lang w:val="ru-RU" w:eastAsia="ru-RU" w:bidi="ru-RU"/>
              </w:rPr>
              <w:t xml:space="preserve"> </w:t>
            </w:r>
            <w:r w:rsidR="00564A87" w:rsidRPr="0078637A">
              <w:rPr>
                <w:rFonts w:ascii="Times New Roman" w:eastAsia="Times New Roman" w:hAnsi="Times New Roman" w:cs="Times New Roman"/>
                <w:sz w:val="28"/>
                <w:szCs w:val="28"/>
                <w:lang w:val="ru-RU" w:eastAsia="ru-RU" w:bidi="ru-RU"/>
              </w:rPr>
              <w:t>год</w:t>
            </w:r>
          </w:p>
        </w:tc>
        <w:tc>
          <w:tcPr>
            <w:tcW w:w="983" w:type="dxa"/>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312</w:t>
            </w:r>
          </w:p>
        </w:tc>
        <w:tc>
          <w:tcPr>
            <w:tcW w:w="993" w:type="dxa"/>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sidRPr="0078637A">
              <w:rPr>
                <w:rFonts w:ascii="Times New Roman" w:eastAsia="Times New Roman" w:hAnsi="Times New Roman" w:cs="Times New Roman"/>
                <w:sz w:val="28"/>
                <w:szCs w:val="28"/>
                <w:lang w:eastAsia="ru-RU" w:bidi="ru-RU"/>
              </w:rPr>
              <w:t>312</w:t>
            </w:r>
          </w:p>
        </w:tc>
        <w:tc>
          <w:tcPr>
            <w:tcW w:w="1275" w:type="dxa"/>
            <w:vAlign w:val="center"/>
          </w:tcPr>
          <w:p w:rsidR="00564A87" w:rsidRPr="0078637A" w:rsidRDefault="00B27F80" w:rsidP="0082023D">
            <w:pPr>
              <w:contextualSpacing/>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val="ru-RU" w:eastAsia="ru-RU" w:bidi="ru-RU"/>
              </w:rPr>
              <w:t>520</w:t>
            </w:r>
            <w:r w:rsidR="00564A87">
              <w:rPr>
                <w:rFonts w:ascii="Times New Roman" w:eastAsia="Times New Roman" w:hAnsi="Times New Roman" w:cs="Times New Roman"/>
                <w:sz w:val="28"/>
                <w:szCs w:val="28"/>
                <w:lang w:eastAsia="ru-RU" w:bidi="ru-RU"/>
              </w:rPr>
              <w:t>-624</w:t>
            </w:r>
          </w:p>
        </w:tc>
        <w:tc>
          <w:tcPr>
            <w:tcW w:w="1418" w:type="dxa"/>
            <w:vAlign w:val="center"/>
          </w:tcPr>
          <w:p w:rsidR="00564A87" w:rsidRPr="00B27F80" w:rsidRDefault="00B27F80" w:rsidP="0082023D">
            <w:pPr>
              <w:contextualSpacing/>
              <w:jc w:val="center"/>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728</w:t>
            </w:r>
            <w:r w:rsidR="00564A87">
              <w:rPr>
                <w:rFonts w:ascii="Times New Roman" w:eastAsia="Times New Roman" w:hAnsi="Times New Roman" w:cs="Times New Roman"/>
                <w:sz w:val="28"/>
                <w:szCs w:val="28"/>
                <w:lang w:val="ru-RU" w:eastAsia="ru-RU" w:bidi="ru-RU"/>
              </w:rPr>
              <w:t>-</w:t>
            </w:r>
            <w:r>
              <w:rPr>
                <w:rFonts w:ascii="Times New Roman" w:eastAsia="Times New Roman" w:hAnsi="Times New Roman" w:cs="Times New Roman"/>
                <w:sz w:val="28"/>
                <w:szCs w:val="28"/>
                <w:lang w:val="ru-RU" w:eastAsia="ru-RU" w:bidi="ru-RU"/>
              </w:rPr>
              <w:t>936</w:t>
            </w:r>
          </w:p>
        </w:tc>
        <w:tc>
          <w:tcPr>
            <w:tcW w:w="1701" w:type="dxa"/>
            <w:tcBorders>
              <w:right w:val="single" w:sz="4" w:space="0" w:color="auto"/>
            </w:tcBorders>
            <w:vAlign w:val="center"/>
          </w:tcPr>
          <w:p w:rsidR="00564A87" w:rsidRPr="0078637A" w:rsidRDefault="00564A87" w:rsidP="0082023D">
            <w:pPr>
              <w:contextualSpacing/>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1144</w:t>
            </w:r>
          </w:p>
        </w:tc>
        <w:tc>
          <w:tcPr>
            <w:tcW w:w="2029" w:type="dxa"/>
            <w:tcBorders>
              <w:left w:val="single" w:sz="4" w:space="0" w:color="auto"/>
            </w:tcBorders>
            <w:vAlign w:val="center"/>
          </w:tcPr>
          <w:p w:rsidR="00564A87" w:rsidRPr="00564A87" w:rsidRDefault="00B27F80" w:rsidP="00564A87">
            <w:pPr>
              <w:contextualSpacing/>
              <w:jc w:val="center"/>
              <w:rPr>
                <w:rFonts w:ascii="Times New Roman" w:eastAsia="Times New Roman" w:hAnsi="Times New Roman" w:cs="Times New Roman"/>
                <w:sz w:val="28"/>
                <w:szCs w:val="28"/>
                <w:lang w:val="ru-RU" w:eastAsia="ru-RU" w:bidi="ru-RU"/>
              </w:rPr>
            </w:pPr>
            <w:r>
              <w:rPr>
                <w:rFonts w:ascii="Times New Roman" w:eastAsia="Times New Roman" w:hAnsi="Times New Roman" w:cs="Times New Roman"/>
                <w:sz w:val="28"/>
                <w:szCs w:val="28"/>
                <w:lang w:val="ru-RU" w:eastAsia="ru-RU" w:bidi="ru-RU"/>
              </w:rPr>
              <w:t>1248</w:t>
            </w:r>
          </w:p>
        </w:tc>
      </w:tr>
    </w:tbl>
    <w:p w:rsidR="00C16DAC" w:rsidRPr="0011684C" w:rsidRDefault="00C16DAC" w:rsidP="0011684C">
      <w:pPr>
        <w:widowControl w:val="0"/>
        <w:suppressAutoHyphens/>
        <w:spacing w:after="0" w:line="240" w:lineRule="auto"/>
        <w:contextualSpacing/>
        <w:rPr>
          <w:rFonts w:ascii="Times New Roman" w:eastAsia="Calibri" w:hAnsi="Times New Roman" w:cs="Times New Roman"/>
          <w:color w:val="000000"/>
          <w:sz w:val="28"/>
          <w:szCs w:val="28"/>
          <w:lang w:eastAsia="zh-CN"/>
        </w:rPr>
      </w:pPr>
    </w:p>
    <w:p w:rsidR="00C16DAC" w:rsidRPr="00652F7B" w:rsidRDefault="00C16DAC" w:rsidP="00652F7B">
      <w:pPr>
        <w:tabs>
          <w:tab w:val="left" w:pos="1276"/>
        </w:tabs>
        <w:autoSpaceDE w:val="0"/>
        <w:autoSpaceDN w:val="0"/>
        <w:adjustRightInd w:val="0"/>
        <w:spacing w:after="0" w:line="240" w:lineRule="auto"/>
        <w:jc w:val="both"/>
        <w:rPr>
          <w:rFonts w:ascii="Times New Roman" w:hAnsi="Times New Roman" w:cs="Times New Roman"/>
          <w:sz w:val="28"/>
          <w:szCs w:val="28"/>
        </w:rPr>
      </w:pPr>
    </w:p>
    <w:p w:rsidR="00BE4847" w:rsidRPr="00CB7115" w:rsidRDefault="00CB7115" w:rsidP="00CB7115">
      <w:pPr>
        <w:tabs>
          <w:tab w:val="left" w:pos="1276"/>
        </w:tabs>
        <w:autoSpaceDE w:val="0"/>
        <w:autoSpaceDN w:val="0"/>
        <w:adjustRightInd w:val="0"/>
        <w:spacing w:after="0" w:line="240" w:lineRule="auto"/>
        <w:ind w:left="56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260A7" w:rsidRPr="00CB7115">
        <w:rPr>
          <w:rFonts w:ascii="Times New Roman" w:eastAsia="Times New Roman" w:hAnsi="Times New Roman" w:cs="Times New Roman"/>
          <w:sz w:val="28"/>
          <w:szCs w:val="28"/>
          <w:lang w:eastAsia="ru-RU"/>
        </w:rPr>
        <w:t>Виды (</w:t>
      </w:r>
      <w:r w:rsidR="00D0438D" w:rsidRPr="00CB7115">
        <w:rPr>
          <w:rFonts w:ascii="Times New Roman" w:eastAsia="Times New Roman" w:hAnsi="Times New Roman" w:cs="Times New Roman"/>
          <w:sz w:val="28"/>
          <w:szCs w:val="28"/>
          <w:lang w:eastAsia="ru-RU"/>
        </w:rPr>
        <w:t>формы</w:t>
      </w:r>
      <w:r w:rsidR="007260A7" w:rsidRPr="00CB7115">
        <w:rPr>
          <w:rFonts w:ascii="Times New Roman" w:eastAsia="Times New Roman" w:hAnsi="Times New Roman" w:cs="Times New Roman"/>
          <w:sz w:val="28"/>
          <w:szCs w:val="28"/>
          <w:lang w:eastAsia="ru-RU"/>
        </w:rPr>
        <w:t>)</w:t>
      </w:r>
      <w:r w:rsidR="00D0438D" w:rsidRPr="00CB7115">
        <w:rPr>
          <w:rFonts w:ascii="Times New Roman" w:eastAsia="Times New Roman" w:hAnsi="Times New Roman" w:cs="Times New Roman"/>
          <w:sz w:val="28"/>
          <w:szCs w:val="28"/>
          <w:lang w:eastAsia="ru-RU"/>
        </w:rPr>
        <w:t xml:space="preserve"> обучения</w:t>
      </w:r>
      <w:r w:rsidR="00B80C87" w:rsidRPr="00CB7115">
        <w:rPr>
          <w:rFonts w:ascii="Times New Roman" w:eastAsia="Times New Roman" w:hAnsi="Times New Roman" w:cs="Times New Roman"/>
          <w:sz w:val="28"/>
          <w:szCs w:val="28"/>
          <w:lang w:eastAsia="ru-RU"/>
        </w:rPr>
        <w:t>,</w:t>
      </w:r>
      <w:r w:rsidR="00B80C87" w:rsidRPr="00CB7115">
        <w:rPr>
          <w:rFonts w:ascii="Times New Roman" w:eastAsia="Times New Roman" w:hAnsi="Times New Roman" w:cs="Times New Roman"/>
          <w:sz w:val="28"/>
          <w:szCs w:val="28"/>
        </w:rPr>
        <w:t xml:space="preserve"> применяющиеся при реализации дополнительной образовательной программы спортивной подготовки</w:t>
      </w:r>
      <w:r w:rsidR="00D0438D" w:rsidRPr="00CB7115">
        <w:rPr>
          <w:rFonts w:ascii="Times New Roman" w:eastAsia="Times New Roman" w:hAnsi="Times New Roman" w:cs="Times New Roman"/>
          <w:sz w:val="28"/>
          <w:szCs w:val="28"/>
          <w:lang w:eastAsia="ru-RU"/>
        </w:rPr>
        <w:t xml:space="preserve">: </w:t>
      </w:r>
    </w:p>
    <w:p w:rsidR="00652F7B" w:rsidRPr="00CB7115" w:rsidRDefault="00CB7115" w:rsidP="002A0899">
      <w:pPr>
        <w:autoSpaceDE w:val="0"/>
        <w:autoSpaceDN w:val="0"/>
        <w:adjustRightInd w:val="0"/>
        <w:spacing w:after="0" w:line="240" w:lineRule="auto"/>
        <w:ind w:left="710" w:right="283"/>
        <w:jc w:val="both"/>
        <w:rPr>
          <w:rFonts w:ascii="Times New Roman" w:hAnsi="Times New Roman" w:cs="Times New Roman"/>
          <w:sz w:val="28"/>
          <w:szCs w:val="28"/>
        </w:rPr>
      </w:pPr>
      <w:r>
        <w:rPr>
          <w:rFonts w:ascii="Times New Roman" w:hAnsi="Times New Roman" w:cs="Times New Roman"/>
          <w:sz w:val="28"/>
          <w:szCs w:val="28"/>
        </w:rPr>
        <w:t>5.1.</w:t>
      </w:r>
      <w:r w:rsidR="00652F7B" w:rsidRPr="00CB7115">
        <w:rPr>
          <w:rFonts w:ascii="Times New Roman" w:hAnsi="Times New Roman" w:cs="Times New Roman"/>
          <w:sz w:val="28"/>
          <w:szCs w:val="28"/>
        </w:rPr>
        <w:t>У</w:t>
      </w:r>
      <w:r w:rsidR="00F613B6" w:rsidRPr="00CB7115">
        <w:rPr>
          <w:rFonts w:ascii="Times New Roman" w:hAnsi="Times New Roman" w:cs="Times New Roman"/>
          <w:sz w:val="28"/>
          <w:szCs w:val="28"/>
        </w:rPr>
        <w:t>чебно-</w:t>
      </w:r>
      <w:r w:rsidR="00490E2C" w:rsidRPr="00CB7115">
        <w:rPr>
          <w:rFonts w:ascii="Times New Roman" w:hAnsi="Times New Roman" w:cs="Times New Roman"/>
          <w:sz w:val="28"/>
          <w:szCs w:val="28"/>
        </w:rPr>
        <w:t>тренировочны</w:t>
      </w:r>
      <w:r w:rsidR="00652F7B" w:rsidRPr="00CB7115">
        <w:rPr>
          <w:rFonts w:ascii="Times New Roman" w:hAnsi="Times New Roman" w:cs="Times New Roman"/>
          <w:sz w:val="28"/>
          <w:szCs w:val="28"/>
        </w:rPr>
        <w:t xml:space="preserve">й процесс ведется в соответствии с годовым тренировочным планом, рассчитанным на 52 недели. </w:t>
      </w:r>
    </w:p>
    <w:p w:rsidR="00652F7B" w:rsidRPr="00270BF7" w:rsidRDefault="00652F7B" w:rsidP="0078637A">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Основные формы осуществления спортивной подготовки:</w:t>
      </w:r>
    </w:p>
    <w:p w:rsidR="00652F7B" w:rsidRPr="00270BF7" w:rsidRDefault="00652F7B" w:rsidP="0078637A">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 xml:space="preserve"> - групповые и индивидуальные тренировочные и теоретические занятия;</w:t>
      </w:r>
    </w:p>
    <w:p w:rsidR="00652F7B" w:rsidRPr="00270BF7" w:rsidRDefault="00652F7B" w:rsidP="0078637A">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 xml:space="preserve"> - работа по индивидуальным планам; </w:t>
      </w:r>
    </w:p>
    <w:p w:rsidR="00270BF7" w:rsidRPr="00270BF7" w:rsidRDefault="00652F7B" w:rsidP="0078637A">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 xml:space="preserve"> - тренировочные сборы;</w:t>
      </w:r>
    </w:p>
    <w:p w:rsidR="00652F7B" w:rsidRPr="00270BF7" w:rsidRDefault="00652F7B" w:rsidP="0078637A">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 xml:space="preserve"> - участие в спортивных соревнованиях и мероприятиях;</w:t>
      </w:r>
    </w:p>
    <w:p w:rsidR="00652F7B" w:rsidRPr="00270BF7" w:rsidRDefault="00652F7B" w:rsidP="0078637A">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 xml:space="preserve"> - инструкторская и судейская практика; </w:t>
      </w:r>
    </w:p>
    <w:p w:rsidR="00652F7B" w:rsidRPr="00270BF7" w:rsidRDefault="00652F7B" w:rsidP="0078637A">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 xml:space="preserve">- медико-восстановительные мероприятия; </w:t>
      </w:r>
    </w:p>
    <w:p w:rsidR="00652F7B" w:rsidRPr="00270BF7" w:rsidRDefault="00652F7B" w:rsidP="0078637A">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 xml:space="preserve">- тестирование и контроль. </w:t>
      </w:r>
    </w:p>
    <w:p w:rsidR="00652F7B" w:rsidRPr="00270BF7" w:rsidRDefault="00652F7B" w:rsidP="0078637A">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 xml:space="preserve">- расписание тренировок </w:t>
      </w:r>
    </w:p>
    <w:p w:rsidR="00652F7B" w:rsidRPr="00270BF7" w:rsidRDefault="00652F7B" w:rsidP="00270BF7">
      <w:pPr>
        <w:autoSpaceDE w:val="0"/>
        <w:autoSpaceDN w:val="0"/>
        <w:adjustRightInd w:val="0"/>
        <w:spacing w:after="0" w:line="240" w:lineRule="auto"/>
        <w:ind w:firstLine="709"/>
        <w:jc w:val="both"/>
        <w:rPr>
          <w:rFonts w:ascii="Times New Roman" w:hAnsi="Times New Roman" w:cs="Times New Roman"/>
          <w:sz w:val="28"/>
          <w:szCs w:val="28"/>
        </w:rPr>
      </w:pPr>
      <w:r w:rsidRPr="00270BF7">
        <w:rPr>
          <w:rFonts w:ascii="Times New Roman" w:hAnsi="Times New Roman" w:cs="Times New Roman"/>
          <w:sz w:val="28"/>
          <w:szCs w:val="28"/>
        </w:rPr>
        <w:t>- планирование тренировочного процесса</w:t>
      </w:r>
    </w:p>
    <w:p w:rsidR="00652F7B" w:rsidRPr="00AC286C" w:rsidRDefault="00652F7B" w:rsidP="00270BF7">
      <w:pPr>
        <w:autoSpaceDE w:val="0"/>
        <w:autoSpaceDN w:val="0"/>
        <w:adjustRightInd w:val="0"/>
        <w:spacing w:after="0" w:line="240" w:lineRule="auto"/>
        <w:jc w:val="both"/>
        <w:rPr>
          <w:rFonts w:ascii="Times New Roman" w:hAnsi="Times New Roman" w:cs="Times New Roman"/>
          <w:sz w:val="20"/>
          <w:szCs w:val="20"/>
        </w:rPr>
      </w:pPr>
    </w:p>
    <w:p w:rsidR="0078637A" w:rsidRDefault="00CB7115" w:rsidP="0078637A">
      <w:pPr>
        <w:widowControl w:val="0"/>
        <w:autoSpaceDE w:val="0"/>
        <w:spacing w:after="0" w:line="240" w:lineRule="auto"/>
        <w:rPr>
          <w:rFonts w:ascii="Times New Roman" w:hAnsi="Times New Roman" w:cs="Times New Roman"/>
          <w:sz w:val="28"/>
          <w:szCs w:val="28"/>
        </w:rPr>
      </w:pPr>
      <w:r>
        <w:rPr>
          <w:rFonts w:ascii="Times New Roman" w:hAnsi="Times New Roman" w:cs="Times New Roman"/>
          <w:sz w:val="28"/>
          <w:szCs w:val="28"/>
        </w:rPr>
        <w:t>5.2.</w:t>
      </w:r>
      <w:r w:rsidR="00F613B6" w:rsidRPr="00AC286C">
        <w:rPr>
          <w:rFonts w:ascii="Times New Roman" w:hAnsi="Times New Roman" w:cs="Times New Roman"/>
          <w:sz w:val="28"/>
          <w:szCs w:val="28"/>
        </w:rPr>
        <w:t>учебно-</w:t>
      </w:r>
      <w:r w:rsidR="00104D8D" w:rsidRPr="00AC286C">
        <w:rPr>
          <w:rFonts w:ascii="Times New Roman" w:hAnsi="Times New Roman" w:cs="Times New Roman"/>
          <w:sz w:val="28"/>
          <w:szCs w:val="28"/>
        </w:rPr>
        <w:t>тренировочные мероприятия</w:t>
      </w:r>
    </w:p>
    <w:p w:rsidR="0078637A" w:rsidRPr="0078637A" w:rsidRDefault="0078637A" w:rsidP="0078637A">
      <w:pPr>
        <w:widowControl w:val="0"/>
        <w:autoSpaceDE w:val="0"/>
        <w:spacing w:after="0" w:line="240" w:lineRule="auto"/>
        <w:rPr>
          <w:rFonts w:ascii="Times New Roman" w:eastAsia="Times New Roman" w:hAnsi="Times New Roman" w:cs="Times New Roman"/>
          <w:b/>
          <w:color w:val="000000"/>
          <w:sz w:val="28"/>
          <w:szCs w:val="28"/>
          <w:lang w:eastAsia="zh-CN"/>
        </w:rPr>
      </w:pPr>
    </w:p>
    <w:tbl>
      <w:tblPr>
        <w:tblW w:w="13326" w:type="dxa"/>
        <w:tblInd w:w="-80" w:type="dxa"/>
        <w:tblLayout w:type="fixed"/>
        <w:tblCellMar>
          <w:top w:w="102" w:type="dxa"/>
          <w:left w:w="62" w:type="dxa"/>
          <w:bottom w:w="102" w:type="dxa"/>
          <w:right w:w="62" w:type="dxa"/>
        </w:tblCellMar>
        <w:tblLook w:val="0000"/>
      </w:tblPr>
      <w:tblGrid>
        <w:gridCol w:w="426"/>
        <w:gridCol w:w="3685"/>
        <w:gridCol w:w="1276"/>
        <w:gridCol w:w="39"/>
        <w:gridCol w:w="1662"/>
        <w:gridCol w:w="1559"/>
        <w:gridCol w:w="1560"/>
        <w:gridCol w:w="3119"/>
      </w:tblGrid>
      <w:tr w:rsidR="00AC5E9C" w:rsidRPr="0078637A" w:rsidTr="00AC5E9C">
        <w:trPr>
          <w:gridAfter w:val="1"/>
          <w:wAfter w:w="3119" w:type="dxa"/>
          <w:trHeight w:val="989"/>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bCs/>
                <w:color w:val="000000"/>
                <w:lang w:eastAsia="zh-CN"/>
              </w:rPr>
            </w:pPr>
            <w:r w:rsidRPr="0078637A">
              <w:rPr>
                <w:rFonts w:ascii="Times New Roman" w:eastAsia="Calibri" w:hAnsi="Times New Roman" w:cs="Times New Roman"/>
                <w:bCs/>
                <w:color w:val="000000"/>
                <w:lang w:eastAsia="zh-CN"/>
              </w:rPr>
              <w:t>№ п/п</w:t>
            </w:r>
          </w:p>
        </w:tc>
        <w:tc>
          <w:tcPr>
            <w:tcW w:w="3685" w:type="dxa"/>
            <w:vMerge w:val="restart"/>
            <w:tcBorders>
              <w:top w:val="single" w:sz="4" w:space="0" w:color="000000"/>
              <w:left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Cs/>
                <w:color w:val="000000"/>
                <w:lang w:eastAsia="zh-CN"/>
              </w:rPr>
            </w:pPr>
            <w:r w:rsidRPr="0078637A">
              <w:rPr>
                <w:rFonts w:ascii="Times New Roman" w:eastAsia="Calibri" w:hAnsi="Times New Roman" w:cs="Times New Roman"/>
                <w:bCs/>
                <w:color w:val="000000"/>
                <w:lang w:eastAsia="zh-CN"/>
              </w:rPr>
              <w:t>Виды учебно-тренировочных мероприятий</w:t>
            </w:r>
          </w:p>
        </w:tc>
        <w:tc>
          <w:tcPr>
            <w:tcW w:w="6096" w:type="dxa"/>
            <w:gridSpan w:val="5"/>
            <w:tcBorders>
              <w:top w:val="single" w:sz="4" w:space="0" w:color="000000"/>
              <w:left w:val="single" w:sz="4" w:space="0" w:color="000000"/>
              <w:bottom w:val="single" w:sz="4" w:space="0" w:color="000000"/>
              <w:right w:val="single" w:sz="4" w:space="0" w:color="000000"/>
            </w:tcBorders>
            <w:shd w:val="clear" w:color="auto" w:fill="auto"/>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Cs/>
                <w:color w:val="000000"/>
                <w:lang w:eastAsia="zh-CN"/>
              </w:rPr>
            </w:pPr>
            <w:r w:rsidRPr="0078637A">
              <w:rPr>
                <w:rFonts w:ascii="Times New Roman" w:eastAsia="Calibri" w:hAnsi="Times New Roman" w:cs="Times New Roman"/>
                <w:bCs/>
                <w:color w:val="000000"/>
                <w:lang w:eastAsia="zh-CN"/>
              </w:rPr>
              <w:t>Предельная продолжительность учебно-тренировочных мероприятий по этапам спортивной подготовки (количество суток) (без учета времени следования к месту проведения учебно-тренировочных мероприятий и обратно)</w:t>
            </w:r>
          </w:p>
        </w:tc>
      </w:tr>
      <w:tr w:rsidR="00AC5E9C" w:rsidRPr="0078637A" w:rsidTr="00AC5E9C">
        <w:trPr>
          <w:gridAfter w:val="1"/>
          <w:wAfter w:w="3119" w:type="dxa"/>
          <w:trHeight w:val="892"/>
        </w:trPr>
        <w:tc>
          <w:tcPr>
            <w:tcW w:w="426" w:type="dxa"/>
            <w:vMerge/>
            <w:tcBorders>
              <w:top w:val="single" w:sz="4" w:space="0" w:color="000000"/>
              <w:left w:val="single" w:sz="4" w:space="0" w:color="000000"/>
              <w:bottom w:val="single" w:sz="4" w:space="0" w:color="000000"/>
              <w:right w:val="single" w:sz="4" w:space="0" w:color="000000"/>
            </w:tcBorders>
            <w:shd w:val="clear" w:color="auto" w:fill="auto"/>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bCs/>
                <w:color w:val="000000"/>
                <w:lang w:eastAsia="zh-CN"/>
              </w:rPr>
            </w:pPr>
          </w:p>
        </w:tc>
        <w:tc>
          <w:tcPr>
            <w:tcW w:w="3685" w:type="dxa"/>
            <w:vMerge/>
            <w:tcBorders>
              <w:left w:val="single" w:sz="4" w:space="0" w:color="000000"/>
              <w:bottom w:val="single" w:sz="4" w:space="0" w:color="000000"/>
              <w:right w:val="single" w:sz="4" w:space="0" w:color="000000"/>
            </w:tcBorders>
            <w:shd w:val="clear" w:color="auto" w:fill="auto"/>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firstLine="540"/>
              <w:jc w:val="both"/>
              <w:rPr>
                <w:rFonts w:ascii="Times New Roman" w:eastAsia="Calibri" w:hAnsi="Times New Roman" w:cs="Times New Roman"/>
                <w:bCs/>
                <w:color w:val="000000"/>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Cs/>
                <w:color w:val="000000"/>
                <w:lang w:eastAsia="zh-CN"/>
              </w:rPr>
            </w:pPr>
            <w:r w:rsidRPr="0078637A">
              <w:rPr>
                <w:rFonts w:ascii="Times New Roman" w:eastAsia="Calibri" w:hAnsi="Times New Roman" w:cs="Times New Roman"/>
                <w:bCs/>
                <w:color w:val="000000"/>
                <w:lang w:eastAsia="zh-CN"/>
              </w:rPr>
              <w:t>Этап начальной подготовки</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Cs/>
                <w:color w:val="000000"/>
                <w:lang w:eastAsia="zh-CN"/>
              </w:rPr>
            </w:pPr>
            <w:r w:rsidRPr="0078637A">
              <w:rPr>
                <w:rFonts w:ascii="Times New Roman" w:eastAsia="Calibri" w:hAnsi="Times New Roman" w:cs="Times New Roman"/>
                <w:bCs/>
                <w:color w:val="000000"/>
                <w:lang w:eastAsia="zh-CN"/>
              </w:rPr>
              <w:t xml:space="preserve">Учебно-тренировочный этап </w:t>
            </w:r>
          </w:p>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Cs/>
                <w:color w:val="000000"/>
                <w:lang w:eastAsia="zh-CN"/>
              </w:rPr>
            </w:pPr>
            <w:r w:rsidRPr="0078637A">
              <w:rPr>
                <w:rFonts w:ascii="Times New Roman" w:eastAsia="Calibri" w:hAnsi="Times New Roman" w:cs="Times New Roman"/>
                <w:bCs/>
                <w:color w:val="000000"/>
                <w:lang w:eastAsia="zh-CN"/>
              </w:rPr>
              <w:t>(этап спортивной специализации)</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28" w:type="dxa"/>
              <w:left w:w="28" w:type="dxa"/>
              <w:bottom w:w="28" w:type="dxa"/>
              <w:right w:w="28" w:type="dxa"/>
            </w:tcMa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bCs/>
                <w:color w:val="000000"/>
                <w:lang w:eastAsia="zh-CN"/>
              </w:rPr>
            </w:pPr>
            <w:r w:rsidRPr="0078637A">
              <w:rPr>
                <w:rFonts w:ascii="Times New Roman" w:eastAsia="Calibri" w:hAnsi="Times New Roman" w:cs="Times New Roman"/>
                <w:bCs/>
                <w:color w:val="000000"/>
                <w:lang w:eastAsia="zh-CN"/>
              </w:rPr>
              <w:t>Этап совершенствования спортивного мастерства</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bCs/>
                <w:color w:val="000000"/>
                <w:lang w:eastAsia="zh-CN"/>
              </w:rPr>
            </w:pPr>
            <w:r>
              <w:rPr>
                <w:rFonts w:ascii="Times New Roman" w:eastAsia="Calibri" w:hAnsi="Times New Roman" w:cs="Times New Roman"/>
                <w:bCs/>
                <w:color w:val="000000"/>
                <w:lang w:eastAsia="zh-CN"/>
              </w:rPr>
              <w:t>Этап высшего спортивного мастерства</w:t>
            </w:r>
          </w:p>
        </w:tc>
      </w:tr>
      <w:tr w:rsidR="0078637A" w:rsidRPr="0078637A" w:rsidTr="00AC5E9C">
        <w:trPr>
          <w:gridAfter w:val="1"/>
          <w:wAfter w:w="3119" w:type="dxa"/>
          <w:trHeight w:val="20"/>
        </w:trPr>
        <w:tc>
          <w:tcPr>
            <w:tcW w:w="10207" w:type="dxa"/>
            <w:gridSpan w:val="7"/>
            <w:tcBorders>
              <w:top w:val="single" w:sz="4" w:space="0" w:color="000000"/>
              <w:left w:val="single" w:sz="4" w:space="0" w:color="000000"/>
              <w:bottom w:val="single" w:sz="4" w:space="0" w:color="000000"/>
              <w:right w:val="single" w:sz="4" w:space="0" w:color="000000"/>
            </w:tcBorders>
            <w:shd w:val="clear" w:color="auto" w:fill="auto"/>
          </w:tcPr>
          <w:p w:rsidR="0078637A" w:rsidRPr="0078637A" w:rsidRDefault="0078637A"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bCs/>
                <w:color w:val="000000"/>
                <w:lang w:eastAsia="zh-CN"/>
              </w:rPr>
            </w:pPr>
            <w:r w:rsidRPr="0078637A">
              <w:rPr>
                <w:rFonts w:ascii="Times New Roman" w:eastAsia="Calibri" w:hAnsi="Times New Roman" w:cs="Times New Roman"/>
                <w:color w:val="000000"/>
                <w:lang w:eastAsia="zh-CN"/>
              </w:rPr>
              <w:t>1. Учебно-тренировочные мероприятия по подготовке к спортивным соревнованиям</w:t>
            </w:r>
          </w:p>
        </w:tc>
      </w:tr>
      <w:tr w:rsidR="00AC5E9C" w:rsidRPr="0078637A" w:rsidTr="00AC5E9C">
        <w:trPr>
          <w:gridAfter w:val="1"/>
          <w:wAfter w:w="3119" w:type="dxa"/>
          <w:trHeight w:val="792"/>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1.1.</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 xml:space="preserve">Учебно-тренировочные мероприятия </w:t>
            </w:r>
            <w:r w:rsidRPr="0078637A">
              <w:rPr>
                <w:rFonts w:ascii="Times New Roman" w:eastAsia="Calibri" w:hAnsi="Times New Roman" w:cs="Times New Roman"/>
                <w:color w:val="000000"/>
                <w:lang w:eastAsia="zh-CN"/>
              </w:rPr>
              <w:br/>
              <w:t xml:space="preserve">по подготовке </w:t>
            </w:r>
            <w:r w:rsidRPr="0078637A">
              <w:rPr>
                <w:rFonts w:ascii="Times New Roman" w:eastAsia="Calibri" w:hAnsi="Times New Roman" w:cs="Times New Roman"/>
                <w:color w:val="000000"/>
                <w:lang w:eastAsia="zh-CN"/>
              </w:rPr>
              <w:br/>
              <w:t>к международным спортивным соревнованиям</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w:t>
            </w:r>
          </w:p>
        </w:tc>
        <w:tc>
          <w:tcPr>
            <w:tcW w:w="1559" w:type="dxa"/>
            <w:tcBorders>
              <w:top w:val="single" w:sz="4" w:space="0" w:color="000000"/>
              <w:left w:val="single" w:sz="4" w:space="0" w:color="000000"/>
              <w:bottom w:val="single" w:sz="4" w:space="0" w:color="000000"/>
              <w:right w:val="single" w:sz="4" w:space="0" w:color="auto"/>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21</w:t>
            </w:r>
          </w:p>
        </w:tc>
        <w:tc>
          <w:tcPr>
            <w:tcW w:w="1560" w:type="dxa"/>
            <w:tcBorders>
              <w:top w:val="single" w:sz="4" w:space="0" w:color="000000"/>
              <w:left w:val="single" w:sz="4" w:space="0" w:color="auto"/>
              <w:bottom w:val="single" w:sz="4" w:space="0" w:color="000000"/>
              <w:right w:val="single" w:sz="4" w:space="0" w:color="000000"/>
            </w:tcBorders>
            <w:shd w:val="clear" w:color="auto" w:fill="auto"/>
            <w:vAlign w:val="center"/>
          </w:tcPr>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21</w:t>
            </w:r>
          </w:p>
        </w:tc>
      </w:tr>
      <w:tr w:rsidR="00AC5E9C" w:rsidRPr="0078637A" w:rsidTr="00AC5E9C">
        <w:trPr>
          <w:gridAfter w:val="1"/>
          <w:wAfter w:w="3119" w:type="dxa"/>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1.2.</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 xml:space="preserve">Учебно-тренировочные мероприятия </w:t>
            </w:r>
            <w:r w:rsidRPr="0078637A">
              <w:rPr>
                <w:rFonts w:ascii="Times New Roman" w:eastAsia="Calibri" w:hAnsi="Times New Roman" w:cs="Times New Roman"/>
                <w:color w:val="000000"/>
                <w:lang w:eastAsia="zh-CN"/>
              </w:rPr>
              <w:br/>
              <w:t xml:space="preserve">по подготовке </w:t>
            </w:r>
            <w:r w:rsidRPr="0078637A">
              <w:rPr>
                <w:rFonts w:ascii="Times New Roman" w:eastAsia="Calibri" w:hAnsi="Times New Roman" w:cs="Times New Roman"/>
                <w:color w:val="000000"/>
                <w:lang w:eastAsia="zh-CN"/>
              </w:rPr>
              <w:br/>
              <w:t>к чемпионатам России, кубкам России, первенствам России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14</w:t>
            </w:r>
          </w:p>
        </w:tc>
        <w:tc>
          <w:tcPr>
            <w:tcW w:w="1559" w:type="dxa"/>
            <w:tcBorders>
              <w:top w:val="single" w:sz="4" w:space="0" w:color="000000"/>
              <w:left w:val="single" w:sz="4" w:space="0" w:color="000000"/>
              <w:bottom w:val="single" w:sz="4" w:space="0" w:color="000000"/>
              <w:right w:val="single" w:sz="4" w:space="0" w:color="auto"/>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18</w:t>
            </w:r>
          </w:p>
        </w:tc>
        <w:tc>
          <w:tcPr>
            <w:tcW w:w="1560" w:type="dxa"/>
            <w:tcBorders>
              <w:top w:val="single" w:sz="4" w:space="0" w:color="000000"/>
              <w:left w:val="single" w:sz="4" w:space="0" w:color="auto"/>
              <w:bottom w:val="single" w:sz="4" w:space="0" w:color="000000"/>
              <w:right w:val="single" w:sz="4" w:space="0" w:color="000000"/>
            </w:tcBorders>
            <w:shd w:val="clear" w:color="auto" w:fill="auto"/>
            <w:vAlign w:val="center"/>
          </w:tcPr>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21</w:t>
            </w:r>
          </w:p>
        </w:tc>
      </w:tr>
      <w:tr w:rsidR="00AC5E9C" w:rsidRPr="0078637A" w:rsidTr="00AC5E9C">
        <w:trPr>
          <w:gridAfter w:val="1"/>
          <w:wAfter w:w="3119" w:type="dxa"/>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1.3.</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 xml:space="preserve">Учебно-тренировочные мероприятия </w:t>
            </w:r>
            <w:r w:rsidRPr="0078637A">
              <w:rPr>
                <w:rFonts w:ascii="Times New Roman" w:eastAsia="Calibri" w:hAnsi="Times New Roman" w:cs="Times New Roman"/>
                <w:color w:val="000000"/>
                <w:lang w:eastAsia="zh-CN"/>
              </w:rPr>
              <w:br/>
              <w:t xml:space="preserve">по подготовке </w:t>
            </w:r>
            <w:r w:rsidRPr="0078637A">
              <w:rPr>
                <w:rFonts w:ascii="Times New Roman" w:eastAsia="Calibri" w:hAnsi="Times New Roman" w:cs="Times New Roman"/>
                <w:color w:val="000000"/>
                <w:lang w:eastAsia="zh-CN"/>
              </w:rPr>
              <w:br/>
              <w:t>к другим всероссийским спортивным соревнованиям</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14</w:t>
            </w:r>
          </w:p>
        </w:tc>
        <w:tc>
          <w:tcPr>
            <w:tcW w:w="1559" w:type="dxa"/>
            <w:tcBorders>
              <w:top w:val="single" w:sz="4" w:space="0" w:color="000000"/>
              <w:left w:val="single" w:sz="4" w:space="0" w:color="000000"/>
              <w:bottom w:val="single" w:sz="4" w:space="0" w:color="000000"/>
              <w:right w:val="single" w:sz="4" w:space="0" w:color="auto"/>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18</w:t>
            </w:r>
          </w:p>
        </w:tc>
        <w:tc>
          <w:tcPr>
            <w:tcW w:w="1560" w:type="dxa"/>
            <w:tcBorders>
              <w:top w:val="single" w:sz="4" w:space="0" w:color="000000"/>
              <w:left w:val="single" w:sz="4" w:space="0" w:color="auto"/>
              <w:bottom w:val="single" w:sz="4" w:space="0" w:color="000000"/>
              <w:right w:val="single" w:sz="4" w:space="0" w:color="000000"/>
            </w:tcBorders>
            <w:shd w:val="clear" w:color="auto" w:fill="auto"/>
            <w:vAlign w:val="center"/>
          </w:tcPr>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18</w:t>
            </w:r>
          </w:p>
        </w:tc>
      </w:tr>
      <w:tr w:rsidR="00AC5E9C" w:rsidRPr="0078637A" w:rsidTr="00AC5E9C">
        <w:trPr>
          <w:gridAfter w:val="1"/>
          <w:wAfter w:w="3119" w:type="dxa"/>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1.4.</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 xml:space="preserve">Учебно-тренировочные мероприятия </w:t>
            </w:r>
            <w:r w:rsidRPr="0078637A">
              <w:rPr>
                <w:rFonts w:ascii="Times New Roman" w:eastAsia="Calibri" w:hAnsi="Times New Roman" w:cs="Times New Roman"/>
                <w:color w:val="000000"/>
                <w:lang w:eastAsia="zh-CN"/>
              </w:rPr>
              <w:br/>
              <w:t xml:space="preserve">по подготовке </w:t>
            </w:r>
            <w:r w:rsidRPr="0078637A">
              <w:rPr>
                <w:rFonts w:ascii="Times New Roman" w:eastAsia="Calibri" w:hAnsi="Times New Roman" w:cs="Times New Roman"/>
                <w:color w:val="000000"/>
                <w:lang w:eastAsia="zh-CN"/>
              </w:rPr>
              <w:br/>
              <w:t xml:space="preserve">к официальным спортивным соревнованиям субъекта </w:t>
            </w:r>
            <w:r w:rsidRPr="0078637A">
              <w:rPr>
                <w:rFonts w:ascii="Times New Roman" w:eastAsia="Calibri" w:hAnsi="Times New Roman" w:cs="Times New Roman"/>
                <w:color w:val="000000"/>
                <w:lang w:eastAsia="zh-CN"/>
              </w:rPr>
              <w:br/>
            </w:r>
            <w:r w:rsidRPr="0078637A">
              <w:rPr>
                <w:rFonts w:ascii="Times New Roman" w:eastAsia="Calibri" w:hAnsi="Times New Roman" w:cs="Times New Roman"/>
                <w:color w:val="000000"/>
                <w:lang w:eastAsia="zh-CN"/>
              </w:rPr>
              <w:lastRenderedPageBreak/>
              <w:t>Российской Федерации</w:t>
            </w:r>
          </w:p>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Calibri" w:hAnsi="Times New Roman" w:cs="Times New Roman"/>
                <w:color w:val="000000"/>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lastRenderedPageBreak/>
              <w:t>-</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14</w:t>
            </w:r>
          </w:p>
        </w:tc>
        <w:tc>
          <w:tcPr>
            <w:tcW w:w="1559" w:type="dxa"/>
            <w:tcBorders>
              <w:top w:val="single" w:sz="4" w:space="0" w:color="000000"/>
              <w:left w:val="single" w:sz="4" w:space="0" w:color="000000"/>
              <w:bottom w:val="single" w:sz="4" w:space="0" w:color="000000"/>
              <w:right w:val="single" w:sz="4" w:space="0" w:color="auto"/>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14</w:t>
            </w:r>
          </w:p>
        </w:tc>
        <w:tc>
          <w:tcPr>
            <w:tcW w:w="1560" w:type="dxa"/>
            <w:tcBorders>
              <w:top w:val="single" w:sz="4" w:space="0" w:color="000000"/>
              <w:left w:val="single" w:sz="4" w:space="0" w:color="auto"/>
              <w:bottom w:val="single" w:sz="4" w:space="0" w:color="000000"/>
              <w:right w:val="single" w:sz="4" w:space="0" w:color="000000"/>
            </w:tcBorders>
            <w:shd w:val="clear" w:color="auto" w:fill="auto"/>
            <w:vAlign w:val="center"/>
          </w:tcPr>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14</w:t>
            </w:r>
          </w:p>
        </w:tc>
      </w:tr>
      <w:tr w:rsidR="0078637A" w:rsidRPr="0078637A" w:rsidTr="00AC5E9C">
        <w:trPr>
          <w:gridAfter w:val="1"/>
          <w:wAfter w:w="3119" w:type="dxa"/>
          <w:trHeight w:val="20"/>
        </w:trPr>
        <w:tc>
          <w:tcPr>
            <w:tcW w:w="1020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78637A" w:rsidRPr="0078637A" w:rsidRDefault="0078637A"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lastRenderedPageBreak/>
              <w:t>2. Специальные учебно-тренировочные мероприятия</w:t>
            </w:r>
          </w:p>
        </w:tc>
      </w:tr>
      <w:tr w:rsidR="00AC5E9C" w:rsidRPr="0078637A" w:rsidTr="00AC5E9C">
        <w:trPr>
          <w:gridAfter w:val="1"/>
          <w:wAfter w:w="3119" w:type="dxa"/>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2.1.</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Учебно-тренировочные мероприятия по общей и (или) специальной физической подготовке</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14</w:t>
            </w:r>
          </w:p>
        </w:tc>
        <w:tc>
          <w:tcPr>
            <w:tcW w:w="1559" w:type="dxa"/>
            <w:tcBorders>
              <w:top w:val="single" w:sz="4" w:space="0" w:color="000000"/>
              <w:left w:val="single" w:sz="4" w:space="0" w:color="000000"/>
              <w:bottom w:val="single" w:sz="4" w:space="0" w:color="000000"/>
              <w:right w:val="single" w:sz="4" w:space="0" w:color="auto"/>
            </w:tcBorders>
            <w:shd w:val="clear" w:color="auto" w:fill="auto"/>
            <w:vAlign w:val="center"/>
          </w:tcPr>
          <w:p w:rsidR="00AC5E9C" w:rsidRPr="0078637A" w:rsidRDefault="00AC5E9C"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18</w:t>
            </w:r>
          </w:p>
        </w:tc>
        <w:tc>
          <w:tcPr>
            <w:tcW w:w="1560" w:type="dxa"/>
            <w:tcBorders>
              <w:top w:val="single" w:sz="4" w:space="0" w:color="000000"/>
              <w:left w:val="single" w:sz="4" w:space="0" w:color="auto"/>
              <w:bottom w:val="single" w:sz="4" w:space="0" w:color="000000"/>
              <w:right w:val="single" w:sz="4" w:space="0" w:color="000000"/>
            </w:tcBorders>
            <w:shd w:val="clear" w:color="auto" w:fill="auto"/>
            <w:vAlign w:val="center"/>
          </w:tcPr>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18</w:t>
            </w:r>
          </w:p>
        </w:tc>
      </w:tr>
      <w:tr w:rsidR="0078637A" w:rsidRPr="0078637A" w:rsidTr="00AC5E9C">
        <w:trPr>
          <w:gridAfter w:val="1"/>
          <w:wAfter w:w="3119" w:type="dxa"/>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637A" w:rsidRPr="0078637A" w:rsidRDefault="0078637A"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2.2.</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637A" w:rsidRPr="0078637A" w:rsidRDefault="0078637A"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Calibri" w:hAnsi="Times New Roman" w:cs="Times New Roman"/>
                <w:color w:val="000000"/>
                <w:lang w:eastAsia="zh-CN"/>
              </w:rPr>
            </w:pPr>
            <w:r w:rsidRPr="0078637A">
              <w:rPr>
                <w:rFonts w:ascii="Times New Roman" w:eastAsia="Times New Roman" w:hAnsi="Times New Roman" w:cs="Times New Roman"/>
                <w:color w:val="000000"/>
                <w:lang w:eastAsia="zh-CN"/>
              </w:rPr>
              <w:t>Восстановительные</w:t>
            </w:r>
            <w:r w:rsidRPr="0078637A">
              <w:rPr>
                <w:rFonts w:ascii="Times New Roman" w:eastAsia="Calibri" w:hAnsi="Times New Roman" w:cs="Times New Roman"/>
                <w:color w:val="000000"/>
                <w:lang w:eastAsia="zh-CN"/>
              </w:rPr>
              <w:t xml:space="preserve"> мероприятия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637A" w:rsidRPr="0078637A" w:rsidRDefault="0078637A"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637A" w:rsidRPr="0078637A" w:rsidRDefault="0078637A"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637A" w:rsidRPr="0078637A" w:rsidRDefault="0078637A" w:rsidP="0078637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До 10 суток</w:t>
            </w:r>
          </w:p>
        </w:tc>
      </w:tr>
      <w:tr w:rsidR="00AC5E9C" w:rsidRPr="0078637A" w:rsidTr="000D66E0">
        <w:trPr>
          <w:gridAfter w:val="1"/>
          <w:wAfter w:w="3119" w:type="dxa"/>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2.3.</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Times New Roman" w:hAnsi="Times New Roman" w:cs="Times New Roman"/>
                <w:color w:val="000000"/>
                <w:lang w:eastAsia="zh-CN"/>
              </w:rPr>
            </w:pPr>
            <w:r w:rsidRPr="0078637A">
              <w:rPr>
                <w:rFonts w:ascii="Times New Roman" w:eastAsia="Calibri" w:hAnsi="Times New Roman" w:cs="Times New Roman"/>
                <w:color w:val="000000"/>
                <w:lang w:eastAsia="zh-CN"/>
              </w:rPr>
              <w:t xml:space="preserve">Учебно-тренировочные мероприятия </w:t>
            </w:r>
            <w:r w:rsidRPr="0078637A">
              <w:rPr>
                <w:rFonts w:ascii="Times New Roman" w:eastAsia="Calibri" w:hAnsi="Times New Roman" w:cs="Times New Roman"/>
                <w:color w:val="000000"/>
                <w:lang w:eastAsia="zh-CN"/>
              </w:rPr>
              <w:br/>
              <w:t>в каникулярный период</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До 21 суток подряд и не более двух учебно-тренировочных мероприятий в год</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p>
          <w:p w:rsidR="00AC5E9C" w:rsidRPr="0078637A" w:rsidRDefault="00AC5E9C"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w:t>
            </w:r>
          </w:p>
        </w:tc>
      </w:tr>
      <w:tr w:rsidR="001A0CEF" w:rsidRPr="0078637A" w:rsidTr="00AD3FC4">
        <w:trPr>
          <w:gridAfter w:val="1"/>
          <w:wAfter w:w="3119" w:type="dxa"/>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0CEF" w:rsidRPr="0078637A"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2.4.</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0CEF" w:rsidRPr="0078637A"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 xml:space="preserve">Просмотровые </w:t>
            </w:r>
            <w:r w:rsidRPr="0078637A">
              <w:rPr>
                <w:rFonts w:ascii="Times New Roman" w:eastAsia="Calibri" w:hAnsi="Times New Roman" w:cs="Times New Roman"/>
                <w:color w:val="000000"/>
                <w:lang w:eastAsia="zh-CN"/>
              </w:rPr>
              <w:br/>
              <w:t>учебно-тренировочные мероприятия</w:t>
            </w:r>
          </w:p>
        </w:tc>
        <w:tc>
          <w:tcPr>
            <w:tcW w:w="1315"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1A0CEF" w:rsidRPr="0078637A"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w:t>
            </w:r>
          </w:p>
        </w:tc>
        <w:tc>
          <w:tcPr>
            <w:tcW w:w="4781"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1A0CEF" w:rsidRPr="0078637A"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До 60 суток</w:t>
            </w:r>
          </w:p>
        </w:tc>
      </w:tr>
      <w:tr w:rsidR="001A0CEF" w:rsidRPr="0078637A" w:rsidTr="00F47A27">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0CEF" w:rsidRPr="0078637A"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ind w:left="-62" w:righ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2.5</w:t>
            </w:r>
            <w:r>
              <w:rPr>
                <w:rFonts w:ascii="Times New Roman" w:eastAsia="Calibri" w:hAnsi="Times New Roman" w:cs="Times New Roman"/>
                <w:color w:val="000000"/>
                <w:lang w:eastAsia="zh-CN"/>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0CEF" w:rsidRPr="0078637A"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ind w:left="-62"/>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 xml:space="preserve">Мероприятия </w:t>
            </w:r>
            <w:r w:rsidRPr="0078637A">
              <w:rPr>
                <w:rFonts w:ascii="Times New Roman" w:eastAsia="Calibri" w:hAnsi="Times New Roman" w:cs="Times New Roman"/>
                <w:color w:val="000000"/>
                <w:lang w:eastAsia="zh-CN"/>
              </w:rPr>
              <w:br/>
              <w:t>для комплексного медицинского обследования</w:t>
            </w:r>
          </w:p>
        </w:tc>
        <w:tc>
          <w:tcPr>
            <w:tcW w:w="1315"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C21EE7"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До 2 суток и не менее1 раза в год с учетом прохождения диспансари </w:t>
            </w:r>
          </w:p>
          <w:p w:rsidR="00C21EE7" w:rsidRDefault="00C21EE7"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p>
          <w:p w:rsidR="001A0CEF" w:rsidRPr="0078637A"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зации</w:t>
            </w:r>
          </w:p>
        </w:tc>
        <w:tc>
          <w:tcPr>
            <w:tcW w:w="4781"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1A0CEF" w:rsidRPr="0078637A"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p>
          <w:p w:rsidR="001A0CEF" w:rsidRPr="0078637A" w:rsidRDefault="001A0CEF" w:rsidP="00AC5E9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lang w:eastAsia="zh-CN"/>
              </w:rPr>
            </w:pPr>
            <w:r w:rsidRPr="0078637A">
              <w:rPr>
                <w:rFonts w:ascii="Times New Roman" w:eastAsia="Calibri" w:hAnsi="Times New Roman" w:cs="Times New Roman"/>
                <w:color w:val="000000"/>
                <w:lang w:eastAsia="zh-CN"/>
              </w:rPr>
              <w:t>До 3 суток</w:t>
            </w:r>
            <w:r>
              <w:rPr>
                <w:rFonts w:ascii="Times New Roman" w:eastAsia="Times New Roman" w:hAnsi="Times New Roman" w:cs="Times New Roman"/>
                <w:color w:val="000000"/>
                <w:lang w:eastAsia="zh-CN"/>
              </w:rPr>
              <w:t xml:space="preserve"> 1 раз в полгода с учетом углубленного медицинского обследования</w:t>
            </w:r>
          </w:p>
        </w:tc>
        <w:tc>
          <w:tcPr>
            <w:tcW w:w="3119" w:type="dxa"/>
            <w:vAlign w:val="center"/>
          </w:tcPr>
          <w:p w:rsidR="001A0CEF" w:rsidRPr="0078637A" w:rsidRDefault="001A0CEF" w:rsidP="00AC5E9C"/>
        </w:tc>
      </w:tr>
    </w:tbl>
    <w:p w:rsidR="0078637A" w:rsidRDefault="0078637A" w:rsidP="00652F7B">
      <w:pPr>
        <w:pStyle w:val="a6"/>
        <w:spacing w:before="5"/>
        <w:rPr>
          <w:sz w:val="28"/>
          <w:szCs w:val="28"/>
        </w:rPr>
      </w:pPr>
    </w:p>
    <w:p w:rsidR="0078637A" w:rsidRDefault="00F06CD8" w:rsidP="0078637A">
      <w:pPr>
        <w:pStyle w:val="a6"/>
        <w:spacing w:before="5"/>
        <w:jc w:val="center"/>
        <w:rPr>
          <w:rFonts w:eastAsia="Calibri"/>
          <w:b/>
          <w:bCs/>
          <w:color w:val="000000"/>
          <w:sz w:val="28"/>
          <w:szCs w:val="28"/>
          <w:lang w:eastAsia="zh-CN"/>
        </w:rPr>
      </w:pPr>
      <w:r>
        <w:rPr>
          <w:rFonts w:eastAsia="Calibri"/>
          <w:b/>
          <w:bCs/>
          <w:color w:val="000000"/>
          <w:sz w:val="28"/>
          <w:szCs w:val="28"/>
          <w:lang w:eastAsia="zh-CN"/>
        </w:rPr>
        <w:t>5.3.</w:t>
      </w:r>
      <w:r w:rsidR="0078637A" w:rsidRPr="0078637A">
        <w:rPr>
          <w:rFonts w:eastAsia="Calibri"/>
          <w:b/>
          <w:bCs/>
          <w:color w:val="000000"/>
          <w:sz w:val="28"/>
          <w:szCs w:val="28"/>
          <w:lang w:eastAsia="zh-CN"/>
        </w:rPr>
        <w:t xml:space="preserve">Объем соревновательной деятельности </w:t>
      </w:r>
    </w:p>
    <w:p w:rsidR="0078637A" w:rsidRPr="0078637A" w:rsidRDefault="0078637A" w:rsidP="0078637A">
      <w:pPr>
        <w:pStyle w:val="a6"/>
        <w:spacing w:before="5"/>
        <w:jc w:val="center"/>
        <w:rPr>
          <w:rFonts w:eastAsia="Calibri"/>
          <w:b/>
          <w:bCs/>
          <w:color w:val="000000"/>
          <w:sz w:val="28"/>
          <w:szCs w:val="28"/>
          <w:lang w:eastAsia="zh-CN"/>
        </w:rPr>
      </w:pPr>
    </w:p>
    <w:tbl>
      <w:tblPr>
        <w:tblW w:w="10115" w:type="dxa"/>
        <w:tblInd w:w="51" w:type="dxa"/>
        <w:tblCellMar>
          <w:top w:w="55" w:type="dxa"/>
          <w:left w:w="55" w:type="dxa"/>
          <w:bottom w:w="55" w:type="dxa"/>
          <w:right w:w="55" w:type="dxa"/>
        </w:tblCellMar>
        <w:tblLook w:val="04A0"/>
      </w:tblPr>
      <w:tblGrid>
        <w:gridCol w:w="1734"/>
        <w:gridCol w:w="620"/>
        <w:gridCol w:w="202"/>
        <w:gridCol w:w="992"/>
        <w:gridCol w:w="1134"/>
        <w:gridCol w:w="1418"/>
        <w:gridCol w:w="2268"/>
        <w:gridCol w:w="1724"/>
        <w:gridCol w:w="15"/>
        <w:gridCol w:w="8"/>
      </w:tblGrid>
      <w:tr w:rsidR="00D37B75" w:rsidRPr="003E65DC" w:rsidTr="003E65DC">
        <w:trPr>
          <w:gridAfter w:val="2"/>
          <w:wAfter w:w="23" w:type="dxa"/>
        </w:trPr>
        <w:tc>
          <w:tcPr>
            <w:tcW w:w="1734" w:type="dxa"/>
            <w:vMerge w:val="restart"/>
            <w:tcBorders>
              <w:top w:val="single" w:sz="2" w:space="0" w:color="000000"/>
              <w:left w:val="single" w:sz="2" w:space="0" w:color="000000"/>
              <w:bottom w:val="single" w:sz="2" w:space="0" w:color="000000"/>
            </w:tcBorders>
            <w:shd w:val="clear" w:color="auto" w:fill="auto"/>
            <w:vAlign w:val="center"/>
          </w:tcPr>
          <w:p w:rsidR="00D37B75" w:rsidRPr="003E65DC" w:rsidRDefault="00D37B75"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Виды спортивных соревнований</w:t>
            </w:r>
          </w:p>
        </w:tc>
        <w:tc>
          <w:tcPr>
            <w:tcW w:w="8358" w:type="dxa"/>
            <w:gridSpan w:val="7"/>
            <w:tcBorders>
              <w:top w:val="single" w:sz="2" w:space="0" w:color="000000"/>
              <w:left w:val="single" w:sz="2" w:space="0" w:color="000000"/>
              <w:bottom w:val="single" w:sz="2" w:space="0" w:color="000000"/>
              <w:right w:val="single" w:sz="2" w:space="0" w:color="000000"/>
            </w:tcBorders>
            <w:shd w:val="clear" w:color="auto" w:fill="auto"/>
            <w:vAlign w:val="center"/>
          </w:tcPr>
          <w:p w:rsidR="00D37B75" w:rsidRPr="003E65DC" w:rsidRDefault="00D37B75"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Этапы и годы спортивной подготовки</w:t>
            </w:r>
          </w:p>
        </w:tc>
      </w:tr>
      <w:tr w:rsidR="003E65DC" w:rsidRPr="003E65DC" w:rsidTr="003E65DC">
        <w:trPr>
          <w:gridAfter w:val="1"/>
          <w:wAfter w:w="8" w:type="dxa"/>
        </w:trPr>
        <w:tc>
          <w:tcPr>
            <w:tcW w:w="1734" w:type="dxa"/>
            <w:vMerge/>
            <w:tcBorders>
              <w:top w:val="single" w:sz="2" w:space="0" w:color="000000"/>
              <w:left w:val="single" w:sz="2" w:space="0" w:color="000000"/>
              <w:bottom w:val="single" w:sz="2" w:space="0" w:color="000000"/>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p>
        </w:tc>
        <w:tc>
          <w:tcPr>
            <w:tcW w:w="1814" w:type="dxa"/>
            <w:gridSpan w:val="3"/>
            <w:tcBorders>
              <w:left w:val="single" w:sz="2" w:space="0" w:color="000000"/>
              <w:bottom w:val="single" w:sz="2" w:space="0" w:color="000000"/>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Этап начальной подготовки</w:t>
            </w:r>
          </w:p>
        </w:tc>
        <w:tc>
          <w:tcPr>
            <w:tcW w:w="2552" w:type="dxa"/>
            <w:gridSpan w:val="2"/>
            <w:tcBorders>
              <w:left w:val="single" w:sz="2" w:space="0" w:color="000000"/>
              <w:bottom w:val="single" w:sz="2" w:space="0" w:color="000000"/>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Учебно- тренировочный этап (этап спортивной специализации)</w:t>
            </w:r>
          </w:p>
        </w:tc>
        <w:tc>
          <w:tcPr>
            <w:tcW w:w="2268" w:type="dxa"/>
            <w:vMerge w:val="restart"/>
            <w:tcBorders>
              <w:left w:val="single" w:sz="2" w:space="0" w:color="000000"/>
              <w:right w:val="single" w:sz="4" w:space="0" w:color="auto"/>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Этап совершенствования</w:t>
            </w:r>
          </w:p>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спортивного мастерства</w:t>
            </w:r>
          </w:p>
        </w:tc>
        <w:tc>
          <w:tcPr>
            <w:tcW w:w="1739" w:type="dxa"/>
            <w:gridSpan w:val="2"/>
            <w:vMerge w:val="restart"/>
            <w:tcBorders>
              <w:left w:val="single" w:sz="4" w:space="0" w:color="auto"/>
              <w:right w:val="single" w:sz="2" w:space="0" w:color="000000"/>
            </w:tcBorders>
            <w:shd w:val="clear" w:color="auto" w:fill="auto"/>
            <w:vAlign w:val="center"/>
          </w:tcPr>
          <w:p w:rsidR="003E65DC" w:rsidRDefault="003E65DC" w:rsidP="003E65DC">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Этап</w:t>
            </w:r>
          </w:p>
          <w:p w:rsidR="003E65DC" w:rsidRPr="003E65DC" w:rsidRDefault="003E65DC" w:rsidP="003E65DC">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высшего</w:t>
            </w:r>
          </w:p>
          <w:p w:rsidR="003E65DC" w:rsidRPr="003E65DC" w:rsidRDefault="003E65DC" w:rsidP="003E65DC">
            <w:pPr>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спортивного мастерства</w:t>
            </w:r>
          </w:p>
          <w:p w:rsidR="003E65DC" w:rsidRPr="003E65DC" w:rsidRDefault="003E65DC">
            <w:pPr>
              <w:rPr>
                <w:rFonts w:ascii="Times New Roman" w:eastAsia="Calibri" w:hAnsi="Times New Roman" w:cs="Calibri"/>
                <w:color w:val="000000"/>
                <w:sz w:val="24"/>
                <w:szCs w:val="24"/>
                <w:lang w:eastAsia="zh-CN"/>
              </w:rPr>
            </w:pPr>
          </w:p>
          <w:p w:rsidR="003E65DC" w:rsidRPr="003E65DC" w:rsidRDefault="003E65DC" w:rsidP="003E65DC">
            <w:pPr>
              <w:suppressLineNumbers/>
              <w:suppressAutoHyphens/>
              <w:spacing w:after="0" w:line="240" w:lineRule="auto"/>
              <w:jc w:val="center"/>
              <w:rPr>
                <w:rFonts w:ascii="Times New Roman" w:eastAsia="Calibri" w:hAnsi="Times New Roman" w:cs="Calibri"/>
                <w:color w:val="000000"/>
                <w:sz w:val="24"/>
                <w:szCs w:val="24"/>
                <w:lang w:eastAsia="zh-CN"/>
              </w:rPr>
            </w:pPr>
          </w:p>
        </w:tc>
      </w:tr>
      <w:tr w:rsidR="003E65DC" w:rsidRPr="003E65DC" w:rsidTr="003E65DC">
        <w:trPr>
          <w:gridAfter w:val="1"/>
          <w:wAfter w:w="8" w:type="dxa"/>
        </w:trPr>
        <w:tc>
          <w:tcPr>
            <w:tcW w:w="1734" w:type="dxa"/>
            <w:vMerge/>
            <w:tcBorders>
              <w:top w:val="single" w:sz="2" w:space="0" w:color="000000"/>
              <w:left w:val="single" w:sz="2" w:space="0" w:color="000000"/>
              <w:bottom w:val="single" w:sz="2" w:space="0" w:color="000000"/>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p>
        </w:tc>
        <w:tc>
          <w:tcPr>
            <w:tcW w:w="822" w:type="dxa"/>
            <w:gridSpan w:val="2"/>
            <w:tcBorders>
              <w:left w:val="single" w:sz="2" w:space="0" w:color="000000"/>
              <w:bottom w:val="single" w:sz="2" w:space="0" w:color="000000"/>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До года</w:t>
            </w:r>
          </w:p>
        </w:tc>
        <w:tc>
          <w:tcPr>
            <w:tcW w:w="992" w:type="dxa"/>
            <w:tcBorders>
              <w:left w:val="single" w:sz="2" w:space="0" w:color="000000"/>
              <w:bottom w:val="single" w:sz="2" w:space="0" w:color="000000"/>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Свыше года</w:t>
            </w:r>
          </w:p>
        </w:tc>
        <w:tc>
          <w:tcPr>
            <w:tcW w:w="1134" w:type="dxa"/>
            <w:tcBorders>
              <w:left w:val="single" w:sz="2" w:space="0" w:color="000000"/>
              <w:bottom w:val="single" w:sz="2" w:space="0" w:color="000000"/>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До трех лет</w:t>
            </w:r>
          </w:p>
        </w:tc>
        <w:tc>
          <w:tcPr>
            <w:tcW w:w="1418" w:type="dxa"/>
            <w:tcBorders>
              <w:left w:val="single" w:sz="2" w:space="0" w:color="000000"/>
              <w:bottom w:val="single" w:sz="2" w:space="0" w:color="000000"/>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3E65DC">
              <w:rPr>
                <w:rFonts w:ascii="Times New Roman" w:eastAsia="Calibri" w:hAnsi="Times New Roman" w:cs="Calibri"/>
                <w:color w:val="000000"/>
                <w:sz w:val="24"/>
                <w:szCs w:val="24"/>
                <w:lang w:eastAsia="zh-CN"/>
              </w:rPr>
              <w:t>Свыше трех лет</w:t>
            </w:r>
          </w:p>
        </w:tc>
        <w:tc>
          <w:tcPr>
            <w:tcW w:w="2268" w:type="dxa"/>
            <w:vMerge/>
            <w:tcBorders>
              <w:left w:val="single" w:sz="2" w:space="0" w:color="000000"/>
              <w:bottom w:val="single" w:sz="2" w:space="0" w:color="000000"/>
              <w:right w:val="single" w:sz="4" w:space="0" w:color="auto"/>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p>
        </w:tc>
        <w:tc>
          <w:tcPr>
            <w:tcW w:w="1739" w:type="dxa"/>
            <w:gridSpan w:val="2"/>
            <w:vMerge/>
            <w:tcBorders>
              <w:left w:val="single" w:sz="4" w:space="0" w:color="auto"/>
              <w:bottom w:val="single" w:sz="2" w:space="0" w:color="000000"/>
              <w:right w:val="single" w:sz="2" w:space="0" w:color="000000"/>
            </w:tcBorders>
            <w:shd w:val="clear" w:color="auto" w:fill="auto"/>
            <w:vAlign w:val="center"/>
          </w:tcPr>
          <w:p w:rsidR="003E65DC" w:rsidRPr="003E65DC" w:rsidRDefault="003E65DC" w:rsidP="00D37B75">
            <w:pPr>
              <w:suppressLineNumbers/>
              <w:suppressAutoHyphens/>
              <w:spacing w:after="0" w:line="240" w:lineRule="auto"/>
              <w:jc w:val="center"/>
              <w:rPr>
                <w:rFonts w:ascii="Times New Roman" w:eastAsia="Calibri" w:hAnsi="Times New Roman" w:cs="Calibri"/>
                <w:color w:val="000000"/>
                <w:sz w:val="24"/>
                <w:szCs w:val="24"/>
                <w:lang w:eastAsia="zh-CN"/>
              </w:rPr>
            </w:pPr>
          </w:p>
        </w:tc>
      </w:tr>
      <w:tr w:rsidR="003E65DC" w:rsidRPr="00D37B75" w:rsidTr="002173CC">
        <w:tblPrEx>
          <w:tblCellMar>
            <w:top w:w="102" w:type="dxa"/>
            <w:left w:w="62" w:type="dxa"/>
            <w:bottom w:w="102" w:type="dxa"/>
            <w:right w:w="62" w:type="dxa"/>
          </w:tblCellMar>
          <w:tblLook w:val="0000"/>
        </w:tblPrEx>
        <w:trPr>
          <w:trHeight w:val="13"/>
        </w:trPr>
        <w:tc>
          <w:tcPr>
            <w:tcW w:w="1011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3E65DC" w:rsidRPr="003E65DC" w:rsidRDefault="003E65DC" w:rsidP="003E65DC">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Для спортивной дисциплины «самбо»</w:t>
            </w:r>
          </w:p>
        </w:tc>
      </w:tr>
      <w:tr w:rsidR="003E65DC" w:rsidRPr="00D37B75" w:rsidTr="003E65DC">
        <w:tblPrEx>
          <w:tblCellMar>
            <w:top w:w="102" w:type="dxa"/>
            <w:left w:w="62" w:type="dxa"/>
            <w:bottom w:w="102" w:type="dxa"/>
            <w:right w:w="62" w:type="dxa"/>
          </w:tblCellMar>
          <w:tblLook w:val="0000"/>
        </w:tblPrEx>
        <w:trPr>
          <w:trHeight w:val="13"/>
        </w:trPr>
        <w:tc>
          <w:tcPr>
            <w:tcW w:w="1734"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Контрольные</w:t>
            </w:r>
          </w:p>
        </w:tc>
        <w:tc>
          <w:tcPr>
            <w:tcW w:w="620"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Calibri" w:hAnsi="Times New Roman" w:cs="Times New Roman"/>
                <w:color w:val="000000"/>
                <w:sz w:val="24"/>
                <w:szCs w:val="24"/>
                <w:lang w:eastAsia="zh-CN"/>
              </w:rPr>
            </w:pPr>
            <w:r w:rsidRPr="003E65DC">
              <w:rPr>
                <w:rFonts w:ascii="Times New Roman" w:eastAsia="Calibri" w:hAnsi="Times New Roman" w:cs="Times New Roman"/>
                <w:color w:val="000000"/>
                <w:sz w:val="24"/>
                <w:szCs w:val="24"/>
                <w:lang w:eastAsia="zh-CN"/>
              </w:rPr>
              <w:t>-</w:t>
            </w:r>
          </w:p>
        </w:tc>
        <w:tc>
          <w:tcPr>
            <w:tcW w:w="1194" w:type="dxa"/>
            <w:gridSpan w:val="2"/>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Calibri" w:hAnsi="Times New Roman" w:cs="Times New Roman"/>
                <w:color w:val="000000"/>
                <w:sz w:val="24"/>
                <w:szCs w:val="24"/>
                <w:lang w:eastAsia="zh-CN"/>
              </w:rPr>
            </w:pPr>
            <w:r w:rsidRPr="003E65DC">
              <w:rPr>
                <w:rFonts w:ascii="Times New Roman" w:eastAsia="Calibri" w:hAnsi="Times New Roman" w:cs="Times New Roman"/>
                <w:color w:val="000000"/>
                <w:sz w:val="24"/>
                <w:szCs w:val="24"/>
                <w:lang w:eastAsia="zh-CN"/>
              </w:rPr>
              <w:t>1</w:t>
            </w:r>
          </w:p>
        </w:tc>
        <w:tc>
          <w:tcPr>
            <w:tcW w:w="1134"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2</w:t>
            </w:r>
          </w:p>
        </w:tc>
        <w:tc>
          <w:tcPr>
            <w:tcW w:w="1418"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3</w:t>
            </w:r>
          </w:p>
        </w:tc>
        <w:tc>
          <w:tcPr>
            <w:tcW w:w="2268" w:type="dxa"/>
            <w:tcBorders>
              <w:top w:val="single" w:sz="4" w:space="0" w:color="000000"/>
              <w:left w:val="single" w:sz="4" w:space="0" w:color="000000"/>
              <w:bottom w:val="single" w:sz="4" w:space="0" w:color="000000"/>
              <w:right w:val="single" w:sz="4" w:space="0" w:color="auto"/>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3</w:t>
            </w:r>
          </w:p>
        </w:tc>
        <w:tc>
          <w:tcPr>
            <w:tcW w:w="174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3E65DC" w:rsidRPr="003E65DC" w:rsidRDefault="003E65DC" w:rsidP="003E65DC">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p>
        </w:tc>
      </w:tr>
      <w:tr w:rsidR="003E65DC" w:rsidRPr="00D37B75" w:rsidTr="003E65DC">
        <w:tblPrEx>
          <w:tblCellMar>
            <w:top w:w="102" w:type="dxa"/>
            <w:left w:w="62" w:type="dxa"/>
            <w:bottom w:w="102" w:type="dxa"/>
            <w:right w:w="62" w:type="dxa"/>
          </w:tblCellMar>
          <w:tblLook w:val="0000"/>
        </w:tblPrEx>
        <w:trPr>
          <w:trHeight w:val="13"/>
        </w:trPr>
        <w:tc>
          <w:tcPr>
            <w:tcW w:w="1734"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Отборочные</w:t>
            </w:r>
          </w:p>
        </w:tc>
        <w:tc>
          <w:tcPr>
            <w:tcW w:w="620"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Calibri" w:hAnsi="Times New Roman" w:cs="Times New Roman"/>
                <w:color w:val="000000"/>
                <w:sz w:val="24"/>
                <w:szCs w:val="24"/>
                <w:lang w:eastAsia="zh-CN"/>
              </w:rPr>
            </w:pPr>
            <w:r w:rsidRPr="003E65DC">
              <w:rPr>
                <w:rFonts w:ascii="Times New Roman" w:eastAsia="Calibri" w:hAnsi="Times New Roman" w:cs="Times New Roman"/>
                <w:color w:val="000000"/>
                <w:sz w:val="24"/>
                <w:szCs w:val="24"/>
                <w:lang w:eastAsia="zh-CN"/>
              </w:rPr>
              <w:t>-</w:t>
            </w:r>
          </w:p>
        </w:tc>
        <w:tc>
          <w:tcPr>
            <w:tcW w:w="1194" w:type="dxa"/>
            <w:gridSpan w:val="2"/>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Calibri" w:hAnsi="Times New Roman" w:cs="Times New Roman"/>
                <w:color w:val="000000"/>
                <w:sz w:val="24"/>
                <w:szCs w:val="24"/>
                <w:lang w:eastAsia="zh-CN"/>
              </w:rPr>
            </w:pPr>
            <w:r w:rsidRPr="003E65DC">
              <w:rPr>
                <w:rFonts w:ascii="Times New Roman" w:eastAsia="Calibri" w:hAnsi="Times New Roman" w:cs="Times New Roman"/>
                <w:color w:val="000000"/>
                <w:sz w:val="24"/>
                <w:szCs w:val="24"/>
                <w:lang w:eastAsia="zh-CN"/>
              </w:rPr>
              <w:t>-</w:t>
            </w:r>
          </w:p>
        </w:tc>
        <w:tc>
          <w:tcPr>
            <w:tcW w:w="1134"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1</w:t>
            </w:r>
          </w:p>
        </w:tc>
        <w:tc>
          <w:tcPr>
            <w:tcW w:w="1418"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1</w:t>
            </w:r>
          </w:p>
        </w:tc>
        <w:tc>
          <w:tcPr>
            <w:tcW w:w="2268" w:type="dxa"/>
            <w:tcBorders>
              <w:top w:val="single" w:sz="4" w:space="0" w:color="000000"/>
              <w:left w:val="single" w:sz="4" w:space="0" w:color="000000"/>
              <w:bottom w:val="single" w:sz="4" w:space="0" w:color="000000"/>
              <w:right w:val="single" w:sz="4" w:space="0" w:color="auto"/>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2</w:t>
            </w:r>
          </w:p>
        </w:tc>
        <w:tc>
          <w:tcPr>
            <w:tcW w:w="174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3E65DC" w:rsidRPr="003E65DC" w:rsidRDefault="003E65DC" w:rsidP="003E65DC">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p>
        </w:tc>
      </w:tr>
      <w:tr w:rsidR="003E65DC" w:rsidRPr="00D37B75" w:rsidTr="003E65DC">
        <w:tblPrEx>
          <w:tblCellMar>
            <w:top w:w="102" w:type="dxa"/>
            <w:left w:w="62" w:type="dxa"/>
            <w:bottom w:w="102" w:type="dxa"/>
            <w:right w:w="62" w:type="dxa"/>
          </w:tblCellMar>
          <w:tblLook w:val="0000"/>
        </w:tblPrEx>
        <w:trPr>
          <w:trHeight w:val="13"/>
        </w:trPr>
        <w:tc>
          <w:tcPr>
            <w:tcW w:w="1734"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Основные</w:t>
            </w:r>
          </w:p>
        </w:tc>
        <w:tc>
          <w:tcPr>
            <w:tcW w:w="620"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Calibri" w:hAnsi="Times New Roman" w:cs="Times New Roman"/>
                <w:color w:val="000000"/>
                <w:sz w:val="24"/>
                <w:szCs w:val="24"/>
                <w:lang w:eastAsia="zh-CN"/>
              </w:rPr>
            </w:pPr>
            <w:r w:rsidRPr="003E65DC">
              <w:rPr>
                <w:rFonts w:ascii="Times New Roman" w:eastAsia="Calibri" w:hAnsi="Times New Roman" w:cs="Times New Roman"/>
                <w:color w:val="000000"/>
                <w:sz w:val="24"/>
                <w:szCs w:val="24"/>
                <w:lang w:eastAsia="zh-CN"/>
              </w:rPr>
              <w:t>-</w:t>
            </w:r>
          </w:p>
        </w:tc>
        <w:tc>
          <w:tcPr>
            <w:tcW w:w="1194" w:type="dxa"/>
            <w:gridSpan w:val="2"/>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Calibri" w:hAnsi="Times New Roman" w:cs="Times New Roman"/>
                <w:color w:val="000000"/>
                <w:sz w:val="24"/>
                <w:szCs w:val="24"/>
                <w:lang w:eastAsia="zh-CN"/>
              </w:rPr>
            </w:pPr>
            <w:r w:rsidRPr="003E65DC">
              <w:rPr>
                <w:rFonts w:ascii="Times New Roman" w:eastAsia="Calibri" w:hAnsi="Times New Roman" w:cs="Times New Roman"/>
                <w:color w:val="000000"/>
                <w:sz w:val="24"/>
                <w:szCs w:val="24"/>
                <w:lang w:eastAsia="zh-CN"/>
              </w:rPr>
              <w:t>-</w:t>
            </w:r>
          </w:p>
        </w:tc>
        <w:tc>
          <w:tcPr>
            <w:tcW w:w="1134"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1</w:t>
            </w:r>
          </w:p>
        </w:tc>
        <w:tc>
          <w:tcPr>
            <w:tcW w:w="1418" w:type="dxa"/>
            <w:tcBorders>
              <w:top w:val="single" w:sz="4" w:space="0" w:color="000000"/>
              <w:left w:val="single" w:sz="4" w:space="0" w:color="000000"/>
              <w:bottom w:val="single" w:sz="4" w:space="0" w:color="000000"/>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1</w:t>
            </w:r>
          </w:p>
        </w:tc>
        <w:tc>
          <w:tcPr>
            <w:tcW w:w="2268" w:type="dxa"/>
            <w:tcBorders>
              <w:top w:val="single" w:sz="4" w:space="0" w:color="000000"/>
              <w:left w:val="single" w:sz="4" w:space="0" w:color="000000"/>
              <w:bottom w:val="single" w:sz="4" w:space="0" w:color="000000"/>
              <w:right w:val="single" w:sz="4" w:space="0" w:color="auto"/>
            </w:tcBorders>
            <w:shd w:val="clear" w:color="auto" w:fill="auto"/>
            <w:vAlign w:val="center"/>
          </w:tcPr>
          <w:p w:rsidR="003E65DC" w:rsidRPr="003E65DC" w:rsidRDefault="003E65DC" w:rsidP="00D37B75">
            <w:pPr>
              <w:widowControl w:val="0"/>
              <w:suppressAutoHyphens/>
              <w:spacing w:after="0" w:line="240" w:lineRule="auto"/>
              <w:jc w:val="center"/>
              <w:rPr>
                <w:rFonts w:ascii="Times New Roman" w:eastAsia="Times New Roman" w:hAnsi="Times New Roman" w:cs="Times New Roman"/>
                <w:sz w:val="24"/>
                <w:szCs w:val="24"/>
                <w:lang w:eastAsia="zh-CN"/>
              </w:rPr>
            </w:pPr>
            <w:r w:rsidRPr="003E65DC">
              <w:rPr>
                <w:rFonts w:ascii="Times New Roman" w:eastAsia="Times New Roman" w:hAnsi="Times New Roman" w:cs="Times New Roman"/>
                <w:sz w:val="24"/>
                <w:szCs w:val="24"/>
                <w:lang w:eastAsia="zh-CN"/>
              </w:rPr>
              <w:t>1</w:t>
            </w:r>
          </w:p>
        </w:tc>
        <w:tc>
          <w:tcPr>
            <w:tcW w:w="174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3E65DC" w:rsidRPr="003E65DC" w:rsidRDefault="003E65DC" w:rsidP="003E65DC">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r>
    </w:tbl>
    <w:p w:rsidR="00652F7B" w:rsidRPr="00AC286C" w:rsidRDefault="00652F7B" w:rsidP="00980360">
      <w:pPr>
        <w:spacing w:after="0" w:line="240" w:lineRule="auto"/>
        <w:rPr>
          <w:rFonts w:ascii="Times New Roman" w:hAnsi="Times New Roman" w:cs="Times New Roman"/>
          <w:sz w:val="20"/>
          <w:szCs w:val="20"/>
        </w:rPr>
      </w:pPr>
    </w:p>
    <w:p w:rsidR="003E65DC" w:rsidRDefault="003E65DC" w:rsidP="00F06CD8">
      <w:pPr>
        <w:tabs>
          <w:tab w:val="left" w:pos="1276"/>
        </w:tabs>
        <w:spacing w:after="0" w:line="240" w:lineRule="auto"/>
        <w:ind w:left="568"/>
        <w:jc w:val="both"/>
        <w:rPr>
          <w:rFonts w:ascii="Times New Roman" w:hAnsi="Times New Roman" w:cs="Times New Roman"/>
          <w:bCs/>
          <w:sz w:val="28"/>
          <w:szCs w:val="28"/>
        </w:rPr>
      </w:pPr>
      <w:bookmarkStart w:id="0" w:name="_Hlk122529825"/>
    </w:p>
    <w:p w:rsidR="003E65DC" w:rsidRDefault="003E65DC" w:rsidP="00F06CD8">
      <w:pPr>
        <w:tabs>
          <w:tab w:val="left" w:pos="1276"/>
        </w:tabs>
        <w:spacing w:after="0" w:line="240" w:lineRule="auto"/>
        <w:ind w:left="568"/>
        <w:jc w:val="both"/>
        <w:rPr>
          <w:rFonts w:ascii="Times New Roman" w:hAnsi="Times New Roman" w:cs="Times New Roman"/>
          <w:bCs/>
          <w:sz w:val="28"/>
          <w:szCs w:val="28"/>
        </w:rPr>
      </w:pPr>
    </w:p>
    <w:p w:rsidR="003E65DC" w:rsidRDefault="003E65DC" w:rsidP="00F06CD8">
      <w:pPr>
        <w:tabs>
          <w:tab w:val="left" w:pos="1276"/>
        </w:tabs>
        <w:spacing w:after="0" w:line="240" w:lineRule="auto"/>
        <w:ind w:left="568"/>
        <w:jc w:val="both"/>
        <w:rPr>
          <w:rFonts w:ascii="Times New Roman" w:hAnsi="Times New Roman" w:cs="Times New Roman"/>
          <w:bCs/>
          <w:sz w:val="28"/>
          <w:szCs w:val="28"/>
        </w:rPr>
      </w:pPr>
    </w:p>
    <w:p w:rsidR="003E65DC" w:rsidRDefault="003E65DC" w:rsidP="00F06CD8">
      <w:pPr>
        <w:tabs>
          <w:tab w:val="left" w:pos="1276"/>
        </w:tabs>
        <w:spacing w:after="0" w:line="240" w:lineRule="auto"/>
        <w:ind w:left="568"/>
        <w:jc w:val="both"/>
        <w:rPr>
          <w:rFonts w:ascii="Times New Roman" w:hAnsi="Times New Roman" w:cs="Times New Roman"/>
          <w:bCs/>
          <w:sz w:val="28"/>
          <w:szCs w:val="28"/>
        </w:rPr>
      </w:pPr>
    </w:p>
    <w:p w:rsidR="003E65DC" w:rsidRDefault="003E65DC" w:rsidP="00F06CD8">
      <w:pPr>
        <w:tabs>
          <w:tab w:val="left" w:pos="1276"/>
        </w:tabs>
        <w:spacing w:after="0" w:line="240" w:lineRule="auto"/>
        <w:ind w:left="568"/>
        <w:jc w:val="both"/>
        <w:rPr>
          <w:rFonts w:ascii="Times New Roman" w:hAnsi="Times New Roman" w:cs="Times New Roman"/>
          <w:bCs/>
          <w:sz w:val="28"/>
          <w:szCs w:val="28"/>
        </w:rPr>
      </w:pPr>
    </w:p>
    <w:p w:rsidR="003E65DC" w:rsidRDefault="003E65DC" w:rsidP="00F06CD8">
      <w:pPr>
        <w:tabs>
          <w:tab w:val="left" w:pos="1276"/>
        </w:tabs>
        <w:spacing w:after="0" w:line="240" w:lineRule="auto"/>
        <w:ind w:left="568"/>
        <w:jc w:val="both"/>
        <w:rPr>
          <w:rFonts w:ascii="Times New Roman" w:hAnsi="Times New Roman" w:cs="Times New Roman"/>
          <w:bCs/>
          <w:sz w:val="28"/>
          <w:szCs w:val="28"/>
        </w:rPr>
      </w:pPr>
    </w:p>
    <w:p w:rsidR="0078637A" w:rsidRPr="00F06CD8" w:rsidRDefault="004C2128" w:rsidP="004C2128">
      <w:pPr>
        <w:tabs>
          <w:tab w:val="left" w:pos="1276"/>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w:t>
      </w:r>
      <w:r w:rsidR="00F06CD8">
        <w:rPr>
          <w:rFonts w:ascii="Times New Roman" w:hAnsi="Times New Roman" w:cs="Times New Roman"/>
          <w:bCs/>
          <w:sz w:val="28"/>
          <w:szCs w:val="28"/>
        </w:rPr>
        <w:t>6.</w:t>
      </w:r>
      <w:r>
        <w:rPr>
          <w:rFonts w:ascii="Times New Roman" w:hAnsi="Times New Roman" w:cs="Times New Roman"/>
          <w:bCs/>
          <w:sz w:val="28"/>
          <w:szCs w:val="28"/>
        </w:rPr>
        <w:t xml:space="preserve"> </w:t>
      </w:r>
      <w:r w:rsidR="005925F2" w:rsidRPr="00F06CD8">
        <w:rPr>
          <w:rFonts w:ascii="Times New Roman" w:hAnsi="Times New Roman" w:cs="Times New Roman"/>
          <w:bCs/>
          <w:sz w:val="28"/>
          <w:szCs w:val="28"/>
        </w:rPr>
        <w:t>Годовой учебно-тренировочный план</w:t>
      </w:r>
    </w:p>
    <w:p w:rsidR="00D37B75" w:rsidRDefault="00D37B75" w:rsidP="00D37B75">
      <w:pPr>
        <w:tabs>
          <w:tab w:val="left" w:pos="1276"/>
        </w:tabs>
        <w:spacing w:after="0" w:line="240" w:lineRule="auto"/>
        <w:jc w:val="both"/>
        <w:rPr>
          <w:rFonts w:ascii="Times New Roman" w:hAnsi="Times New Roman" w:cs="Times New Roman"/>
          <w:sz w:val="28"/>
          <w:szCs w:val="28"/>
        </w:rPr>
      </w:pPr>
    </w:p>
    <w:p w:rsidR="00D37B75" w:rsidRPr="00D37B75" w:rsidRDefault="00D37B75" w:rsidP="00D37B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bookmarkStart w:id="1" w:name="_Hlk116909643"/>
      <w:bookmarkStart w:id="2" w:name="_Hlk116910929"/>
      <w:r w:rsidRPr="00D37B75">
        <w:rPr>
          <w:rFonts w:ascii="Times New Roman" w:eastAsia="Calibri" w:hAnsi="Times New Roman" w:cs="Times New Roman"/>
          <w:b/>
          <w:bCs/>
          <w:color w:val="000000"/>
          <w:sz w:val="28"/>
          <w:szCs w:val="28"/>
          <w:shd w:val="clear" w:color="auto" w:fill="FFFFFF"/>
          <w:lang w:eastAsia="zh-CN"/>
        </w:rPr>
        <w:t xml:space="preserve">Соотношение </w:t>
      </w:r>
      <w:r w:rsidRPr="00D37B75">
        <w:rPr>
          <w:rFonts w:ascii="Times New Roman" w:eastAsia="Calibri" w:hAnsi="Times New Roman" w:cs="Times New Roman"/>
          <w:b/>
          <w:sz w:val="28"/>
          <w:szCs w:val="28"/>
          <w:lang w:eastAsia="zh-CN"/>
        </w:rPr>
        <w:t xml:space="preserve">видов спортивной подготовки и иных мероприятий в структуре </w:t>
      </w:r>
      <w:r w:rsidRPr="00D37B75">
        <w:rPr>
          <w:rFonts w:ascii="Times New Roman" w:eastAsia="Calibri" w:hAnsi="Times New Roman" w:cs="Times New Roman"/>
          <w:b/>
          <w:sz w:val="28"/>
          <w:szCs w:val="28"/>
          <w:lang w:eastAsia="zh-CN"/>
        </w:rPr>
        <w:br/>
        <w:t xml:space="preserve">учебно-тренировочного процесса на этапах спортивной подготовки </w:t>
      </w:r>
      <w:bookmarkEnd w:id="1"/>
      <w:bookmarkEnd w:id="2"/>
    </w:p>
    <w:p w:rsidR="00D37B75" w:rsidRPr="00D37B75" w:rsidRDefault="00D37B75" w:rsidP="00D37B75">
      <w:pPr>
        <w:tabs>
          <w:tab w:val="left" w:pos="1276"/>
        </w:tabs>
        <w:spacing w:after="0" w:line="240" w:lineRule="auto"/>
        <w:jc w:val="both"/>
        <w:rPr>
          <w:rFonts w:ascii="Times New Roman" w:hAnsi="Times New Roman" w:cs="Times New Roman"/>
          <w:sz w:val="28"/>
          <w:szCs w:val="28"/>
        </w:rPr>
      </w:pPr>
    </w:p>
    <w:tbl>
      <w:tblPr>
        <w:tblW w:w="4838" w:type="pct"/>
        <w:tblCellMar>
          <w:left w:w="57" w:type="dxa"/>
          <w:right w:w="57" w:type="dxa"/>
        </w:tblCellMar>
        <w:tblLook w:val="0000"/>
      </w:tblPr>
      <w:tblGrid>
        <w:gridCol w:w="477"/>
        <w:gridCol w:w="2178"/>
        <w:gridCol w:w="713"/>
        <w:gridCol w:w="863"/>
        <w:gridCol w:w="878"/>
        <w:gridCol w:w="1063"/>
        <w:gridCol w:w="2132"/>
        <w:gridCol w:w="1819"/>
      </w:tblGrid>
      <w:tr w:rsidR="00D37B75" w:rsidRPr="00D37B75" w:rsidTr="00857D00">
        <w:tc>
          <w:tcPr>
            <w:tcW w:w="477" w:type="dxa"/>
            <w:vMerge w:val="restart"/>
            <w:tcBorders>
              <w:top w:val="single" w:sz="4" w:space="0" w:color="000000"/>
              <w:left w:val="single" w:sz="4" w:space="0" w:color="000000"/>
              <w:bottom w:val="single" w:sz="4" w:space="0" w:color="000000"/>
            </w:tcBorders>
            <w:shd w:val="clear" w:color="auto" w:fill="auto"/>
            <w:vAlign w:val="center"/>
          </w:tcPr>
          <w:bookmarkEnd w:id="0"/>
          <w:p w:rsidR="00D37B75" w:rsidRPr="00D37B75" w:rsidRDefault="00D37B75"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 п/п </w:t>
            </w:r>
          </w:p>
        </w:tc>
        <w:tc>
          <w:tcPr>
            <w:tcW w:w="2178" w:type="dxa"/>
            <w:vMerge w:val="restart"/>
            <w:tcBorders>
              <w:top w:val="single" w:sz="4" w:space="0" w:color="000000"/>
              <w:left w:val="single" w:sz="4" w:space="0" w:color="000000"/>
              <w:bottom w:val="single" w:sz="4" w:space="0" w:color="000000"/>
            </w:tcBorders>
            <w:shd w:val="clear" w:color="auto" w:fill="auto"/>
            <w:vAlign w:val="center"/>
          </w:tcPr>
          <w:p w:rsidR="00D37B75" w:rsidRPr="00D37B75" w:rsidRDefault="00D37B75"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Виды спортивной подготовки и иные мероприятия</w:t>
            </w:r>
          </w:p>
        </w:tc>
        <w:tc>
          <w:tcPr>
            <w:tcW w:w="7468"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37B75" w:rsidRPr="00D37B75" w:rsidRDefault="00D37B75"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Этапы и годы спортивной подготовки </w:t>
            </w:r>
          </w:p>
        </w:tc>
      </w:tr>
      <w:tr w:rsidR="00564A87" w:rsidRPr="00D37B75" w:rsidTr="00857D00">
        <w:tc>
          <w:tcPr>
            <w:tcW w:w="477" w:type="dxa"/>
            <w:vMerge/>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Times New Roman" w:hAnsi="Times New Roman" w:cs="Times New Roman"/>
                <w:sz w:val="24"/>
                <w:szCs w:val="24"/>
                <w:lang w:eastAsia="ru-RU"/>
              </w:rPr>
            </w:pPr>
          </w:p>
        </w:tc>
        <w:tc>
          <w:tcPr>
            <w:tcW w:w="2178" w:type="dxa"/>
            <w:vMerge/>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Times New Roman" w:hAnsi="Times New Roman" w:cs="Times New Roman"/>
                <w:sz w:val="24"/>
                <w:szCs w:val="24"/>
                <w:lang w:eastAsia="ru-RU"/>
              </w:rPr>
            </w:pPr>
          </w:p>
        </w:tc>
        <w:tc>
          <w:tcPr>
            <w:tcW w:w="1576" w:type="dxa"/>
            <w:gridSpan w:val="2"/>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Этап начальной подготовки </w:t>
            </w:r>
          </w:p>
        </w:tc>
        <w:tc>
          <w:tcPr>
            <w:tcW w:w="1941" w:type="dxa"/>
            <w:gridSpan w:val="2"/>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Учебно-тренировочный этап (этап спортивной специализации) </w:t>
            </w:r>
          </w:p>
        </w:tc>
        <w:tc>
          <w:tcPr>
            <w:tcW w:w="2132" w:type="dxa"/>
            <w:vMerge w:val="restart"/>
            <w:tcBorders>
              <w:left w:val="single" w:sz="4" w:space="0" w:color="000000"/>
              <w:right w:val="single" w:sz="4" w:space="0" w:color="auto"/>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Этап совершенствования спортивного мастерства </w:t>
            </w:r>
          </w:p>
        </w:tc>
        <w:tc>
          <w:tcPr>
            <w:tcW w:w="1819" w:type="dxa"/>
            <w:vMerge w:val="restart"/>
            <w:tcBorders>
              <w:left w:val="single" w:sz="4" w:space="0" w:color="auto"/>
              <w:right w:val="single" w:sz="4" w:space="0" w:color="000000"/>
            </w:tcBorders>
            <w:shd w:val="clear" w:color="auto" w:fill="auto"/>
            <w:vAlign w:val="center"/>
          </w:tcPr>
          <w:p w:rsidR="00564A87" w:rsidRPr="00D37B75" w:rsidRDefault="00857D00"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Этап высшего спортивного мастерства</w:t>
            </w:r>
          </w:p>
        </w:tc>
      </w:tr>
      <w:tr w:rsidR="00564A87" w:rsidRPr="00D37B75" w:rsidTr="00857D00">
        <w:tc>
          <w:tcPr>
            <w:tcW w:w="477" w:type="dxa"/>
            <w:vMerge/>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Times New Roman" w:hAnsi="Times New Roman" w:cs="Times New Roman"/>
                <w:sz w:val="24"/>
                <w:szCs w:val="24"/>
                <w:lang w:eastAsia="ru-RU"/>
              </w:rPr>
            </w:pPr>
          </w:p>
        </w:tc>
        <w:tc>
          <w:tcPr>
            <w:tcW w:w="2178" w:type="dxa"/>
            <w:vMerge/>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Times New Roman" w:hAnsi="Times New Roman" w:cs="Times New Roman"/>
                <w:sz w:val="24"/>
                <w:szCs w:val="24"/>
                <w:lang w:eastAsia="ru-RU"/>
              </w:rPr>
            </w:pPr>
          </w:p>
        </w:tc>
        <w:tc>
          <w:tcPr>
            <w:tcW w:w="713"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До года </w:t>
            </w:r>
          </w:p>
        </w:tc>
        <w:tc>
          <w:tcPr>
            <w:tcW w:w="863"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ind w:left="-62" w:right="-62"/>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Свыше года </w:t>
            </w:r>
          </w:p>
        </w:tc>
        <w:tc>
          <w:tcPr>
            <w:tcW w:w="878"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До трех лет </w:t>
            </w:r>
          </w:p>
        </w:tc>
        <w:tc>
          <w:tcPr>
            <w:tcW w:w="1063"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Свыше трех лет </w:t>
            </w:r>
          </w:p>
        </w:tc>
        <w:tc>
          <w:tcPr>
            <w:tcW w:w="2132" w:type="dxa"/>
            <w:vMerge/>
            <w:tcBorders>
              <w:left w:val="single" w:sz="4" w:space="0" w:color="000000"/>
              <w:bottom w:val="single" w:sz="4" w:space="0" w:color="000000"/>
              <w:right w:val="single" w:sz="4" w:space="0" w:color="auto"/>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Times New Roman" w:hAnsi="Times New Roman" w:cs="Times New Roman"/>
                <w:sz w:val="24"/>
                <w:szCs w:val="24"/>
                <w:lang w:eastAsia="ru-RU"/>
              </w:rPr>
            </w:pPr>
          </w:p>
        </w:tc>
        <w:tc>
          <w:tcPr>
            <w:tcW w:w="1819" w:type="dxa"/>
            <w:vMerge/>
            <w:tcBorders>
              <w:left w:val="single" w:sz="4" w:space="0" w:color="auto"/>
              <w:bottom w:val="single" w:sz="4" w:space="0" w:color="000000"/>
              <w:right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Times New Roman" w:hAnsi="Times New Roman" w:cs="Times New Roman"/>
                <w:sz w:val="24"/>
                <w:szCs w:val="24"/>
                <w:lang w:eastAsia="ru-RU"/>
              </w:rPr>
            </w:pPr>
          </w:p>
        </w:tc>
      </w:tr>
      <w:tr w:rsidR="00564A87" w:rsidRPr="00D37B75" w:rsidTr="00857D00">
        <w:tc>
          <w:tcPr>
            <w:tcW w:w="477"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ind w:right="-40"/>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1. </w:t>
            </w:r>
          </w:p>
        </w:tc>
        <w:tc>
          <w:tcPr>
            <w:tcW w:w="2178"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Общая физическая подготовка (%) </w:t>
            </w:r>
          </w:p>
        </w:tc>
        <w:tc>
          <w:tcPr>
            <w:tcW w:w="71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30-38</w:t>
            </w:r>
          </w:p>
        </w:tc>
        <w:tc>
          <w:tcPr>
            <w:tcW w:w="8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30-38</w:t>
            </w:r>
          </w:p>
        </w:tc>
        <w:tc>
          <w:tcPr>
            <w:tcW w:w="878"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20-25</w:t>
            </w:r>
          </w:p>
        </w:tc>
        <w:tc>
          <w:tcPr>
            <w:tcW w:w="10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20-25</w:t>
            </w:r>
          </w:p>
        </w:tc>
        <w:tc>
          <w:tcPr>
            <w:tcW w:w="2132" w:type="dxa"/>
            <w:tcBorders>
              <w:left w:val="single" w:sz="4" w:space="0" w:color="000000"/>
              <w:bottom w:val="single" w:sz="4" w:space="0" w:color="000000"/>
              <w:right w:val="single" w:sz="4" w:space="0" w:color="auto"/>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10-15</w:t>
            </w:r>
          </w:p>
        </w:tc>
        <w:tc>
          <w:tcPr>
            <w:tcW w:w="1819" w:type="dxa"/>
            <w:tcBorders>
              <w:left w:val="single" w:sz="4" w:space="0" w:color="auto"/>
              <w:bottom w:val="single" w:sz="4" w:space="0" w:color="000000"/>
              <w:right w:val="single" w:sz="4" w:space="0" w:color="000000"/>
            </w:tcBorders>
            <w:shd w:val="clear" w:color="auto" w:fill="auto"/>
            <w:vAlign w:val="center"/>
          </w:tcPr>
          <w:p w:rsidR="00564A87" w:rsidRPr="00D37B75" w:rsidRDefault="00857D00" w:rsidP="00564A8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10-15</w:t>
            </w:r>
          </w:p>
        </w:tc>
      </w:tr>
      <w:tr w:rsidR="00564A87" w:rsidRPr="00D37B75" w:rsidTr="00857D00">
        <w:tc>
          <w:tcPr>
            <w:tcW w:w="477"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ind w:right="-40"/>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2. </w:t>
            </w:r>
          </w:p>
        </w:tc>
        <w:tc>
          <w:tcPr>
            <w:tcW w:w="2178"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Специальная физическая подготовка (%) </w:t>
            </w:r>
          </w:p>
        </w:tc>
        <w:tc>
          <w:tcPr>
            <w:tcW w:w="71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13-15</w:t>
            </w:r>
          </w:p>
        </w:tc>
        <w:tc>
          <w:tcPr>
            <w:tcW w:w="8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13-15</w:t>
            </w:r>
          </w:p>
        </w:tc>
        <w:tc>
          <w:tcPr>
            <w:tcW w:w="878"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20-25</w:t>
            </w:r>
          </w:p>
        </w:tc>
        <w:tc>
          <w:tcPr>
            <w:tcW w:w="10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20-25</w:t>
            </w:r>
          </w:p>
        </w:tc>
        <w:tc>
          <w:tcPr>
            <w:tcW w:w="2132" w:type="dxa"/>
            <w:tcBorders>
              <w:left w:val="single" w:sz="4" w:space="0" w:color="000000"/>
              <w:bottom w:val="single" w:sz="4" w:space="0" w:color="000000"/>
              <w:right w:val="single" w:sz="4" w:space="0" w:color="auto"/>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20-30</w:t>
            </w:r>
          </w:p>
        </w:tc>
        <w:tc>
          <w:tcPr>
            <w:tcW w:w="1819" w:type="dxa"/>
            <w:tcBorders>
              <w:left w:val="single" w:sz="4" w:space="0" w:color="auto"/>
              <w:bottom w:val="single" w:sz="4" w:space="0" w:color="000000"/>
              <w:right w:val="single" w:sz="4" w:space="0" w:color="000000"/>
            </w:tcBorders>
            <w:shd w:val="clear" w:color="auto" w:fill="auto"/>
            <w:vAlign w:val="center"/>
          </w:tcPr>
          <w:p w:rsidR="00564A87" w:rsidRPr="00D37B75" w:rsidRDefault="00857D00" w:rsidP="00564A8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20-30</w:t>
            </w:r>
          </w:p>
        </w:tc>
      </w:tr>
      <w:tr w:rsidR="00564A87" w:rsidRPr="00D37B75" w:rsidTr="00857D00">
        <w:tc>
          <w:tcPr>
            <w:tcW w:w="477"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ind w:right="-40"/>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3. </w:t>
            </w:r>
          </w:p>
        </w:tc>
        <w:tc>
          <w:tcPr>
            <w:tcW w:w="2178"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Участие </w:t>
            </w:r>
            <w:r w:rsidRPr="00D37B75">
              <w:rPr>
                <w:rFonts w:ascii="Times New Roman" w:eastAsia="Times New Roman" w:hAnsi="Times New Roman" w:cs="Times New Roman"/>
                <w:sz w:val="24"/>
                <w:szCs w:val="24"/>
                <w:lang w:eastAsia="ru-RU"/>
              </w:rPr>
              <w:br/>
              <w:t xml:space="preserve">в спортивных соревнованиях (%) </w:t>
            </w:r>
          </w:p>
        </w:tc>
        <w:tc>
          <w:tcPr>
            <w:tcW w:w="71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w:t>
            </w:r>
          </w:p>
        </w:tc>
        <w:tc>
          <w:tcPr>
            <w:tcW w:w="8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0-3</w:t>
            </w:r>
          </w:p>
        </w:tc>
        <w:tc>
          <w:tcPr>
            <w:tcW w:w="878"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3-4</w:t>
            </w:r>
          </w:p>
        </w:tc>
        <w:tc>
          <w:tcPr>
            <w:tcW w:w="10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4-5</w:t>
            </w:r>
          </w:p>
        </w:tc>
        <w:tc>
          <w:tcPr>
            <w:tcW w:w="2132" w:type="dxa"/>
            <w:tcBorders>
              <w:left w:val="single" w:sz="4" w:space="0" w:color="000000"/>
              <w:bottom w:val="single" w:sz="4" w:space="0" w:color="000000"/>
              <w:right w:val="single" w:sz="4" w:space="0" w:color="auto"/>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5-6</w:t>
            </w:r>
          </w:p>
        </w:tc>
        <w:tc>
          <w:tcPr>
            <w:tcW w:w="1819" w:type="dxa"/>
            <w:tcBorders>
              <w:left w:val="single" w:sz="4" w:space="0" w:color="auto"/>
              <w:bottom w:val="single" w:sz="4" w:space="0" w:color="000000"/>
              <w:right w:val="single" w:sz="4" w:space="0" w:color="000000"/>
            </w:tcBorders>
            <w:shd w:val="clear" w:color="auto" w:fill="auto"/>
            <w:vAlign w:val="center"/>
          </w:tcPr>
          <w:p w:rsidR="00564A87" w:rsidRPr="00D37B75" w:rsidRDefault="00857D00" w:rsidP="00564A8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5-6</w:t>
            </w:r>
          </w:p>
        </w:tc>
      </w:tr>
      <w:tr w:rsidR="00564A87" w:rsidRPr="00D37B75" w:rsidTr="00857D00">
        <w:tc>
          <w:tcPr>
            <w:tcW w:w="477"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ind w:right="-40"/>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4. </w:t>
            </w:r>
          </w:p>
        </w:tc>
        <w:tc>
          <w:tcPr>
            <w:tcW w:w="2178"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Техническая подготовка (%) </w:t>
            </w:r>
          </w:p>
        </w:tc>
        <w:tc>
          <w:tcPr>
            <w:tcW w:w="71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30-38</w:t>
            </w:r>
          </w:p>
        </w:tc>
        <w:tc>
          <w:tcPr>
            <w:tcW w:w="8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30-38</w:t>
            </w:r>
          </w:p>
        </w:tc>
        <w:tc>
          <w:tcPr>
            <w:tcW w:w="878"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28-35</w:t>
            </w:r>
          </w:p>
        </w:tc>
        <w:tc>
          <w:tcPr>
            <w:tcW w:w="10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25-30</w:t>
            </w:r>
          </w:p>
        </w:tc>
        <w:tc>
          <w:tcPr>
            <w:tcW w:w="2132" w:type="dxa"/>
            <w:tcBorders>
              <w:left w:val="single" w:sz="4" w:space="0" w:color="000000"/>
              <w:bottom w:val="single" w:sz="4" w:space="0" w:color="000000"/>
              <w:right w:val="single" w:sz="4" w:space="0" w:color="auto"/>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22-25</w:t>
            </w:r>
          </w:p>
        </w:tc>
        <w:tc>
          <w:tcPr>
            <w:tcW w:w="1819" w:type="dxa"/>
            <w:tcBorders>
              <w:left w:val="single" w:sz="4" w:space="0" w:color="auto"/>
              <w:bottom w:val="single" w:sz="4" w:space="0" w:color="000000"/>
              <w:right w:val="single" w:sz="4" w:space="0" w:color="000000"/>
            </w:tcBorders>
            <w:shd w:val="clear" w:color="auto" w:fill="auto"/>
            <w:vAlign w:val="center"/>
          </w:tcPr>
          <w:p w:rsidR="00564A87" w:rsidRPr="00D37B75" w:rsidRDefault="00857D00" w:rsidP="00564A8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20-25</w:t>
            </w:r>
          </w:p>
        </w:tc>
      </w:tr>
      <w:tr w:rsidR="00564A87" w:rsidRPr="00D37B75" w:rsidTr="00857D00">
        <w:tc>
          <w:tcPr>
            <w:tcW w:w="477"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ind w:right="-40"/>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5. </w:t>
            </w:r>
          </w:p>
        </w:tc>
        <w:tc>
          <w:tcPr>
            <w:tcW w:w="2178"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Тактическая, теоретическая, психологическая подготовка (%) </w:t>
            </w:r>
          </w:p>
        </w:tc>
        <w:tc>
          <w:tcPr>
            <w:tcW w:w="71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10-12</w:t>
            </w:r>
          </w:p>
        </w:tc>
        <w:tc>
          <w:tcPr>
            <w:tcW w:w="8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10-12</w:t>
            </w:r>
          </w:p>
        </w:tc>
        <w:tc>
          <w:tcPr>
            <w:tcW w:w="878"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13-15</w:t>
            </w:r>
          </w:p>
        </w:tc>
        <w:tc>
          <w:tcPr>
            <w:tcW w:w="10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16-18</w:t>
            </w:r>
          </w:p>
        </w:tc>
        <w:tc>
          <w:tcPr>
            <w:tcW w:w="2132" w:type="dxa"/>
            <w:tcBorders>
              <w:left w:val="single" w:sz="4" w:space="0" w:color="000000"/>
              <w:bottom w:val="single" w:sz="4" w:space="0" w:color="000000"/>
              <w:right w:val="single" w:sz="4" w:space="0" w:color="auto"/>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25-30</w:t>
            </w:r>
          </w:p>
        </w:tc>
        <w:tc>
          <w:tcPr>
            <w:tcW w:w="1819" w:type="dxa"/>
            <w:tcBorders>
              <w:left w:val="single" w:sz="4" w:space="0" w:color="auto"/>
              <w:bottom w:val="single" w:sz="4" w:space="0" w:color="000000"/>
              <w:right w:val="single" w:sz="4" w:space="0" w:color="000000"/>
            </w:tcBorders>
            <w:shd w:val="clear" w:color="auto" w:fill="auto"/>
            <w:vAlign w:val="center"/>
          </w:tcPr>
          <w:p w:rsidR="00564A87" w:rsidRPr="00D37B75" w:rsidRDefault="00857D00" w:rsidP="00564A8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27-35</w:t>
            </w:r>
          </w:p>
        </w:tc>
      </w:tr>
      <w:tr w:rsidR="00564A87" w:rsidRPr="00D37B75" w:rsidTr="00857D00">
        <w:tc>
          <w:tcPr>
            <w:tcW w:w="477"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ind w:right="-40"/>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6. </w:t>
            </w:r>
          </w:p>
        </w:tc>
        <w:tc>
          <w:tcPr>
            <w:tcW w:w="2178"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Инструкторская </w:t>
            </w:r>
            <w:r w:rsidRPr="00D37B75">
              <w:rPr>
                <w:rFonts w:ascii="Times New Roman" w:eastAsia="Times New Roman" w:hAnsi="Times New Roman" w:cs="Times New Roman"/>
                <w:sz w:val="24"/>
                <w:szCs w:val="24"/>
                <w:lang w:eastAsia="ru-RU"/>
              </w:rPr>
              <w:br/>
              <w:t xml:space="preserve">и судейская практика (%) </w:t>
            </w:r>
          </w:p>
        </w:tc>
        <w:tc>
          <w:tcPr>
            <w:tcW w:w="71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1-2</w:t>
            </w:r>
          </w:p>
        </w:tc>
        <w:tc>
          <w:tcPr>
            <w:tcW w:w="8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1-2</w:t>
            </w:r>
          </w:p>
        </w:tc>
        <w:tc>
          <w:tcPr>
            <w:tcW w:w="878"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1-2</w:t>
            </w:r>
          </w:p>
        </w:tc>
        <w:tc>
          <w:tcPr>
            <w:tcW w:w="10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1-2</w:t>
            </w:r>
          </w:p>
        </w:tc>
        <w:tc>
          <w:tcPr>
            <w:tcW w:w="2132" w:type="dxa"/>
            <w:tcBorders>
              <w:left w:val="single" w:sz="4" w:space="0" w:color="000000"/>
              <w:bottom w:val="single" w:sz="4" w:space="0" w:color="000000"/>
              <w:right w:val="single" w:sz="4" w:space="0" w:color="auto"/>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1-2</w:t>
            </w:r>
          </w:p>
        </w:tc>
        <w:tc>
          <w:tcPr>
            <w:tcW w:w="1819" w:type="dxa"/>
            <w:tcBorders>
              <w:left w:val="single" w:sz="4" w:space="0" w:color="auto"/>
              <w:bottom w:val="single" w:sz="4" w:space="0" w:color="000000"/>
              <w:right w:val="single" w:sz="4" w:space="0" w:color="000000"/>
            </w:tcBorders>
            <w:shd w:val="clear" w:color="auto" w:fill="auto"/>
            <w:vAlign w:val="center"/>
          </w:tcPr>
          <w:p w:rsidR="00564A87" w:rsidRPr="00D37B75" w:rsidRDefault="00857D00" w:rsidP="00564A8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1-2</w:t>
            </w:r>
          </w:p>
        </w:tc>
      </w:tr>
      <w:tr w:rsidR="00564A87" w:rsidRPr="00D37B75" w:rsidTr="00857D00">
        <w:tc>
          <w:tcPr>
            <w:tcW w:w="477"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ind w:right="-40"/>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 xml:space="preserve">7. </w:t>
            </w:r>
          </w:p>
        </w:tc>
        <w:tc>
          <w:tcPr>
            <w:tcW w:w="2178" w:type="dxa"/>
            <w:tcBorders>
              <w:left w:val="single" w:sz="4" w:space="0" w:color="000000"/>
              <w:bottom w:val="single" w:sz="4" w:space="0" w:color="000000"/>
            </w:tcBorders>
            <w:shd w:val="clear" w:color="auto" w:fill="auto"/>
            <w:vAlign w:val="center"/>
          </w:tcPr>
          <w:p w:rsidR="00564A87" w:rsidRPr="00D37B75" w:rsidRDefault="00564A87" w:rsidP="00D37B75">
            <w:pPr>
              <w:suppressAutoHyphens/>
              <w:spacing w:after="0" w:line="240" w:lineRule="auto"/>
              <w:contextualSpacing/>
              <w:jc w:val="center"/>
              <w:rPr>
                <w:rFonts w:ascii="Times New Roman" w:eastAsia="Calibri" w:hAnsi="Times New Roman" w:cs="Times New Roman"/>
                <w:color w:val="000000"/>
                <w:sz w:val="24"/>
                <w:szCs w:val="24"/>
                <w:lang w:eastAsia="zh-CN"/>
              </w:rPr>
            </w:pPr>
            <w:r w:rsidRPr="00D37B75">
              <w:rPr>
                <w:rFonts w:ascii="Times New Roman" w:eastAsia="Times New Roman" w:hAnsi="Times New Roman" w:cs="Times New Roman"/>
                <w:sz w:val="24"/>
                <w:szCs w:val="24"/>
                <w:lang w:eastAsia="ru-RU"/>
              </w:rPr>
              <w:t>Медицинские, медико-биологические, восстановительные мероприятия, тестирование</w:t>
            </w:r>
            <w:r w:rsidRPr="00D37B75">
              <w:rPr>
                <w:rFonts w:ascii="Times New Roman" w:eastAsia="Times New Roman" w:hAnsi="Times New Roman" w:cs="Times New Roman"/>
                <w:sz w:val="24"/>
                <w:szCs w:val="24"/>
                <w:lang w:eastAsia="ru-RU"/>
              </w:rPr>
              <w:br/>
              <w:t xml:space="preserve">и контроль (%) </w:t>
            </w:r>
          </w:p>
        </w:tc>
        <w:tc>
          <w:tcPr>
            <w:tcW w:w="71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1-2</w:t>
            </w:r>
          </w:p>
        </w:tc>
        <w:tc>
          <w:tcPr>
            <w:tcW w:w="8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1-2</w:t>
            </w:r>
          </w:p>
        </w:tc>
        <w:tc>
          <w:tcPr>
            <w:tcW w:w="878"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2-3</w:t>
            </w:r>
          </w:p>
        </w:tc>
        <w:tc>
          <w:tcPr>
            <w:tcW w:w="1063" w:type="dxa"/>
            <w:tcBorders>
              <w:left w:val="single" w:sz="4" w:space="0" w:color="000000"/>
              <w:bottom w:val="single" w:sz="4" w:space="0" w:color="000000"/>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4-5</w:t>
            </w:r>
          </w:p>
        </w:tc>
        <w:tc>
          <w:tcPr>
            <w:tcW w:w="2132" w:type="dxa"/>
            <w:tcBorders>
              <w:left w:val="single" w:sz="4" w:space="0" w:color="000000"/>
              <w:bottom w:val="single" w:sz="4" w:space="0" w:color="000000"/>
              <w:right w:val="single" w:sz="4" w:space="0" w:color="auto"/>
            </w:tcBorders>
            <w:shd w:val="clear" w:color="auto" w:fill="auto"/>
            <w:vAlign w:val="center"/>
          </w:tcPr>
          <w:p w:rsidR="00564A87" w:rsidRPr="00D37B75" w:rsidRDefault="00564A87" w:rsidP="00D37B75">
            <w:pPr>
              <w:suppressLineNumbers/>
              <w:suppressAutoHyphens/>
              <w:spacing w:after="0" w:line="240" w:lineRule="auto"/>
              <w:jc w:val="center"/>
              <w:rPr>
                <w:rFonts w:ascii="Times New Roman" w:eastAsia="Calibri" w:hAnsi="Times New Roman" w:cs="Calibri"/>
                <w:color w:val="000000"/>
                <w:sz w:val="24"/>
                <w:szCs w:val="24"/>
                <w:lang w:eastAsia="zh-CN"/>
              </w:rPr>
            </w:pPr>
            <w:r w:rsidRPr="00D37B75">
              <w:rPr>
                <w:rFonts w:ascii="Times New Roman" w:eastAsia="Calibri" w:hAnsi="Times New Roman" w:cs="Calibri"/>
                <w:color w:val="000000"/>
                <w:sz w:val="24"/>
                <w:szCs w:val="24"/>
                <w:lang w:eastAsia="zh-CN"/>
              </w:rPr>
              <w:t>5-6</w:t>
            </w:r>
          </w:p>
        </w:tc>
        <w:tc>
          <w:tcPr>
            <w:tcW w:w="1819" w:type="dxa"/>
            <w:tcBorders>
              <w:left w:val="single" w:sz="4" w:space="0" w:color="auto"/>
              <w:bottom w:val="single" w:sz="4" w:space="0" w:color="000000"/>
              <w:right w:val="single" w:sz="4" w:space="0" w:color="000000"/>
            </w:tcBorders>
            <w:shd w:val="clear" w:color="auto" w:fill="auto"/>
            <w:vAlign w:val="center"/>
          </w:tcPr>
          <w:p w:rsidR="00564A87" w:rsidRPr="00D37B75" w:rsidRDefault="00857D00" w:rsidP="00564A8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5-6</w:t>
            </w:r>
          </w:p>
        </w:tc>
      </w:tr>
    </w:tbl>
    <w:p w:rsidR="0078637A" w:rsidRPr="00D37B75" w:rsidRDefault="0078637A" w:rsidP="00D37B75">
      <w:pPr>
        <w:tabs>
          <w:tab w:val="left" w:pos="1276"/>
        </w:tabs>
        <w:spacing w:after="0" w:line="240" w:lineRule="auto"/>
        <w:jc w:val="both"/>
        <w:rPr>
          <w:rFonts w:ascii="Times New Roman" w:hAnsi="Times New Roman" w:cs="Times New Roman"/>
          <w:sz w:val="28"/>
          <w:szCs w:val="28"/>
        </w:rPr>
      </w:pPr>
    </w:p>
    <w:p w:rsidR="005925F2" w:rsidRPr="00112AE8" w:rsidRDefault="005925F2" w:rsidP="00112AE8">
      <w:pPr>
        <w:tabs>
          <w:tab w:val="left" w:pos="1276"/>
        </w:tabs>
        <w:spacing w:after="0" w:line="240" w:lineRule="auto"/>
        <w:jc w:val="both"/>
        <w:rPr>
          <w:rFonts w:ascii="Times New Roman" w:hAnsi="Times New Roman" w:cs="Times New Roman"/>
          <w:sz w:val="28"/>
          <w:szCs w:val="28"/>
        </w:rPr>
      </w:pPr>
    </w:p>
    <w:p w:rsidR="005925F2" w:rsidRPr="00AC286C" w:rsidRDefault="005925F2" w:rsidP="002A0899">
      <w:pPr>
        <w:spacing w:after="0" w:line="240" w:lineRule="auto"/>
        <w:ind w:right="425"/>
        <w:jc w:val="both"/>
        <w:rPr>
          <w:rFonts w:ascii="Times New Roman" w:hAnsi="Times New Roman" w:cs="Times New Roman"/>
          <w:sz w:val="28"/>
          <w:szCs w:val="28"/>
        </w:rPr>
      </w:pPr>
      <w:r w:rsidRPr="00AC286C">
        <w:rPr>
          <w:rFonts w:ascii="Times New Roman" w:hAnsi="Times New Roman" w:cs="Times New Roman"/>
          <w:bCs/>
          <w:sz w:val="28"/>
          <w:szCs w:val="28"/>
        </w:rPr>
        <w:t>(</w:t>
      </w:r>
      <w:r w:rsidR="00112AE8" w:rsidRPr="00112AE8">
        <w:rPr>
          <w:rFonts w:ascii="Times New Roman" w:hAnsi="Times New Roman" w:cs="Times New Roman"/>
          <w:sz w:val="28"/>
          <w:szCs w:val="28"/>
        </w:rPr>
        <w:t xml:space="preserve">Годовой учебно-тренировочный план </w:t>
      </w:r>
      <w:r w:rsidRPr="00AC286C">
        <w:rPr>
          <w:rFonts w:ascii="Times New Roman" w:hAnsi="Times New Roman" w:cs="Times New Roman"/>
          <w:bCs/>
          <w:sz w:val="28"/>
          <w:szCs w:val="28"/>
        </w:rPr>
        <w:t xml:space="preserve">приведен в </w:t>
      </w:r>
      <w:r w:rsidRPr="00AC286C">
        <w:rPr>
          <w:rFonts w:ascii="Times New Roman" w:hAnsi="Times New Roman" w:cs="Times New Roman"/>
          <w:sz w:val="28"/>
          <w:szCs w:val="28"/>
        </w:rPr>
        <w:t xml:space="preserve">приложении № 1 к </w:t>
      </w:r>
      <w:r w:rsidRPr="00AC286C">
        <w:rPr>
          <w:rFonts w:ascii="Times New Roman" w:eastAsia="Times New Roman" w:hAnsi="Times New Roman" w:cs="Times New Roman"/>
          <w:sz w:val="28"/>
          <w:szCs w:val="28"/>
          <w:lang w:eastAsia="ru-RU"/>
        </w:rPr>
        <w:t xml:space="preserve">дополнительной образовательной программе спортивной подготовки </w:t>
      </w:r>
      <w:r w:rsidRPr="00AC286C">
        <w:rPr>
          <w:rFonts w:ascii="Times New Roman" w:hAnsi="Times New Roman" w:cs="Times New Roman"/>
          <w:sz w:val="28"/>
          <w:szCs w:val="28"/>
        </w:rPr>
        <w:t>по виду спорта «</w:t>
      </w:r>
      <w:r w:rsidR="00D37B75">
        <w:rPr>
          <w:rFonts w:ascii="Times New Roman" w:hAnsi="Times New Roman" w:cs="Times New Roman"/>
          <w:sz w:val="28"/>
          <w:szCs w:val="28"/>
        </w:rPr>
        <w:t>Самбо</w:t>
      </w:r>
      <w:r w:rsidRPr="00AC286C">
        <w:rPr>
          <w:rFonts w:ascii="Times New Roman" w:hAnsi="Times New Roman" w:cs="Times New Roman"/>
          <w:sz w:val="28"/>
          <w:szCs w:val="28"/>
        </w:rPr>
        <w:t>» (далее – программа)</w:t>
      </w:r>
      <w:r w:rsidRPr="00AC286C">
        <w:rPr>
          <w:rFonts w:ascii="Times New Roman" w:hAnsi="Times New Roman" w:cs="Times New Roman"/>
          <w:bCs/>
          <w:sz w:val="28"/>
          <w:szCs w:val="28"/>
        </w:rPr>
        <w:t>.</w:t>
      </w:r>
    </w:p>
    <w:p w:rsidR="005925F2" w:rsidRPr="00AC286C" w:rsidRDefault="00F06CD8" w:rsidP="0011684C">
      <w:pPr>
        <w:pStyle w:val="a8"/>
        <w:tabs>
          <w:tab w:val="left" w:pos="0"/>
          <w:tab w:val="left" w:pos="1276"/>
        </w:tabs>
        <w:ind w:right="425" w:firstLine="568"/>
        <w:jc w:val="both"/>
        <w:rPr>
          <w:rFonts w:ascii="Times New Roman" w:hAnsi="Times New Roman" w:cs="Times New Roman"/>
          <w:sz w:val="20"/>
          <w:szCs w:val="20"/>
        </w:rPr>
      </w:pPr>
      <w:r>
        <w:rPr>
          <w:rFonts w:ascii="Times New Roman" w:hAnsi="Times New Roman" w:cs="Times New Roman"/>
          <w:sz w:val="28"/>
          <w:szCs w:val="28"/>
        </w:rPr>
        <w:t>7.</w:t>
      </w:r>
      <w:r w:rsidR="005925F2" w:rsidRPr="00AC286C">
        <w:rPr>
          <w:rFonts w:ascii="Times New Roman" w:hAnsi="Times New Roman" w:cs="Times New Roman"/>
          <w:sz w:val="28"/>
          <w:szCs w:val="28"/>
        </w:rPr>
        <w:t xml:space="preserve">Календарный план воспитательной работы (приведен в приложении № 2 к программе). </w:t>
      </w:r>
    </w:p>
    <w:p w:rsidR="00980360" w:rsidRPr="00D37B75" w:rsidRDefault="00F06CD8" w:rsidP="0011684C">
      <w:pPr>
        <w:pStyle w:val="a8"/>
        <w:tabs>
          <w:tab w:val="left" w:pos="0"/>
          <w:tab w:val="left" w:pos="1276"/>
        </w:tabs>
        <w:ind w:right="425" w:firstLine="568"/>
        <w:jc w:val="both"/>
        <w:rPr>
          <w:rFonts w:ascii="Times New Roman" w:hAnsi="Times New Roman" w:cs="Times New Roman"/>
          <w:sz w:val="28"/>
          <w:szCs w:val="28"/>
        </w:rPr>
      </w:pPr>
      <w:r>
        <w:rPr>
          <w:rFonts w:ascii="Times New Roman" w:hAnsi="Times New Roman" w:cs="Times New Roman"/>
          <w:bCs/>
          <w:sz w:val="28"/>
          <w:szCs w:val="28"/>
        </w:rPr>
        <w:t>8.</w:t>
      </w:r>
      <w:r w:rsidR="005925F2" w:rsidRPr="00AC286C">
        <w:rPr>
          <w:rFonts w:ascii="Times New Roman" w:hAnsi="Times New Roman" w:cs="Times New Roman"/>
          <w:bCs/>
          <w:sz w:val="28"/>
          <w:szCs w:val="28"/>
        </w:rPr>
        <w:t xml:space="preserve">План мероприятий, направленный на предотвращение допинга в спорте </w:t>
      </w:r>
      <w:r w:rsidR="005925F2" w:rsidRPr="00AC286C">
        <w:rPr>
          <w:rFonts w:ascii="Times New Roman" w:hAnsi="Times New Roman" w:cs="Times New Roman"/>
          <w:bCs/>
          <w:sz w:val="28"/>
          <w:szCs w:val="28"/>
        </w:rPr>
        <w:br/>
        <w:t>и борьбу с ним (</w:t>
      </w:r>
      <w:r w:rsidR="005925F2" w:rsidRPr="00AC286C">
        <w:rPr>
          <w:rFonts w:ascii="Times New Roman" w:hAnsi="Times New Roman" w:cs="Times New Roman"/>
          <w:sz w:val="28"/>
          <w:szCs w:val="28"/>
        </w:rPr>
        <w:t xml:space="preserve">приведен в приложении № 3 </w:t>
      </w:r>
      <w:r w:rsidR="00112AE8">
        <w:rPr>
          <w:rFonts w:ascii="Times New Roman" w:hAnsi="Times New Roman" w:cs="Times New Roman"/>
          <w:sz w:val="28"/>
          <w:szCs w:val="28"/>
        </w:rPr>
        <w:t>к</w:t>
      </w:r>
      <w:r w:rsidR="005925F2" w:rsidRPr="00AC286C">
        <w:rPr>
          <w:rFonts w:ascii="Times New Roman" w:hAnsi="Times New Roman" w:cs="Times New Roman"/>
          <w:sz w:val="28"/>
          <w:szCs w:val="28"/>
        </w:rPr>
        <w:t xml:space="preserve"> программе).</w:t>
      </w:r>
    </w:p>
    <w:p w:rsidR="00CB7115" w:rsidRPr="007F1E4B" w:rsidRDefault="00F06CD8" w:rsidP="002A0899">
      <w:pPr>
        <w:tabs>
          <w:tab w:val="left" w:pos="1276"/>
        </w:tabs>
        <w:autoSpaceDE w:val="0"/>
        <w:autoSpaceDN w:val="0"/>
        <w:adjustRightInd w:val="0"/>
        <w:spacing w:after="0" w:line="240" w:lineRule="auto"/>
        <w:ind w:left="568" w:right="425"/>
        <w:jc w:val="both"/>
        <w:rPr>
          <w:rFonts w:ascii="Times New Roman" w:eastAsia="Times New Roman" w:hAnsi="Times New Roman" w:cs="Times New Roman"/>
          <w:sz w:val="28"/>
          <w:szCs w:val="28"/>
          <w:lang w:eastAsia="ru-RU"/>
        </w:rPr>
      </w:pPr>
      <w:r w:rsidRPr="007F1E4B">
        <w:rPr>
          <w:rFonts w:ascii="Times New Roman" w:hAnsi="Times New Roman" w:cs="Times New Roman"/>
          <w:sz w:val="28"/>
          <w:szCs w:val="28"/>
        </w:rPr>
        <w:t>9.</w:t>
      </w:r>
      <w:r w:rsidR="008B17C0" w:rsidRPr="007F1E4B">
        <w:rPr>
          <w:rFonts w:ascii="Times New Roman" w:hAnsi="Times New Roman" w:cs="Times New Roman"/>
          <w:sz w:val="28"/>
          <w:szCs w:val="28"/>
        </w:rPr>
        <w:t xml:space="preserve">Инструкторская и судейская практика. </w:t>
      </w:r>
    </w:p>
    <w:p w:rsidR="008B17C0" w:rsidRPr="007F1E4B" w:rsidRDefault="00F06CD8" w:rsidP="0011684C">
      <w:pPr>
        <w:pStyle w:val="a4"/>
        <w:tabs>
          <w:tab w:val="left" w:pos="1276"/>
        </w:tabs>
        <w:autoSpaceDE w:val="0"/>
        <w:autoSpaceDN w:val="0"/>
        <w:adjustRightInd w:val="0"/>
        <w:spacing w:after="0" w:line="240" w:lineRule="auto"/>
        <w:ind w:left="0" w:right="425"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Одной из задач с</w:t>
      </w:r>
      <w:r w:rsidR="008B17C0" w:rsidRPr="00CB7115">
        <w:rPr>
          <w:rFonts w:ascii="Times New Roman" w:hAnsi="Times New Roman" w:cs="Times New Roman"/>
          <w:sz w:val="28"/>
          <w:szCs w:val="28"/>
        </w:rPr>
        <w:t>портивной школы является подготовка спортсменов к роли помощника тренера-преподавателя, инструкторов и участие в организации и проведении спортивных соревнований в качестве судьи. Решение этих задач целесообразно начинать на тренировочном этапе (этапе спортивной специализации) и продолжать инструкторско-судейскую практику на последующих этапах спортивной подготовки. Занятия следует проводить в форме бесед, семинаров, самостоятельного изучения литературы, практических занятий. Спортсмены тренировочного этапа должны овладеть принятой самбо терминологией и командным языком для построения, отдачи рапорта, проведения строевых и порядковых упражнений; овладеть основными методами построения тренировочного занятия: разминка, основная и заключительная части. Овладение обязанностями дежурного по группе (подготовка мест тренировки, получение необходимого инвентаря и оборудования и сдача его после окончания занятия). Во время проведения тренировки необходимо развивать способность спортсмена наблюдать за выполнением упражнений, технических приемов другими спортсменами, находить ошибки и исправлять их. Тренер-преподаватель должен научить спортсменов проводить разминку; участвовать в судействе. Привитие судейских навыков осуществляется путем изучения правил соревнований, привлечения спортсменов к непосредственному выполнению отдельных судейских обязанностей на соревнованиях, ведение протоколов соревнований.</w:t>
      </w:r>
      <w:r w:rsidR="004C2128">
        <w:rPr>
          <w:rFonts w:ascii="Times New Roman" w:hAnsi="Times New Roman" w:cs="Times New Roman"/>
          <w:sz w:val="28"/>
          <w:szCs w:val="28"/>
        </w:rPr>
        <w:t xml:space="preserve"> Во время тренировки на учебно- </w:t>
      </w:r>
      <w:r w:rsidR="008B17C0" w:rsidRPr="00CB7115">
        <w:rPr>
          <w:rFonts w:ascii="Times New Roman" w:hAnsi="Times New Roman" w:cs="Times New Roman"/>
          <w:sz w:val="28"/>
          <w:szCs w:val="28"/>
        </w:rPr>
        <w:t>тренировочном этапе необходимо научить обучающихся самостоятельному ведению дневника: вести учет тренировочных и соревновательных нагрузок, регистрировать спортивные результаты тестирования, анализировать выступления в соревнованиях. Спортсмены этапа совершенствования спортивного мастерства должны уметь подбирать основные упражнения для разминки и самостоятельно проводить ее по заданию тренера</w:t>
      </w:r>
      <w:r w:rsidR="003F79A0">
        <w:rPr>
          <w:rFonts w:ascii="Times New Roman" w:hAnsi="Times New Roman" w:cs="Times New Roman"/>
          <w:sz w:val="28"/>
          <w:szCs w:val="28"/>
        </w:rPr>
        <w:t>-преподавателя</w:t>
      </w:r>
      <w:r w:rsidR="008B17C0" w:rsidRPr="00CB7115">
        <w:rPr>
          <w:rFonts w:ascii="Times New Roman" w:hAnsi="Times New Roman" w:cs="Times New Roman"/>
          <w:sz w:val="28"/>
          <w:szCs w:val="28"/>
        </w:rPr>
        <w:t xml:space="preserve">, правильно демонстрировать технические приемы, замечать и исправлять ошибки при выполнении упражнений другими спортсменами, помогать младшим возрастным группам в разучивании отдельных упражнений и приемов. Содержание инструкторской и судейской практики для спортсменов на этапе спортивной подготовки. </w:t>
      </w:r>
    </w:p>
    <w:p w:rsidR="008B17C0" w:rsidRDefault="008B17C0" w:rsidP="002A0899">
      <w:pPr>
        <w:spacing w:after="16" w:line="267" w:lineRule="auto"/>
        <w:ind w:right="425" w:firstLine="708"/>
        <w:jc w:val="both"/>
        <w:rPr>
          <w:rFonts w:ascii="Times New Roman" w:hAnsi="Times New Roman" w:cs="Times New Roman"/>
          <w:sz w:val="28"/>
          <w:szCs w:val="28"/>
        </w:rPr>
      </w:pPr>
      <w:r>
        <w:rPr>
          <w:rFonts w:ascii="Times New Roman" w:hAnsi="Times New Roman" w:cs="Times New Roman"/>
          <w:sz w:val="28"/>
          <w:szCs w:val="28"/>
        </w:rPr>
        <w:t>НП.</w:t>
      </w:r>
      <w:r w:rsidR="004C2128">
        <w:rPr>
          <w:rFonts w:ascii="Times New Roman" w:hAnsi="Times New Roman" w:cs="Times New Roman"/>
          <w:sz w:val="28"/>
          <w:szCs w:val="28"/>
        </w:rPr>
        <w:t xml:space="preserve"> </w:t>
      </w:r>
      <w:r>
        <w:rPr>
          <w:rFonts w:ascii="Times New Roman" w:hAnsi="Times New Roman" w:cs="Times New Roman"/>
          <w:sz w:val="28"/>
          <w:szCs w:val="28"/>
        </w:rPr>
        <w:t>Инструкторская подготовка обучающиеся</w:t>
      </w:r>
      <w:r w:rsidRPr="00E00297">
        <w:rPr>
          <w:rFonts w:ascii="Times New Roman" w:hAnsi="Times New Roman" w:cs="Times New Roman"/>
          <w:sz w:val="28"/>
          <w:szCs w:val="28"/>
        </w:rPr>
        <w:t xml:space="preserve"> овладевают принятой в САМБО терминологией и командным языком для построения, отдачи рапорта, проведения строевых и порядковых упражнений; основными методами построения тренировочного занятия; разминкой, основной и заключительной частями. Судейская Изучение основных положений правил по самбо. Судейство школьных соревнований в роли секундометриста, бокового судьи. </w:t>
      </w:r>
    </w:p>
    <w:p w:rsidR="008B17C0" w:rsidRDefault="008B17C0" w:rsidP="002A0899">
      <w:pPr>
        <w:spacing w:after="16" w:line="267" w:lineRule="auto"/>
        <w:ind w:right="425" w:firstLine="708"/>
        <w:jc w:val="both"/>
        <w:rPr>
          <w:rFonts w:ascii="Times New Roman" w:hAnsi="Times New Roman" w:cs="Times New Roman"/>
          <w:sz w:val="28"/>
          <w:szCs w:val="28"/>
        </w:rPr>
      </w:pPr>
      <w:r>
        <w:rPr>
          <w:rFonts w:ascii="Times New Roman" w:hAnsi="Times New Roman" w:cs="Times New Roman"/>
          <w:sz w:val="28"/>
          <w:szCs w:val="28"/>
        </w:rPr>
        <w:t>У</w:t>
      </w:r>
      <w:r w:rsidRPr="00E00297">
        <w:rPr>
          <w:rFonts w:ascii="Times New Roman" w:hAnsi="Times New Roman" w:cs="Times New Roman"/>
          <w:sz w:val="28"/>
          <w:szCs w:val="28"/>
        </w:rPr>
        <w:t>Т</w:t>
      </w:r>
      <w:r>
        <w:rPr>
          <w:rFonts w:ascii="Times New Roman" w:hAnsi="Times New Roman" w:cs="Times New Roman"/>
          <w:sz w:val="28"/>
          <w:szCs w:val="28"/>
        </w:rPr>
        <w:t xml:space="preserve">Г </w:t>
      </w:r>
      <w:r w:rsidRPr="00E00297">
        <w:rPr>
          <w:rFonts w:ascii="Times New Roman" w:hAnsi="Times New Roman" w:cs="Times New Roman"/>
          <w:sz w:val="28"/>
          <w:szCs w:val="28"/>
        </w:rPr>
        <w:t>(НСС) Инструкторская</w:t>
      </w:r>
      <w:r w:rsidR="007F1E4B">
        <w:rPr>
          <w:rFonts w:ascii="Times New Roman" w:hAnsi="Times New Roman" w:cs="Times New Roman"/>
          <w:sz w:val="28"/>
          <w:szCs w:val="28"/>
        </w:rPr>
        <w:t xml:space="preserve"> подготовка</w:t>
      </w:r>
      <w:r w:rsidR="004C2128">
        <w:rPr>
          <w:rFonts w:ascii="Times New Roman" w:hAnsi="Times New Roman" w:cs="Times New Roman"/>
          <w:sz w:val="28"/>
          <w:szCs w:val="28"/>
        </w:rPr>
        <w:t xml:space="preserve"> </w:t>
      </w:r>
      <w:r w:rsidR="007F1E4B">
        <w:rPr>
          <w:rFonts w:ascii="Times New Roman" w:hAnsi="Times New Roman" w:cs="Times New Roman"/>
          <w:sz w:val="28"/>
          <w:szCs w:val="28"/>
        </w:rPr>
        <w:t>обучающегося это о</w:t>
      </w:r>
      <w:r w:rsidRPr="00E00297">
        <w:rPr>
          <w:rFonts w:ascii="Times New Roman" w:hAnsi="Times New Roman" w:cs="Times New Roman"/>
          <w:sz w:val="28"/>
          <w:szCs w:val="28"/>
        </w:rPr>
        <w:t xml:space="preserve">владение обязанностями дежурного по группе (подготовка мест занятий, получение необходимого инвентаря и оборудования и сдача его после окончания занятия). Во время проведения занятий необходимо развивать способность спортсмена наблюдать за выполнением упражнений, технических приемов другими занимающихся, находить ошибки и уметь их исправлять. Судейская Судейство </w:t>
      </w:r>
      <w:r w:rsidRPr="00E00297">
        <w:rPr>
          <w:rFonts w:ascii="Times New Roman" w:hAnsi="Times New Roman" w:cs="Times New Roman"/>
          <w:sz w:val="28"/>
          <w:szCs w:val="28"/>
        </w:rPr>
        <w:lastRenderedPageBreak/>
        <w:t xml:space="preserve">соревнований в роли бокового судьи, арбитра. Контроль формы спортсменов перед поединком. </w:t>
      </w:r>
    </w:p>
    <w:p w:rsidR="008B17C0" w:rsidRDefault="008B17C0" w:rsidP="002A0899">
      <w:pPr>
        <w:spacing w:after="16" w:line="267" w:lineRule="auto"/>
        <w:ind w:right="425" w:firstLine="708"/>
        <w:jc w:val="both"/>
        <w:rPr>
          <w:rFonts w:ascii="Times New Roman" w:hAnsi="Times New Roman" w:cs="Times New Roman"/>
          <w:sz w:val="28"/>
          <w:szCs w:val="28"/>
        </w:rPr>
      </w:pPr>
      <w:r>
        <w:rPr>
          <w:rFonts w:ascii="Times New Roman" w:hAnsi="Times New Roman" w:cs="Times New Roman"/>
          <w:sz w:val="28"/>
          <w:szCs w:val="28"/>
        </w:rPr>
        <w:t>У</w:t>
      </w:r>
      <w:r w:rsidRPr="00E00297">
        <w:rPr>
          <w:rFonts w:ascii="Times New Roman" w:hAnsi="Times New Roman" w:cs="Times New Roman"/>
          <w:sz w:val="28"/>
          <w:szCs w:val="28"/>
        </w:rPr>
        <w:t>Т</w:t>
      </w:r>
      <w:r>
        <w:rPr>
          <w:rFonts w:ascii="Times New Roman" w:hAnsi="Times New Roman" w:cs="Times New Roman"/>
          <w:sz w:val="28"/>
          <w:szCs w:val="28"/>
        </w:rPr>
        <w:t>Г</w:t>
      </w:r>
      <w:r w:rsidRPr="00E00297">
        <w:rPr>
          <w:rFonts w:ascii="Times New Roman" w:hAnsi="Times New Roman" w:cs="Times New Roman"/>
          <w:sz w:val="28"/>
          <w:szCs w:val="28"/>
        </w:rPr>
        <w:t>(</w:t>
      </w:r>
      <w:r>
        <w:rPr>
          <w:rFonts w:ascii="Times New Roman" w:hAnsi="Times New Roman" w:cs="Times New Roman"/>
          <w:sz w:val="28"/>
          <w:szCs w:val="28"/>
        </w:rPr>
        <w:t xml:space="preserve">УСС) Инструкторская </w:t>
      </w:r>
      <w:r w:rsidR="007F1E4B">
        <w:rPr>
          <w:rFonts w:ascii="Times New Roman" w:hAnsi="Times New Roman" w:cs="Times New Roman"/>
          <w:sz w:val="28"/>
          <w:szCs w:val="28"/>
        </w:rPr>
        <w:t>подготовка</w:t>
      </w:r>
      <w:r w:rsidR="004C2128">
        <w:rPr>
          <w:rFonts w:ascii="Times New Roman" w:hAnsi="Times New Roman" w:cs="Times New Roman"/>
          <w:sz w:val="28"/>
          <w:szCs w:val="28"/>
        </w:rPr>
        <w:t xml:space="preserve"> </w:t>
      </w:r>
      <w:r w:rsidR="007F1E4B">
        <w:rPr>
          <w:rFonts w:ascii="Times New Roman" w:hAnsi="Times New Roman" w:cs="Times New Roman"/>
          <w:sz w:val="28"/>
          <w:szCs w:val="28"/>
        </w:rPr>
        <w:t>обучающегося это, когда</w:t>
      </w:r>
      <w:r w:rsidRPr="00E00297">
        <w:rPr>
          <w:rFonts w:ascii="Times New Roman" w:hAnsi="Times New Roman" w:cs="Times New Roman"/>
          <w:sz w:val="28"/>
          <w:szCs w:val="28"/>
        </w:rPr>
        <w:t xml:space="preserve"> обучаются вместе с тренером</w:t>
      </w:r>
      <w:r>
        <w:rPr>
          <w:rFonts w:ascii="Times New Roman" w:hAnsi="Times New Roman" w:cs="Times New Roman"/>
          <w:sz w:val="28"/>
          <w:szCs w:val="28"/>
        </w:rPr>
        <w:t>-преподавателем</w:t>
      </w:r>
      <w:r w:rsidRPr="00E00297">
        <w:rPr>
          <w:rFonts w:ascii="Times New Roman" w:hAnsi="Times New Roman" w:cs="Times New Roman"/>
          <w:sz w:val="28"/>
          <w:szCs w:val="28"/>
        </w:rPr>
        <w:t xml:space="preserve"> проводить разминку, заключительную часть тренировочного занятия. Судейская Участие в судействе соревнований в качестве бокового судьи, арбитра. Проведение процедуры взвешивания участников соревнований. </w:t>
      </w:r>
    </w:p>
    <w:p w:rsidR="00857D00" w:rsidRDefault="008B17C0" w:rsidP="00857D00">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ССМ Инструкторская </w:t>
      </w:r>
      <w:r w:rsidR="007F1E4B">
        <w:rPr>
          <w:rFonts w:ascii="Times New Roman" w:hAnsi="Times New Roman" w:cs="Times New Roman"/>
          <w:sz w:val="28"/>
          <w:szCs w:val="28"/>
        </w:rPr>
        <w:t>подготовка</w:t>
      </w:r>
      <w:r w:rsidR="004C2128">
        <w:rPr>
          <w:rFonts w:ascii="Times New Roman" w:hAnsi="Times New Roman" w:cs="Times New Roman"/>
          <w:sz w:val="28"/>
          <w:szCs w:val="28"/>
        </w:rPr>
        <w:t xml:space="preserve"> </w:t>
      </w:r>
      <w:r w:rsidR="007F1E4B">
        <w:rPr>
          <w:rFonts w:ascii="Times New Roman" w:hAnsi="Times New Roman" w:cs="Times New Roman"/>
          <w:sz w:val="28"/>
          <w:szCs w:val="28"/>
        </w:rPr>
        <w:t>обучающегося это, когда</w:t>
      </w:r>
      <w:r w:rsidR="004C2128">
        <w:rPr>
          <w:rFonts w:ascii="Times New Roman" w:hAnsi="Times New Roman" w:cs="Times New Roman"/>
          <w:sz w:val="28"/>
          <w:szCs w:val="28"/>
        </w:rPr>
        <w:t xml:space="preserve"> </w:t>
      </w:r>
      <w:r w:rsidRPr="00E00297">
        <w:rPr>
          <w:rFonts w:ascii="Times New Roman" w:hAnsi="Times New Roman" w:cs="Times New Roman"/>
          <w:sz w:val="28"/>
          <w:szCs w:val="28"/>
        </w:rPr>
        <w:t>подбирают основные упражнения для разминки и самостоятельно проводят ее по заданию тренера</w:t>
      </w:r>
      <w:r>
        <w:rPr>
          <w:rFonts w:ascii="Times New Roman" w:hAnsi="Times New Roman" w:cs="Times New Roman"/>
          <w:sz w:val="28"/>
          <w:szCs w:val="28"/>
        </w:rPr>
        <w:t>-преподавателя</w:t>
      </w:r>
      <w:r w:rsidRPr="00E00297">
        <w:rPr>
          <w:rFonts w:ascii="Times New Roman" w:hAnsi="Times New Roman" w:cs="Times New Roman"/>
          <w:sz w:val="28"/>
          <w:szCs w:val="28"/>
        </w:rPr>
        <w:t xml:space="preserve">, демонстрируют технические действия, выявляют и исправляют ошибки при выполнении упражнений другими спортсменами, помогают воспитанникам младших возрастных групп в разучивании отдельных упражнений и приемов. Судейская Участие в судействе соревнований в роли секретаря. Ведение протоколов соревнований. Выполнение функции руководителя ковра на соревнованиях среди младших возрастных групп. </w:t>
      </w:r>
    </w:p>
    <w:p w:rsidR="003C4DD3" w:rsidRPr="00CB7115" w:rsidRDefault="00857D00" w:rsidP="003E65DC">
      <w:pPr>
        <w:spacing w:after="16" w:line="267" w:lineRule="auto"/>
        <w:ind w:right="425" w:firstLine="708"/>
        <w:jc w:val="both"/>
        <w:rPr>
          <w:rFonts w:ascii="Times New Roman" w:hAnsi="Times New Roman" w:cs="Times New Roman"/>
          <w:sz w:val="28"/>
          <w:szCs w:val="28"/>
        </w:rPr>
      </w:pPr>
      <w:r>
        <w:rPr>
          <w:rFonts w:ascii="Times New Roman" w:hAnsi="Times New Roman" w:cs="Times New Roman"/>
          <w:sz w:val="28"/>
          <w:szCs w:val="28"/>
        </w:rPr>
        <w:t>В</w:t>
      </w:r>
      <w:r w:rsidRPr="00E00297">
        <w:rPr>
          <w:rFonts w:ascii="Times New Roman" w:hAnsi="Times New Roman" w:cs="Times New Roman"/>
          <w:sz w:val="28"/>
          <w:szCs w:val="28"/>
        </w:rPr>
        <w:t xml:space="preserve">СМ Инструкторская </w:t>
      </w:r>
      <w:r>
        <w:rPr>
          <w:rFonts w:ascii="Times New Roman" w:hAnsi="Times New Roman" w:cs="Times New Roman"/>
          <w:sz w:val="28"/>
          <w:szCs w:val="28"/>
        </w:rPr>
        <w:t>подготовка</w:t>
      </w:r>
      <w:r w:rsidR="004C2128">
        <w:rPr>
          <w:rFonts w:ascii="Times New Roman" w:hAnsi="Times New Roman" w:cs="Times New Roman"/>
          <w:sz w:val="28"/>
          <w:szCs w:val="28"/>
        </w:rPr>
        <w:t xml:space="preserve"> </w:t>
      </w:r>
      <w:r>
        <w:rPr>
          <w:rFonts w:ascii="Times New Roman" w:hAnsi="Times New Roman" w:cs="Times New Roman"/>
          <w:sz w:val="28"/>
          <w:szCs w:val="28"/>
        </w:rPr>
        <w:t>обучающегося это, когда</w:t>
      </w:r>
      <w:r w:rsidRPr="00E00297">
        <w:rPr>
          <w:rFonts w:ascii="Times New Roman" w:hAnsi="Times New Roman" w:cs="Times New Roman"/>
          <w:sz w:val="28"/>
          <w:szCs w:val="28"/>
        </w:rPr>
        <w:t xml:space="preserve"> подбирают основные упражнения для разминки и самостоятельно проводят ее по заданию тренера</w:t>
      </w:r>
      <w:r>
        <w:rPr>
          <w:rFonts w:ascii="Times New Roman" w:hAnsi="Times New Roman" w:cs="Times New Roman"/>
          <w:sz w:val="28"/>
          <w:szCs w:val="28"/>
        </w:rPr>
        <w:t>-преподавателя</w:t>
      </w:r>
      <w:r w:rsidRPr="00E00297">
        <w:rPr>
          <w:rFonts w:ascii="Times New Roman" w:hAnsi="Times New Roman" w:cs="Times New Roman"/>
          <w:sz w:val="28"/>
          <w:szCs w:val="28"/>
        </w:rPr>
        <w:t xml:space="preserve">, демонстрируют технические действия, выявляют и исправляют ошибки при выполнении упражнений другими спортсменами, помогают воспитанникам младших возрастных групп в разучивании отдельных упражнений и приемов. Судейская Участие в судействе соревнований в роли секретаря. Ведение протоколов соревнований. Выполнение функции руководителя ковра на соревнованиях среди младших возрастных групп. </w:t>
      </w:r>
    </w:p>
    <w:p w:rsidR="00CB7115" w:rsidRDefault="00F06CD8" w:rsidP="002A0899">
      <w:pPr>
        <w:spacing w:after="16" w:line="267" w:lineRule="auto"/>
        <w:ind w:right="425" w:firstLine="708"/>
        <w:jc w:val="both"/>
        <w:rPr>
          <w:rFonts w:ascii="Times New Roman" w:hAnsi="Times New Roman" w:cs="Times New Roman"/>
          <w:color w:val="FF0000"/>
          <w:sz w:val="28"/>
          <w:szCs w:val="28"/>
        </w:rPr>
      </w:pPr>
      <w:r>
        <w:rPr>
          <w:rFonts w:ascii="Times New Roman" w:eastAsia="Times New Roman" w:hAnsi="Times New Roman" w:cs="Times New Roman"/>
          <w:sz w:val="28"/>
          <w:szCs w:val="28"/>
          <w:lang w:eastAsia="ru-RU"/>
        </w:rPr>
        <w:t xml:space="preserve">10. </w:t>
      </w:r>
      <w:r w:rsidR="003C4DD3" w:rsidRPr="007B6F57">
        <w:rPr>
          <w:rFonts w:ascii="Times New Roman" w:eastAsia="Times New Roman" w:hAnsi="Times New Roman" w:cs="Times New Roman"/>
          <w:sz w:val="28"/>
          <w:szCs w:val="28"/>
          <w:lang w:eastAsia="ru-RU"/>
        </w:rPr>
        <w:t>Планы медицинских, медико-биологических мероприятий и применения восстановительных средств</w:t>
      </w:r>
      <w:r w:rsidR="00D60CC7">
        <w:rPr>
          <w:rFonts w:ascii="Times New Roman" w:eastAsia="Times New Roman" w:hAnsi="Times New Roman" w:cs="Times New Roman"/>
          <w:sz w:val="28"/>
          <w:szCs w:val="28"/>
          <w:lang w:eastAsia="ru-RU"/>
        </w:rPr>
        <w:t>.</w:t>
      </w:r>
    </w:p>
    <w:p w:rsidR="00F06CD8" w:rsidRDefault="00CB7115" w:rsidP="002A0899">
      <w:pPr>
        <w:spacing w:after="16" w:line="267" w:lineRule="auto"/>
        <w:ind w:right="425" w:firstLine="708"/>
        <w:jc w:val="both"/>
        <w:rPr>
          <w:rFonts w:ascii="Times New Roman" w:hAnsi="Times New Roman" w:cs="Times New Roman"/>
          <w:sz w:val="28"/>
          <w:szCs w:val="28"/>
        </w:rPr>
      </w:pPr>
      <w:r w:rsidRPr="00CB7115">
        <w:rPr>
          <w:rFonts w:ascii="Times New Roman" w:hAnsi="Times New Roman" w:cs="Times New Roman"/>
          <w:sz w:val="28"/>
          <w:szCs w:val="28"/>
        </w:rPr>
        <w:t>Восстановительные мероприятия и медицинское обследование</w:t>
      </w:r>
      <w:r w:rsidRPr="00E00297">
        <w:rPr>
          <w:rFonts w:ascii="Times New Roman" w:hAnsi="Times New Roman" w:cs="Times New Roman"/>
          <w:sz w:val="28"/>
          <w:szCs w:val="28"/>
        </w:rPr>
        <w:t>. Для восстановления работоспособно</w:t>
      </w:r>
      <w:r w:rsidR="00F06CD8">
        <w:rPr>
          <w:rFonts w:ascii="Times New Roman" w:hAnsi="Times New Roman" w:cs="Times New Roman"/>
          <w:sz w:val="28"/>
          <w:szCs w:val="28"/>
        </w:rPr>
        <w:t>сти спортсмена с</w:t>
      </w:r>
      <w:r w:rsidRPr="00E00297">
        <w:rPr>
          <w:rFonts w:ascii="Times New Roman" w:hAnsi="Times New Roman" w:cs="Times New Roman"/>
          <w:sz w:val="28"/>
          <w:szCs w:val="28"/>
        </w:rPr>
        <w:t xml:space="preserve">портивной школы необходимо использовать широкий круг средств и мероприятий (педагогических, гигиенических, психологических и медико-биологических) с учетом возраста, спортивного стажа, квалификации и индивидуальных особенностей спортсмена, а также методические рекомендации по использованию средств восстановления. </w:t>
      </w:r>
    </w:p>
    <w:p w:rsidR="00F06CD8" w:rsidRDefault="00F06CD8" w:rsidP="002A0899">
      <w:pPr>
        <w:spacing w:after="16" w:line="267" w:lineRule="auto"/>
        <w:ind w:right="425" w:firstLine="708"/>
        <w:jc w:val="both"/>
        <w:rPr>
          <w:rFonts w:ascii="Times New Roman" w:hAnsi="Times New Roman" w:cs="Times New Roman"/>
          <w:sz w:val="28"/>
          <w:szCs w:val="28"/>
        </w:rPr>
      </w:pPr>
      <w:r>
        <w:rPr>
          <w:rFonts w:ascii="Times New Roman" w:hAnsi="Times New Roman" w:cs="Times New Roman"/>
          <w:sz w:val="28"/>
          <w:szCs w:val="28"/>
        </w:rPr>
        <w:t>Учебно-т</w:t>
      </w:r>
      <w:r w:rsidR="00CB7115" w:rsidRPr="00E00297">
        <w:rPr>
          <w:rFonts w:ascii="Times New Roman" w:hAnsi="Times New Roman" w:cs="Times New Roman"/>
          <w:sz w:val="28"/>
          <w:szCs w:val="28"/>
        </w:rPr>
        <w:t xml:space="preserve">ренировочный этап (этап начальной спортивной специализации) до 2 лет. Восстановление работоспособности происходит, главным образом, естественным путем: чередованием тренировочных дней и дней отдыха; постепенным возрастанием объема и интенсивности тренировочных нагрузок; проведением тренировок в игровой форме. К гигиеническим средствам следует отнести: душ, теплые ванны, водные процедуры закаливающего характера, прогулки на свежем воздухе. Режим дня и питание. Витаминизация. </w:t>
      </w:r>
    </w:p>
    <w:p w:rsidR="00CB7115" w:rsidRPr="00E00297" w:rsidRDefault="00F06CD8" w:rsidP="002A0899">
      <w:pPr>
        <w:spacing w:after="16" w:line="267" w:lineRule="auto"/>
        <w:ind w:right="425" w:firstLine="708"/>
        <w:jc w:val="both"/>
        <w:rPr>
          <w:rFonts w:ascii="Times New Roman" w:hAnsi="Times New Roman" w:cs="Times New Roman"/>
          <w:sz w:val="28"/>
          <w:szCs w:val="28"/>
        </w:rPr>
      </w:pPr>
      <w:r>
        <w:rPr>
          <w:rFonts w:ascii="Times New Roman" w:hAnsi="Times New Roman" w:cs="Times New Roman"/>
          <w:sz w:val="28"/>
          <w:szCs w:val="28"/>
        </w:rPr>
        <w:t>Учебно-т</w:t>
      </w:r>
      <w:r w:rsidR="00CB7115" w:rsidRPr="00E00297">
        <w:rPr>
          <w:rFonts w:ascii="Times New Roman" w:hAnsi="Times New Roman" w:cs="Times New Roman"/>
          <w:sz w:val="28"/>
          <w:szCs w:val="28"/>
        </w:rPr>
        <w:t xml:space="preserve">ренировочный этап (этап углубленной спортивной специализации) свыше 2-х лет. Восстановление работоспособности происходит, главным образом </w:t>
      </w:r>
      <w:r w:rsidR="00CB7115" w:rsidRPr="00E00297">
        <w:rPr>
          <w:rFonts w:ascii="Times New Roman" w:hAnsi="Times New Roman" w:cs="Times New Roman"/>
          <w:sz w:val="28"/>
          <w:szCs w:val="28"/>
        </w:rPr>
        <w:lastRenderedPageBreak/>
        <w:t xml:space="preserve">за счет рационального построения тренировки и соответствие ее объема и интенсивности функциональному состоянию организма спортсмена; необходимо оптимальное соотношение нагрузок и отдыха, как в отдельном тренировочном занятии, так и на этапах годичного цикла. Гигиенические средства восстановления используются те же, что и для групп тренировочного этапа (этап начальной спортивной специализации) до 2-х лет. </w:t>
      </w:r>
    </w:p>
    <w:p w:rsidR="00857D00" w:rsidRDefault="00F06CD8" w:rsidP="00857D00">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Этап</w:t>
      </w:r>
      <w:r>
        <w:rPr>
          <w:rFonts w:ascii="Times New Roman" w:hAnsi="Times New Roman" w:cs="Times New Roman"/>
          <w:sz w:val="28"/>
          <w:szCs w:val="28"/>
        </w:rPr>
        <w:t xml:space="preserve"> совершенствования спортивного мастерства</w:t>
      </w:r>
      <w:r w:rsidR="007F1E4B">
        <w:rPr>
          <w:rFonts w:ascii="Times New Roman" w:hAnsi="Times New Roman" w:cs="Times New Roman"/>
          <w:sz w:val="28"/>
          <w:szCs w:val="28"/>
        </w:rPr>
        <w:t>.</w:t>
      </w:r>
      <w:r w:rsidRPr="00E00297">
        <w:rPr>
          <w:rFonts w:ascii="Times New Roman" w:hAnsi="Times New Roman" w:cs="Times New Roman"/>
          <w:sz w:val="28"/>
          <w:szCs w:val="28"/>
        </w:rPr>
        <w:t xml:space="preserve"> Восстановление работоспособности происходит, главным образом за счет рационального построения тренировки и соответствие ее объема и интенсивности функциональному состоянию организма спортсмена; необходимо оптимальное соотношение нагрузок и отдыха, как в отдельном тренировочном занятии, так и на этапах годичного цикла. Гигиенические средства восстановления используются те же, что и для групп тренировочного этапа (этап начальной спортивной специализации) до 2-х лет. Из психологических средств, обеспечивающих устойчивость психического состояния спортсменов при подготовке и участии в соревнованиях, используются педагогические методы: внушение, специальные дыхательные упражнения, отвлекающие беседы. Из медико-биологических средств восстановления: витаминизация, физиотерапия, гидротерапия, все виды массажа, русская парная баня и сауна. Постоянное применение одного и того же средства уменьшает восстановительный эффект, так как организм адаптируется к средствам локального воздействия. К средствам общего глобального воздействия (парная баня, сауна в сочетании с водными процедурами, общий ручной массаж, плавание и т.д.) адаптация происходит постепенно. В этой связи использование комплекса, а не отдельных восстановительных средств дает больший эффект. При составлении восстановительных комплексов следует помнить, что вначале надо применять средства общего глобального воздействия, а затем локального. Комплексное использование разнообразных восстановительных средств в полном объеме, необходимо после больших тренировочных нагрузок и в соревновательном периоде. В остальных случаях следует использовать отдельные локальные средства в начале или в процессе тренировочного занятия. По окончании тренировки с малыми или средними нагрузками достаточно применения обычных водных гигиенических процедур, Применение в данном случае полного комплекса восстановительных средств снижает тренировочный эффект. При выборе 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спортсменов, а также объективные показатели (ЧСС, частота и глубина дыхания, цвет кожных покровов, потоотделение и др.). </w:t>
      </w:r>
    </w:p>
    <w:p w:rsidR="00857D00" w:rsidRDefault="00857D00" w:rsidP="00857D00">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lastRenderedPageBreak/>
        <w:t>Этап</w:t>
      </w:r>
      <w:r>
        <w:rPr>
          <w:rFonts w:ascii="Times New Roman" w:hAnsi="Times New Roman" w:cs="Times New Roman"/>
          <w:sz w:val="28"/>
          <w:szCs w:val="28"/>
        </w:rPr>
        <w:t xml:space="preserve"> высшего спортивного мастерства.</w:t>
      </w:r>
      <w:r w:rsidRPr="00E00297">
        <w:rPr>
          <w:rFonts w:ascii="Times New Roman" w:hAnsi="Times New Roman" w:cs="Times New Roman"/>
          <w:sz w:val="28"/>
          <w:szCs w:val="28"/>
        </w:rPr>
        <w:t xml:space="preserve"> Восстановление работоспособности происходит, главным образом за счет рационального построения тренировки и соответствие ее объема и интенсивности функциональному состоянию организма спортсмена; необходимо оптимальное соотношение нагрузок и отдыха, как в отдельном тренировочном занятии, так и на этапах годичного цикла. Из психологических средств, обеспечивающих устойчивость психического состояния спортсменов при подготовке и участии в соревнованиях, используются педагогические методы: внушение, специальные дыхательные упражнения, отвлекающие беседы. Из медико-биологических средств восстановления: витаминизация, физиотерапия, гидротерапия, все виды массажа, русская парная баня и сауна. Постоянное применение одного и того же средства уменьшает восстановительный эффект, так как организм адаптируется к средствам локального воздействия. К средствам общего глобального воздействия (парная баня, сауна в сочетании с водными процедурами, общий ручной массаж, плавание и т.д.) адаптация происходит постепенно. В этой связи использование комплекса, а не отдельных восстановительных средств дает больший эффект. При составлении восстановительных комплексов следует помнить, что вначале надо применять средства общего глобального воздействия, а затем локального.</w:t>
      </w:r>
    </w:p>
    <w:p w:rsidR="00857D00" w:rsidRPr="007F1E4B" w:rsidRDefault="00857D00" w:rsidP="00857D00">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Комплексное использование разнообразных восстановительных средств в полном объеме, необходимо после больших тренировочных нагрузок и в соревновательном периоде. В остальных случаях следует использовать отдельные локальные средства в начале или в процессе тренировочного занятия. По окончании тренировки с малыми или средними нагрузками достаточно применения обычных водных гигиенических процедур, Применение в данном случае полного комплекса восстановительных средств снижает тренировочный эффект. При выборе 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спортсменов, а также объективные показатели (ЧСС, частота и глубина дыхания, цвет кожных покровов, потоотделение и др.). </w:t>
      </w:r>
    </w:p>
    <w:p w:rsidR="00CB7115" w:rsidRPr="007F1E4B" w:rsidRDefault="00CB7115" w:rsidP="002A0899">
      <w:pPr>
        <w:spacing w:after="16" w:line="267" w:lineRule="auto"/>
        <w:ind w:right="425" w:firstLine="708"/>
        <w:jc w:val="both"/>
        <w:rPr>
          <w:rFonts w:ascii="Times New Roman" w:hAnsi="Times New Roman" w:cs="Times New Roman"/>
          <w:sz w:val="28"/>
          <w:szCs w:val="28"/>
        </w:rPr>
      </w:pPr>
    </w:p>
    <w:p w:rsidR="00FA147D" w:rsidRDefault="00FA147D" w:rsidP="002A0899">
      <w:pPr>
        <w:pStyle w:val="a4"/>
        <w:tabs>
          <w:tab w:val="left" w:pos="1276"/>
        </w:tabs>
        <w:autoSpaceDE w:val="0"/>
        <w:autoSpaceDN w:val="0"/>
        <w:adjustRightInd w:val="0"/>
        <w:spacing w:after="0" w:line="240" w:lineRule="auto"/>
        <w:ind w:left="0" w:right="425" w:firstLine="709"/>
        <w:jc w:val="both"/>
        <w:rPr>
          <w:rFonts w:ascii="Times New Roman" w:hAnsi="Times New Roman" w:cs="Times New Roman"/>
          <w:sz w:val="28"/>
          <w:szCs w:val="28"/>
        </w:rPr>
      </w:pPr>
      <w:r w:rsidRPr="007B6F57">
        <w:rPr>
          <w:rFonts w:ascii="Times New Roman" w:hAnsi="Times New Roman" w:cs="Times New Roman"/>
          <w:sz w:val="28"/>
          <w:szCs w:val="28"/>
        </w:rPr>
        <w:t>Возрастные требования:</w:t>
      </w:r>
    </w:p>
    <w:p w:rsidR="00CB7115" w:rsidRPr="007B6F57" w:rsidRDefault="00CB7115" w:rsidP="007B6F57">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p>
    <w:tbl>
      <w:tblPr>
        <w:tblStyle w:val="a9"/>
        <w:tblW w:w="0" w:type="auto"/>
        <w:tblInd w:w="108" w:type="dxa"/>
        <w:tblLook w:val="04A0"/>
      </w:tblPr>
      <w:tblGrid>
        <w:gridCol w:w="4820"/>
        <w:gridCol w:w="5103"/>
      </w:tblGrid>
      <w:tr w:rsidR="00FA147D" w:rsidRPr="007B6F57" w:rsidTr="002A0899">
        <w:tc>
          <w:tcPr>
            <w:tcW w:w="4820" w:type="dxa"/>
          </w:tcPr>
          <w:p w:rsidR="00FA147D" w:rsidRPr="007B6F57" w:rsidRDefault="00FA147D" w:rsidP="007B6F57">
            <w:pPr>
              <w:pStyle w:val="a4"/>
              <w:tabs>
                <w:tab w:val="left" w:pos="1276"/>
              </w:tabs>
              <w:autoSpaceDE w:val="0"/>
              <w:autoSpaceDN w:val="0"/>
              <w:adjustRightInd w:val="0"/>
              <w:ind w:left="0"/>
              <w:jc w:val="center"/>
              <w:rPr>
                <w:rFonts w:ascii="Times New Roman" w:hAnsi="Times New Roman" w:cs="Times New Roman"/>
                <w:sz w:val="28"/>
                <w:szCs w:val="28"/>
              </w:rPr>
            </w:pPr>
            <w:r w:rsidRPr="007B6F57">
              <w:rPr>
                <w:rFonts w:ascii="Times New Roman" w:hAnsi="Times New Roman" w:cs="Times New Roman"/>
                <w:sz w:val="28"/>
                <w:szCs w:val="28"/>
              </w:rPr>
              <w:t>Этап и год подготовки</w:t>
            </w:r>
          </w:p>
        </w:tc>
        <w:tc>
          <w:tcPr>
            <w:tcW w:w="5103" w:type="dxa"/>
          </w:tcPr>
          <w:p w:rsidR="00FA147D" w:rsidRPr="007B6F57" w:rsidRDefault="00FA147D" w:rsidP="007B6F57">
            <w:pPr>
              <w:pStyle w:val="a4"/>
              <w:tabs>
                <w:tab w:val="left" w:pos="1276"/>
              </w:tabs>
              <w:autoSpaceDE w:val="0"/>
              <w:autoSpaceDN w:val="0"/>
              <w:adjustRightInd w:val="0"/>
              <w:ind w:left="0"/>
              <w:jc w:val="center"/>
              <w:rPr>
                <w:rFonts w:ascii="Times New Roman" w:hAnsi="Times New Roman" w:cs="Times New Roman"/>
                <w:sz w:val="28"/>
                <w:szCs w:val="28"/>
              </w:rPr>
            </w:pPr>
            <w:r w:rsidRPr="007B6F57">
              <w:rPr>
                <w:rFonts w:ascii="Times New Roman" w:hAnsi="Times New Roman" w:cs="Times New Roman"/>
                <w:sz w:val="28"/>
                <w:szCs w:val="28"/>
              </w:rPr>
              <w:t>Возраст</w:t>
            </w:r>
          </w:p>
        </w:tc>
      </w:tr>
      <w:tr w:rsidR="00FA147D" w:rsidRPr="007B6F57" w:rsidTr="002A0899">
        <w:tc>
          <w:tcPr>
            <w:tcW w:w="4820" w:type="dxa"/>
          </w:tcPr>
          <w:p w:rsidR="00FA147D" w:rsidRPr="007B6F57" w:rsidRDefault="00FA147D" w:rsidP="007B6F57">
            <w:pPr>
              <w:pStyle w:val="a4"/>
              <w:tabs>
                <w:tab w:val="left" w:pos="1276"/>
              </w:tabs>
              <w:autoSpaceDE w:val="0"/>
              <w:autoSpaceDN w:val="0"/>
              <w:adjustRightInd w:val="0"/>
              <w:ind w:left="0"/>
              <w:jc w:val="center"/>
              <w:rPr>
                <w:rFonts w:ascii="Times New Roman" w:hAnsi="Times New Roman" w:cs="Times New Roman"/>
                <w:sz w:val="28"/>
                <w:szCs w:val="28"/>
              </w:rPr>
            </w:pPr>
            <w:r w:rsidRPr="007B6F57">
              <w:rPr>
                <w:rFonts w:ascii="Times New Roman" w:hAnsi="Times New Roman" w:cs="Times New Roman"/>
                <w:sz w:val="28"/>
                <w:szCs w:val="28"/>
              </w:rPr>
              <w:t>НП</w:t>
            </w:r>
          </w:p>
        </w:tc>
        <w:tc>
          <w:tcPr>
            <w:tcW w:w="5103" w:type="dxa"/>
          </w:tcPr>
          <w:p w:rsidR="00FA147D" w:rsidRPr="007B6F57" w:rsidRDefault="00FA147D" w:rsidP="007B6F57">
            <w:pPr>
              <w:pStyle w:val="a4"/>
              <w:tabs>
                <w:tab w:val="left" w:pos="1276"/>
              </w:tabs>
              <w:autoSpaceDE w:val="0"/>
              <w:autoSpaceDN w:val="0"/>
              <w:adjustRightInd w:val="0"/>
              <w:ind w:left="0"/>
              <w:jc w:val="center"/>
              <w:rPr>
                <w:rFonts w:ascii="Times New Roman" w:hAnsi="Times New Roman" w:cs="Times New Roman"/>
                <w:sz w:val="28"/>
                <w:szCs w:val="28"/>
              </w:rPr>
            </w:pPr>
            <w:r w:rsidRPr="007B6F57">
              <w:rPr>
                <w:rFonts w:ascii="Times New Roman" w:hAnsi="Times New Roman" w:cs="Times New Roman"/>
                <w:sz w:val="28"/>
                <w:szCs w:val="28"/>
              </w:rPr>
              <w:t>7</w:t>
            </w:r>
          </w:p>
        </w:tc>
      </w:tr>
      <w:tr w:rsidR="00FA147D" w:rsidRPr="007B6F57" w:rsidTr="002A0899">
        <w:tc>
          <w:tcPr>
            <w:tcW w:w="4820" w:type="dxa"/>
          </w:tcPr>
          <w:p w:rsidR="00FA147D" w:rsidRPr="007B6F57" w:rsidRDefault="00FA147D" w:rsidP="007B6F57">
            <w:pPr>
              <w:pStyle w:val="a4"/>
              <w:tabs>
                <w:tab w:val="left" w:pos="1276"/>
              </w:tabs>
              <w:autoSpaceDE w:val="0"/>
              <w:autoSpaceDN w:val="0"/>
              <w:adjustRightInd w:val="0"/>
              <w:ind w:left="0"/>
              <w:jc w:val="center"/>
              <w:rPr>
                <w:rFonts w:ascii="Times New Roman" w:hAnsi="Times New Roman" w:cs="Times New Roman"/>
                <w:sz w:val="28"/>
                <w:szCs w:val="28"/>
              </w:rPr>
            </w:pPr>
            <w:r w:rsidRPr="007B6F57">
              <w:rPr>
                <w:rFonts w:ascii="Times New Roman" w:hAnsi="Times New Roman" w:cs="Times New Roman"/>
                <w:sz w:val="28"/>
                <w:szCs w:val="28"/>
              </w:rPr>
              <w:t>УТГ</w:t>
            </w:r>
          </w:p>
        </w:tc>
        <w:tc>
          <w:tcPr>
            <w:tcW w:w="5103" w:type="dxa"/>
          </w:tcPr>
          <w:p w:rsidR="00FA147D" w:rsidRPr="007B6F57" w:rsidRDefault="00482CE6" w:rsidP="007B6F57">
            <w:pPr>
              <w:pStyle w:val="a4"/>
              <w:tabs>
                <w:tab w:val="left" w:pos="1276"/>
              </w:tabs>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t>1</w:t>
            </w:r>
            <w:r w:rsidR="003E65DC">
              <w:rPr>
                <w:rFonts w:ascii="Times New Roman" w:hAnsi="Times New Roman" w:cs="Times New Roman"/>
                <w:sz w:val="28"/>
                <w:szCs w:val="28"/>
              </w:rPr>
              <w:t>1</w:t>
            </w:r>
          </w:p>
        </w:tc>
      </w:tr>
      <w:tr w:rsidR="00FA147D" w:rsidRPr="007B6F57" w:rsidTr="002A0899">
        <w:tc>
          <w:tcPr>
            <w:tcW w:w="4820" w:type="dxa"/>
          </w:tcPr>
          <w:p w:rsidR="00FA147D" w:rsidRPr="007B6F57" w:rsidRDefault="00FA147D" w:rsidP="007B6F57">
            <w:pPr>
              <w:pStyle w:val="a4"/>
              <w:tabs>
                <w:tab w:val="left" w:pos="1276"/>
              </w:tabs>
              <w:autoSpaceDE w:val="0"/>
              <w:autoSpaceDN w:val="0"/>
              <w:adjustRightInd w:val="0"/>
              <w:ind w:left="0"/>
              <w:jc w:val="center"/>
              <w:rPr>
                <w:rFonts w:ascii="Times New Roman" w:hAnsi="Times New Roman" w:cs="Times New Roman"/>
                <w:sz w:val="28"/>
                <w:szCs w:val="28"/>
              </w:rPr>
            </w:pPr>
            <w:r w:rsidRPr="007B6F57">
              <w:rPr>
                <w:rFonts w:ascii="Times New Roman" w:hAnsi="Times New Roman" w:cs="Times New Roman"/>
                <w:sz w:val="28"/>
                <w:szCs w:val="28"/>
              </w:rPr>
              <w:t>СС</w:t>
            </w:r>
          </w:p>
        </w:tc>
        <w:tc>
          <w:tcPr>
            <w:tcW w:w="5103" w:type="dxa"/>
          </w:tcPr>
          <w:p w:rsidR="00FA147D" w:rsidRPr="007B6F57" w:rsidRDefault="00FA147D" w:rsidP="007B6F57">
            <w:pPr>
              <w:pStyle w:val="a4"/>
              <w:tabs>
                <w:tab w:val="left" w:pos="1276"/>
              </w:tabs>
              <w:autoSpaceDE w:val="0"/>
              <w:autoSpaceDN w:val="0"/>
              <w:adjustRightInd w:val="0"/>
              <w:ind w:left="0"/>
              <w:jc w:val="center"/>
              <w:rPr>
                <w:rFonts w:ascii="Times New Roman" w:hAnsi="Times New Roman" w:cs="Times New Roman"/>
                <w:sz w:val="28"/>
                <w:szCs w:val="28"/>
              </w:rPr>
            </w:pPr>
            <w:r w:rsidRPr="007B6F57">
              <w:rPr>
                <w:rFonts w:ascii="Times New Roman" w:hAnsi="Times New Roman" w:cs="Times New Roman"/>
                <w:sz w:val="28"/>
                <w:szCs w:val="28"/>
              </w:rPr>
              <w:t>14</w:t>
            </w:r>
          </w:p>
        </w:tc>
      </w:tr>
      <w:tr w:rsidR="00857D00" w:rsidRPr="007B6F57" w:rsidTr="002A0899">
        <w:tc>
          <w:tcPr>
            <w:tcW w:w="4820" w:type="dxa"/>
          </w:tcPr>
          <w:p w:rsidR="00857D00" w:rsidRPr="007B6F57" w:rsidRDefault="00857D00" w:rsidP="007B6F57">
            <w:pPr>
              <w:pStyle w:val="a4"/>
              <w:tabs>
                <w:tab w:val="left" w:pos="1276"/>
              </w:tabs>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t>ВСМ</w:t>
            </w:r>
          </w:p>
        </w:tc>
        <w:tc>
          <w:tcPr>
            <w:tcW w:w="5103" w:type="dxa"/>
          </w:tcPr>
          <w:p w:rsidR="00857D00" w:rsidRPr="007B6F57" w:rsidRDefault="00857D00" w:rsidP="007B6F57">
            <w:pPr>
              <w:pStyle w:val="a4"/>
              <w:tabs>
                <w:tab w:val="left" w:pos="1276"/>
              </w:tabs>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t>16</w:t>
            </w:r>
          </w:p>
        </w:tc>
      </w:tr>
    </w:tbl>
    <w:p w:rsidR="005925F2" w:rsidRPr="007B6F57" w:rsidRDefault="005925F2" w:rsidP="007F1E4B">
      <w:pPr>
        <w:spacing w:after="0" w:line="240" w:lineRule="auto"/>
        <w:rPr>
          <w:rFonts w:ascii="Times New Roman" w:hAnsi="Times New Roman" w:cs="Times New Roman"/>
          <w:sz w:val="28"/>
          <w:szCs w:val="28"/>
        </w:rPr>
      </w:pPr>
    </w:p>
    <w:p w:rsidR="003E65DC" w:rsidRDefault="003E65DC" w:rsidP="001866BB">
      <w:pPr>
        <w:spacing w:after="0" w:line="240" w:lineRule="auto"/>
        <w:jc w:val="center"/>
        <w:rPr>
          <w:rFonts w:ascii="Times New Roman" w:hAnsi="Times New Roman" w:cs="Times New Roman"/>
          <w:b/>
          <w:sz w:val="28"/>
          <w:szCs w:val="28"/>
        </w:rPr>
      </w:pPr>
    </w:p>
    <w:p w:rsidR="003E65DC" w:rsidRDefault="003E65DC" w:rsidP="001866BB">
      <w:pPr>
        <w:spacing w:after="0" w:line="240" w:lineRule="auto"/>
        <w:jc w:val="center"/>
        <w:rPr>
          <w:rFonts w:ascii="Times New Roman" w:hAnsi="Times New Roman" w:cs="Times New Roman"/>
          <w:b/>
          <w:sz w:val="28"/>
          <w:szCs w:val="28"/>
        </w:rPr>
      </w:pPr>
    </w:p>
    <w:p w:rsidR="001866BB" w:rsidRPr="00AC286C" w:rsidRDefault="001866BB" w:rsidP="001866BB">
      <w:pPr>
        <w:spacing w:after="0" w:line="240" w:lineRule="auto"/>
        <w:jc w:val="center"/>
        <w:rPr>
          <w:rFonts w:ascii="Times New Roman" w:eastAsia="Times New Roman" w:hAnsi="Times New Roman" w:cs="Times New Roman"/>
          <w:b/>
          <w:sz w:val="28"/>
          <w:szCs w:val="28"/>
          <w:lang w:eastAsia="ru-RU"/>
        </w:rPr>
      </w:pPr>
      <w:r w:rsidRPr="00AC286C">
        <w:rPr>
          <w:rFonts w:ascii="Times New Roman" w:hAnsi="Times New Roman" w:cs="Times New Roman"/>
          <w:b/>
          <w:sz w:val="28"/>
          <w:szCs w:val="28"/>
        </w:rPr>
        <w:lastRenderedPageBreak/>
        <w:t>II</w:t>
      </w:r>
      <w:r w:rsidRPr="00AC286C">
        <w:rPr>
          <w:rFonts w:ascii="Times New Roman" w:hAnsi="Times New Roman" w:cs="Times New Roman"/>
          <w:b/>
          <w:sz w:val="28"/>
          <w:szCs w:val="28"/>
          <w:lang w:val="en-US"/>
        </w:rPr>
        <w:t>I</w:t>
      </w:r>
      <w:r w:rsidRPr="00AC286C">
        <w:rPr>
          <w:rFonts w:ascii="Times New Roman" w:hAnsi="Times New Roman" w:cs="Times New Roman"/>
          <w:b/>
          <w:sz w:val="28"/>
          <w:szCs w:val="28"/>
        </w:rPr>
        <w:t xml:space="preserve">. </w:t>
      </w:r>
      <w:r w:rsidR="00F53847" w:rsidRPr="00AC286C">
        <w:rPr>
          <w:rFonts w:ascii="Times New Roman" w:eastAsia="Times New Roman" w:hAnsi="Times New Roman" w:cs="Times New Roman"/>
          <w:b/>
          <w:sz w:val="28"/>
          <w:szCs w:val="28"/>
          <w:lang w:eastAsia="ru-RU"/>
        </w:rPr>
        <w:t>Систем</w:t>
      </w:r>
      <w:r w:rsidR="00F53847" w:rsidRPr="00AC286C">
        <w:rPr>
          <w:rFonts w:ascii="Times New Roman" w:eastAsia="Times New Roman" w:hAnsi="Times New Roman" w:cs="Times New Roman"/>
          <w:b/>
          <w:sz w:val="28"/>
          <w:szCs w:val="28"/>
        </w:rPr>
        <w:t xml:space="preserve">а </w:t>
      </w:r>
      <w:r w:rsidR="00F53847" w:rsidRPr="00AC286C">
        <w:rPr>
          <w:rFonts w:ascii="Times New Roman" w:eastAsia="Times New Roman" w:hAnsi="Times New Roman" w:cs="Times New Roman"/>
          <w:b/>
          <w:sz w:val="28"/>
          <w:szCs w:val="28"/>
          <w:lang w:eastAsia="ru-RU"/>
        </w:rPr>
        <w:t xml:space="preserve">контроля </w:t>
      </w:r>
    </w:p>
    <w:p w:rsidR="00683ED2" w:rsidRPr="00AC286C" w:rsidRDefault="00683ED2" w:rsidP="001866BB">
      <w:pPr>
        <w:spacing w:after="0" w:line="240" w:lineRule="auto"/>
        <w:jc w:val="center"/>
        <w:rPr>
          <w:rFonts w:ascii="Times New Roman" w:hAnsi="Times New Roman" w:cs="Times New Roman"/>
          <w:b/>
          <w:sz w:val="28"/>
          <w:szCs w:val="28"/>
        </w:rPr>
      </w:pPr>
    </w:p>
    <w:p w:rsidR="00DE56D2" w:rsidRPr="00F06CD8" w:rsidRDefault="00F06CD8" w:rsidP="002A0899">
      <w:pPr>
        <w:tabs>
          <w:tab w:val="left" w:pos="1276"/>
        </w:tabs>
        <w:autoSpaceDE w:val="0"/>
        <w:autoSpaceDN w:val="0"/>
        <w:adjustRightInd w:val="0"/>
        <w:spacing w:after="0" w:line="240" w:lineRule="auto"/>
        <w:ind w:right="425" w:firstLine="568"/>
        <w:jc w:val="both"/>
        <w:rPr>
          <w:rFonts w:ascii="Times New Roman" w:hAnsi="Times New Roman" w:cs="Times New Roman"/>
          <w:sz w:val="28"/>
          <w:szCs w:val="28"/>
        </w:rPr>
      </w:pPr>
      <w:r>
        <w:rPr>
          <w:rFonts w:ascii="Times New Roman" w:hAnsi="Times New Roman" w:cs="Times New Roman"/>
          <w:sz w:val="28"/>
          <w:szCs w:val="28"/>
        </w:rPr>
        <w:t>11.</w:t>
      </w:r>
      <w:r w:rsidR="006A52BC" w:rsidRPr="00F06CD8">
        <w:rPr>
          <w:rFonts w:ascii="Times New Roman" w:hAnsi="Times New Roman" w:cs="Times New Roman"/>
          <w:sz w:val="28"/>
          <w:szCs w:val="28"/>
        </w:rPr>
        <w:t>По итогам освоения Программы</w:t>
      </w:r>
      <w:r w:rsidR="00DE56D2" w:rsidRPr="00F06CD8">
        <w:rPr>
          <w:rFonts w:ascii="Times New Roman" w:hAnsi="Times New Roman" w:cs="Times New Roman"/>
          <w:sz w:val="28"/>
          <w:szCs w:val="28"/>
        </w:rPr>
        <w:t xml:space="preserve"> применительно к этапам спортивной подготовки </w:t>
      </w:r>
      <w:r w:rsidR="006A52BC" w:rsidRPr="00F06CD8">
        <w:rPr>
          <w:rFonts w:ascii="Times New Roman" w:hAnsi="Times New Roman" w:cs="Times New Roman"/>
          <w:bCs/>
          <w:sz w:val="28"/>
          <w:szCs w:val="28"/>
        </w:rPr>
        <w:t>лиц</w:t>
      </w:r>
      <w:r w:rsidR="00DE56D2" w:rsidRPr="00F06CD8">
        <w:rPr>
          <w:rFonts w:ascii="Times New Roman" w:hAnsi="Times New Roman" w:cs="Times New Roman"/>
          <w:bCs/>
          <w:sz w:val="28"/>
          <w:szCs w:val="28"/>
        </w:rPr>
        <w:t>у</w:t>
      </w:r>
      <w:r w:rsidR="006A52BC" w:rsidRPr="00F06CD8">
        <w:rPr>
          <w:rFonts w:ascii="Times New Roman" w:hAnsi="Times New Roman" w:cs="Times New Roman"/>
          <w:bCs/>
          <w:sz w:val="28"/>
          <w:szCs w:val="28"/>
        </w:rPr>
        <w:t>, проходяще</w:t>
      </w:r>
      <w:r w:rsidR="00683ED2" w:rsidRPr="00F06CD8">
        <w:rPr>
          <w:rFonts w:ascii="Times New Roman" w:hAnsi="Times New Roman" w:cs="Times New Roman"/>
          <w:bCs/>
          <w:sz w:val="28"/>
          <w:szCs w:val="28"/>
        </w:rPr>
        <w:t>му</w:t>
      </w:r>
      <w:r w:rsidR="006A52BC" w:rsidRPr="00F06CD8">
        <w:rPr>
          <w:rFonts w:ascii="Times New Roman" w:hAnsi="Times New Roman" w:cs="Times New Roman"/>
          <w:bCs/>
          <w:sz w:val="28"/>
          <w:szCs w:val="28"/>
        </w:rPr>
        <w:t xml:space="preserve"> спортивную подготовку (далее – обучающийся), </w:t>
      </w:r>
      <w:r w:rsidR="00683ED2" w:rsidRPr="00F06CD8">
        <w:rPr>
          <w:rFonts w:ascii="Times New Roman" w:hAnsi="Times New Roman" w:cs="Times New Roman"/>
          <w:bCs/>
          <w:sz w:val="28"/>
          <w:szCs w:val="28"/>
        </w:rPr>
        <w:t>необходимо</w:t>
      </w:r>
      <w:r w:rsidR="006A52BC" w:rsidRPr="00F06CD8">
        <w:rPr>
          <w:rFonts w:ascii="Times New Roman" w:hAnsi="Times New Roman" w:cs="Times New Roman"/>
          <w:bCs/>
          <w:sz w:val="28"/>
          <w:szCs w:val="28"/>
        </w:rPr>
        <w:t xml:space="preserve"> выполнить следующие </w:t>
      </w:r>
      <w:r w:rsidR="006A52BC" w:rsidRPr="00F06CD8">
        <w:rPr>
          <w:rFonts w:ascii="Times New Roman" w:hAnsi="Times New Roman" w:cs="Times New Roman"/>
          <w:sz w:val="28"/>
          <w:szCs w:val="28"/>
        </w:rPr>
        <w:t>т</w:t>
      </w:r>
      <w:r w:rsidR="00F53847" w:rsidRPr="00F06CD8">
        <w:rPr>
          <w:rFonts w:ascii="Times New Roman" w:hAnsi="Times New Roman" w:cs="Times New Roman"/>
          <w:sz w:val="28"/>
          <w:szCs w:val="28"/>
        </w:rPr>
        <w:t xml:space="preserve">ребования к результатам прохождения </w:t>
      </w:r>
      <w:r w:rsidR="006A52BC" w:rsidRPr="00F06CD8">
        <w:rPr>
          <w:rFonts w:ascii="Times New Roman" w:hAnsi="Times New Roman" w:cs="Times New Roman"/>
          <w:sz w:val="28"/>
          <w:szCs w:val="28"/>
        </w:rPr>
        <w:t>Программы</w:t>
      </w:r>
      <w:r w:rsidR="00F53847" w:rsidRPr="00F06CD8">
        <w:rPr>
          <w:rFonts w:ascii="Times New Roman" w:hAnsi="Times New Roman" w:cs="Times New Roman"/>
          <w:sz w:val="28"/>
          <w:szCs w:val="28"/>
        </w:rPr>
        <w:t>, в том числе</w:t>
      </w:r>
      <w:r w:rsidR="006A52BC" w:rsidRPr="00F06CD8">
        <w:rPr>
          <w:rFonts w:ascii="Times New Roman" w:hAnsi="Times New Roman" w:cs="Times New Roman"/>
          <w:sz w:val="28"/>
          <w:szCs w:val="28"/>
        </w:rPr>
        <w:t>,</w:t>
      </w:r>
      <w:r w:rsidR="00F53847" w:rsidRPr="00F06CD8">
        <w:rPr>
          <w:rFonts w:ascii="Times New Roman" w:hAnsi="Times New Roman" w:cs="Times New Roman"/>
          <w:sz w:val="28"/>
          <w:szCs w:val="28"/>
        </w:rPr>
        <w:t xml:space="preserve"> к участию в спортивных соревнованиях</w:t>
      </w:r>
      <w:r w:rsidR="006A52BC" w:rsidRPr="00F06CD8">
        <w:rPr>
          <w:rFonts w:ascii="Times New Roman" w:hAnsi="Times New Roman" w:cs="Times New Roman"/>
          <w:sz w:val="28"/>
          <w:szCs w:val="28"/>
        </w:rPr>
        <w:t>:</w:t>
      </w:r>
    </w:p>
    <w:p w:rsidR="001866BB" w:rsidRPr="00F06CD8" w:rsidRDefault="00F06CD8" w:rsidP="002A0899">
      <w:pPr>
        <w:tabs>
          <w:tab w:val="left" w:pos="1276"/>
        </w:tabs>
        <w:autoSpaceDE w:val="0"/>
        <w:autoSpaceDN w:val="0"/>
        <w:adjustRightInd w:val="0"/>
        <w:spacing w:after="0" w:line="240" w:lineRule="auto"/>
        <w:ind w:left="710" w:right="425"/>
        <w:jc w:val="both"/>
        <w:rPr>
          <w:rFonts w:ascii="Times New Roman" w:hAnsi="Times New Roman" w:cs="Times New Roman"/>
          <w:sz w:val="28"/>
          <w:szCs w:val="28"/>
        </w:rPr>
      </w:pPr>
      <w:r>
        <w:rPr>
          <w:rFonts w:ascii="Times New Roman" w:hAnsi="Times New Roman" w:cs="Times New Roman"/>
          <w:sz w:val="28"/>
          <w:szCs w:val="28"/>
        </w:rPr>
        <w:t>11.1.</w:t>
      </w:r>
      <w:r w:rsidR="006A52BC" w:rsidRPr="00F06CD8">
        <w:rPr>
          <w:rFonts w:ascii="Times New Roman" w:hAnsi="Times New Roman" w:cs="Times New Roman"/>
          <w:sz w:val="28"/>
          <w:szCs w:val="28"/>
        </w:rPr>
        <w:t>Н</w:t>
      </w:r>
      <w:r w:rsidR="001866BB" w:rsidRPr="00F06CD8">
        <w:rPr>
          <w:rFonts w:ascii="Times New Roman" w:hAnsi="Times New Roman" w:cs="Times New Roman"/>
          <w:sz w:val="28"/>
          <w:szCs w:val="28"/>
        </w:rPr>
        <w:t>а этапе начальной подготовки:</w:t>
      </w:r>
    </w:p>
    <w:p w:rsidR="001866BB" w:rsidRPr="00AC286C" w:rsidRDefault="00943504"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изучить</w:t>
      </w:r>
      <w:r w:rsidR="001866BB" w:rsidRPr="00AC286C">
        <w:rPr>
          <w:rFonts w:ascii="Times New Roman" w:hAnsi="Times New Roman" w:cs="Times New Roman"/>
          <w:sz w:val="28"/>
          <w:szCs w:val="28"/>
        </w:rPr>
        <w:t xml:space="preserve"> основы безопасного поведения при занятиях спортом;</w:t>
      </w:r>
    </w:p>
    <w:p w:rsidR="001866BB" w:rsidRPr="00AC286C" w:rsidRDefault="001866BB" w:rsidP="002A0899">
      <w:pPr>
        <w:widowControl w:val="0"/>
        <w:autoSpaceDE w:val="0"/>
        <w:spacing w:after="0" w:line="240" w:lineRule="auto"/>
        <w:ind w:right="425" w:firstLine="709"/>
        <w:jc w:val="both"/>
        <w:rPr>
          <w:rFonts w:ascii="Times New Roman" w:hAnsi="Times New Roman" w:cs="Times New Roman"/>
          <w:color w:val="FF0000"/>
          <w:sz w:val="28"/>
          <w:szCs w:val="28"/>
        </w:rPr>
      </w:pPr>
      <w:r w:rsidRPr="00AC286C">
        <w:rPr>
          <w:rFonts w:ascii="Times New Roman" w:hAnsi="Times New Roman" w:cs="Times New Roman"/>
          <w:sz w:val="28"/>
          <w:szCs w:val="28"/>
        </w:rPr>
        <w:t>повы</w:t>
      </w:r>
      <w:r w:rsidR="006A52BC" w:rsidRPr="00AC286C">
        <w:rPr>
          <w:rFonts w:ascii="Times New Roman" w:hAnsi="Times New Roman" w:cs="Times New Roman"/>
          <w:sz w:val="28"/>
          <w:szCs w:val="28"/>
        </w:rPr>
        <w:t>сить</w:t>
      </w:r>
      <w:r w:rsidRPr="00AC286C">
        <w:rPr>
          <w:rFonts w:ascii="Times New Roman" w:hAnsi="Times New Roman" w:cs="Times New Roman"/>
          <w:sz w:val="28"/>
          <w:szCs w:val="28"/>
        </w:rPr>
        <w:t xml:space="preserve"> уровень физической подготовленности;</w:t>
      </w:r>
    </w:p>
    <w:p w:rsidR="001866BB" w:rsidRPr="00AC286C" w:rsidRDefault="00326C04"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овладеть</w:t>
      </w:r>
      <w:r w:rsidR="001866BB" w:rsidRPr="00AC286C">
        <w:rPr>
          <w:rFonts w:ascii="Times New Roman" w:hAnsi="Times New Roman" w:cs="Times New Roman"/>
          <w:sz w:val="28"/>
          <w:szCs w:val="28"/>
        </w:rPr>
        <w:t xml:space="preserve"> основ</w:t>
      </w:r>
      <w:r w:rsidRPr="00AC286C">
        <w:rPr>
          <w:rFonts w:ascii="Times New Roman" w:hAnsi="Times New Roman" w:cs="Times New Roman"/>
          <w:sz w:val="28"/>
          <w:szCs w:val="28"/>
        </w:rPr>
        <w:t>ами</w:t>
      </w:r>
      <w:r w:rsidR="001866BB" w:rsidRPr="00AC286C">
        <w:rPr>
          <w:rFonts w:ascii="Times New Roman" w:hAnsi="Times New Roman" w:cs="Times New Roman"/>
          <w:sz w:val="28"/>
          <w:szCs w:val="28"/>
        </w:rPr>
        <w:t xml:space="preserve"> техники вид</w:t>
      </w:r>
      <w:r w:rsidR="00011C66" w:rsidRPr="00AC286C">
        <w:rPr>
          <w:rFonts w:ascii="Times New Roman" w:hAnsi="Times New Roman" w:cs="Times New Roman"/>
          <w:sz w:val="28"/>
          <w:szCs w:val="28"/>
        </w:rPr>
        <w:t>а</w:t>
      </w:r>
      <w:r w:rsidR="001866BB" w:rsidRPr="00AC286C">
        <w:rPr>
          <w:rFonts w:ascii="Times New Roman" w:hAnsi="Times New Roman" w:cs="Times New Roman"/>
          <w:sz w:val="28"/>
          <w:szCs w:val="28"/>
        </w:rPr>
        <w:t xml:space="preserve"> спорта «</w:t>
      </w:r>
      <w:r w:rsidR="00482CE6">
        <w:rPr>
          <w:rFonts w:ascii="Times New Roman" w:hAnsi="Times New Roman" w:cs="Times New Roman"/>
          <w:sz w:val="28"/>
          <w:szCs w:val="28"/>
        </w:rPr>
        <w:t>самбо</w:t>
      </w:r>
      <w:r w:rsidR="001866BB" w:rsidRPr="00AC286C">
        <w:rPr>
          <w:rFonts w:ascii="Times New Roman" w:hAnsi="Times New Roman" w:cs="Times New Roman"/>
          <w:sz w:val="28"/>
          <w:szCs w:val="28"/>
        </w:rPr>
        <w:t>»;</w:t>
      </w:r>
    </w:p>
    <w:p w:rsidR="001866BB" w:rsidRPr="00AC286C" w:rsidRDefault="001866BB"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 xml:space="preserve">получить общие </w:t>
      </w:r>
      <w:r w:rsidR="008249CC" w:rsidRPr="00AC286C">
        <w:rPr>
          <w:rFonts w:ascii="Times New Roman" w:hAnsi="Times New Roman" w:cs="Times New Roman"/>
          <w:sz w:val="28"/>
          <w:szCs w:val="28"/>
        </w:rPr>
        <w:t>знания</w:t>
      </w:r>
      <w:r w:rsidRPr="00AC286C">
        <w:rPr>
          <w:rFonts w:ascii="Times New Roman" w:hAnsi="Times New Roman" w:cs="Times New Roman"/>
          <w:sz w:val="28"/>
          <w:szCs w:val="28"/>
        </w:rPr>
        <w:t xml:space="preserve"> об антидопинговых правилах;</w:t>
      </w:r>
    </w:p>
    <w:p w:rsidR="00943504" w:rsidRPr="00AC286C" w:rsidRDefault="00943504"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соблюдать антидопинговые правила;</w:t>
      </w:r>
    </w:p>
    <w:p w:rsidR="001866BB" w:rsidRPr="00AC286C" w:rsidRDefault="00943504"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 xml:space="preserve">ежегодно выполнять контрольно-переводные нормативы (испытания) </w:t>
      </w:r>
      <w:r w:rsidR="0097569B" w:rsidRPr="00AC286C">
        <w:rPr>
          <w:rFonts w:ascii="Times New Roman" w:hAnsi="Times New Roman" w:cs="Times New Roman"/>
          <w:sz w:val="28"/>
          <w:szCs w:val="28"/>
        </w:rPr>
        <w:br/>
      </w:r>
      <w:r w:rsidRPr="00AC286C">
        <w:rPr>
          <w:rFonts w:ascii="Times New Roman" w:hAnsi="Times New Roman" w:cs="Times New Roman"/>
          <w:sz w:val="28"/>
          <w:szCs w:val="28"/>
        </w:rPr>
        <w:t>по видам спортивной подготовки</w:t>
      </w:r>
      <w:r w:rsidR="00B51FB1" w:rsidRPr="00AC286C">
        <w:rPr>
          <w:rFonts w:ascii="Times New Roman" w:hAnsi="Times New Roman" w:cs="Times New Roman"/>
          <w:sz w:val="28"/>
          <w:szCs w:val="28"/>
        </w:rPr>
        <w:t>.</w:t>
      </w:r>
    </w:p>
    <w:p w:rsidR="001866BB" w:rsidRPr="00AC286C" w:rsidRDefault="003C4DD3" w:rsidP="002A0899">
      <w:pPr>
        <w:widowControl w:val="0"/>
        <w:autoSpaceDE w:val="0"/>
        <w:spacing w:after="0" w:line="240" w:lineRule="auto"/>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1</w:t>
      </w:r>
      <w:r w:rsidR="00F06CD8">
        <w:rPr>
          <w:rFonts w:ascii="Times New Roman" w:hAnsi="Times New Roman" w:cs="Times New Roman"/>
          <w:sz w:val="28"/>
          <w:szCs w:val="28"/>
        </w:rPr>
        <w:t>1</w:t>
      </w:r>
      <w:r w:rsidR="001866BB" w:rsidRPr="00AC286C">
        <w:rPr>
          <w:rFonts w:ascii="Times New Roman" w:hAnsi="Times New Roman" w:cs="Times New Roman"/>
          <w:sz w:val="28"/>
          <w:szCs w:val="28"/>
        </w:rPr>
        <w:t>.2.</w:t>
      </w:r>
      <w:r w:rsidR="006823A6" w:rsidRPr="00AC286C">
        <w:rPr>
          <w:rFonts w:ascii="Times New Roman" w:hAnsi="Times New Roman" w:cs="Times New Roman"/>
          <w:sz w:val="28"/>
          <w:szCs w:val="28"/>
        </w:rPr>
        <w:t> </w:t>
      </w:r>
      <w:r w:rsidR="001866BB" w:rsidRPr="00AC286C">
        <w:rPr>
          <w:rFonts w:ascii="Times New Roman" w:hAnsi="Times New Roman" w:cs="Times New Roman"/>
          <w:sz w:val="28"/>
          <w:szCs w:val="28"/>
        </w:rPr>
        <w:t>На учебно-тренировочном этапе (этапе спортивной специализации):</w:t>
      </w:r>
    </w:p>
    <w:p w:rsidR="001866BB" w:rsidRPr="00AC286C" w:rsidRDefault="001866BB"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повы</w:t>
      </w:r>
      <w:r w:rsidR="00066517" w:rsidRPr="00AC286C">
        <w:rPr>
          <w:rFonts w:ascii="Times New Roman" w:hAnsi="Times New Roman" w:cs="Times New Roman"/>
          <w:sz w:val="28"/>
          <w:szCs w:val="28"/>
        </w:rPr>
        <w:t>шать</w:t>
      </w:r>
      <w:r w:rsidRPr="00AC286C">
        <w:rPr>
          <w:rFonts w:ascii="Times New Roman" w:hAnsi="Times New Roman" w:cs="Times New Roman"/>
          <w:sz w:val="28"/>
          <w:szCs w:val="28"/>
        </w:rPr>
        <w:t xml:space="preserve"> уровень физической, технической, тактической, теоретической </w:t>
      </w:r>
      <w:r w:rsidRPr="00AC286C">
        <w:rPr>
          <w:rFonts w:ascii="Times New Roman" w:hAnsi="Times New Roman" w:cs="Times New Roman"/>
          <w:sz w:val="28"/>
          <w:szCs w:val="28"/>
        </w:rPr>
        <w:br/>
        <w:t>и психологической подготовленности;</w:t>
      </w:r>
    </w:p>
    <w:p w:rsidR="0097569B" w:rsidRPr="00AC286C" w:rsidRDefault="001866BB"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изучить правила безопасности при занятиях видом спорта «</w:t>
      </w:r>
      <w:r w:rsidR="00B51FB1" w:rsidRPr="00AC286C">
        <w:rPr>
          <w:rFonts w:ascii="Times New Roman" w:hAnsi="Times New Roman" w:cs="Times New Roman"/>
          <w:sz w:val="28"/>
          <w:szCs w:val="28"/>
        </w:rPr>
        <w:t>дзюдо</w:t>
      </w:r>
      <w:r w:rsidRPr="00AC286C">
        <w:rPr>
          <w:rFonts w:ascii="Times New Roman" w:hAnsi="Times New Roman" w:cs="Times New Roman"/>
          <w:sz w:val="28"/>
          <w:szCs w:val="28"/>
        </w:rPr>
        <w:t xml:space="preserve">» </w:t>
      </w:r>
      <w:r w:rsidRPr="00AC286C">
        <w:rPr>
          <w:rFonts w:ascii="Times New Roman" w:hAnsi="Times New Roman" w:cs="Times New Roman"/>
          <w:sz w:val="28"/>
          <w:szCs w:val="28"/>
        </w:rPr>
        <w:br/>
        <w:t xml:space="preserve">и успешно применять их в ходе проведения учебно-тренировочных занятий </w:t>
      </w:r>
      <w:r w:rsidRPr="00AC286C">
        <w:rPr>
          <w:rFonts w:ascii="Times New Roman" w:hAnsi="Times New Roman" w:cs="Times New Roman"/>
          <w:sz w:val="28"/>
          <w:szCs w:val="28"/>
        </w:rPr>
        <w:br/>
        <w:t>и участия в спортивных соревнованиях;</w:t>
      </w:r>
    </w:p>
    <w:p w:rsidR="001866BB" w:rsidRPr="00AC286C" w:rsidRDefault="001866BB"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соблюд</w:t>
      </w:r>
      <w:r w:rsidR="0097569B" w:rsidRPr="00AC286C">
        <w:rPr>
          <w:rFonts w:ascii="Times New Roman" w:hAnsi="Times New Roman" w:cs="Times New Roman"/>
          <w:sz w:val="28"/>
          <w:szCs w:val="28"/>
        </w:rPr>
        <w:t>ать режим</w:t>
      </w:r>
      <w:r w:rsidRPr="00AC286C">
        <w:rPr>
          <w:rFonts w:ascii="Times New Roman" w:hAnsi="Times New Roman" w:cs="Times New Roman"/>
          <w:sz w:val="28"/>
          <w:szCs w:val="28"/>
        </w:rPr>
        <w:t xml:space="preserve"> учебно-тренировочн</w:t>
      </w:r>
      <w:r w:rsidR="007358E3" w:rsidRPr="00AC286C">
        <w:rPr>
          <w:rFonts w:ascii="Times New Roman" w:hAnsi="Times New Roman" w:cs="Times New Roman"/>
          <w:sz w:val="28"/>
          <w:szCs w:val="28"/>
        </w:rPr>
        <w:t>ых занятий</w:t>
      </w:r>
      <w:r w:rsidRPr="00AC286C">
        <w:rPr>
          <w:rFonts w:ascii="Times New Roman" w:hAnsi="Times New Roman" w:cs="Times New Roman"/>
          <w:sz w:val="28"/>
          <w:szCs w:val="28"/>
        </w:rPr>
        <w:t>;</w:t>
      </w:r>
    </w:p>
    <w:p w:rsidR="001866BB" w:rsidRPr="00AC286C" w:rsidRDefault="008249CC"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изучить основные</w:t>
      </w:r>
      <w:r w:rsidR="001866BB" w:rsidRPr="00AC286C">
        <w:rPr>
          <w:rFonts w:ascii="Times New Roman" w:hAnsi="Times New Roman" w:cs="Times New Roman"/>
          <w:sz w:val="28"/>
          <w:szCs w:val="28"/>
        </w:rPr>
        <w:t xml:space="preserve"> метод</w:t>
      </w:r>
      <w:r w:rsidRPr="00AC286C">
        <w:rPr>
          <w:rFonts w:ascii="Times New Roman" w:hAnsi="Times New Roman" w:cs="Times New Roman"/>
          <w:sz w:val="28"/>
          <w:szCs w:val="28"/>
        </w:rPr>
        <w:t>ы</w:t>
      </w:r>
      <w:r w:rsidR="001866BB" w:rsidRPr="00AC286C">
        <w:rPr>
          <w:rFonts w:ascii="Times New Roman" w:hAnsi="Times New Roman" w:cs="Times New Roman"/>
          <w:sz w:val="28"/>
          <w:szCs w:val="28"/>
        </w:rPr>
        <w:t xml:space="preserve"> саморегуляции и самоконтроля;</w:t>
      </w:r>
    </w:p>
    <w:p w:rsidR="00227705" w:rsidRPr="00AC286C" w:rsidRDefault="00227705"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овладе</w:t>
      </w:r>
      <w:r w:rsidR="008C16D0" w:rsidRPr="00AC286C">
        <w:rPr>
          <w:rFonts w:ascii="Times New Roman" w:hAnsi="Times New Roman" w:cs="Times New Roman"/>
          <w:sz w:val="28"/>
          <w:szCs w:val="28"/>
        </w:rPr>
        <w:t>ть</w:t>
      </w:r>
      <w:r w:rsidRPr="00AC286C">
        <w:rPr>
          <w:rFonts w:ascii="Times New Roman" w:hAnsi="Times New Roman" w:cs="Times New Roman"/>
          <w:sz w:val="28"/>
          <w:szCs w:val="28"/>
        </w:rPr>
        <w:t xml:space="preserve"> общими </w:t>
      </w:r>
      <w:r w:rsidR="008C16D0" w:rsidRPr="00AC286C">
        <w:rPr>
          <w:rFonts w:ascii="Times New Roman" w:hAnsi="Times New Roman" w:cs="Times New Roman"/>
          <w:sz w:val="28"/>
          <w:szCs w:val="28"/>
        </w:rPr>
        <w:t>теоретическими</w:t>
      </w:r>
      <w:r w:rsidR="004C2128">
        <w:rPr>
          <w:rFonts w:ascii="Times New Roman" w:hAnsi="Times New Roman" w:cs="Times New Roman"/>
          <w:sz w:val="28"/>
          <w:szCs w:val="28"/>
        </w:rPr>
        <w:t xml:space="preserve"> </w:t>
      </w:r>
      <w:r w:rsidRPr="00AC286C">
        <w:rPr>
          <w:rFonts w:ascii="Times New Roman" w:hAnsi="Times New Roman" w:cs="Times New Roman"/>
          <w:sz w:val="28"/>
          <w:szCs w:val="28"/>
        </w:rPr>
        <w:t>знаниями о правилах вида спорта «</w:t>
      </w:r>
      <w:r w:rsidR="00B51FB1" w:rsidRPr="00AC286C">
        <w:rPr>
          <w:rFonts w:ascii="Times New Roman" w:hAnsi="Times New Roman" w:cs="Times New Roman"/>
          <w:sz w:val="28"/>
          <w:szCs w:val="28"/>
        </w:rPr>
        <w:t>дзюдо</w:t>
      </w:r>
      <w:r w:rsidRPr="00AC286C">
        <w:rPr>
          <w:rFonts w:ascii="Times New Roman" w:hAnsi="Times New Roman" w:cs="Times New Roman"/>
          <w:sz w:val="28"/>
          <w:szCs w:val="28"/>
        </w:rPr>
        <w:t>»;</w:t>
      </w:r>
    </w:p>
    <w:p w:rsidR="001866BB" w:rsidRPr="00AC286C" w:rsidRDefault="001866BB"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изучить антидопинговы</w:t>
      </w:r>
      <w:r w:rsidR="000F2BFD" w:rsidRPr="00AC286C">
        <w:rPr>
          <w:rFonts w:ascii="Times New Roman" w:hAnsi="Times New Roman" w:cs="Times New Roman"/>
          <w:sz w:val="28"/>
          <w:szCs w:val="28"/>
        </w:rPr>
        <w:t>е</w:t>
      </w:r>
      <w:r w:rsidRPr="00AC286C">
        <w:rPr>
          <w:rFonts w:ascii="Times New Roman" w:hAnsi="Times New Roman" w:cs="Times New Roman"/>
          <w:sz w:val="28"/>
          <w:szCs w:val="28"/>
        </w:rPr>
        <w:t xml:space="preserve"> правила;</w:t>
      </w:r>
    </w:p>
    <w:p w:rsidR="00A766D2" w:rsidRPr="00AC286C" w:rsidRDefault="00A766D2"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соблюдать антидопинговые правила и не иметь их нарушений;</w:t>
      </w:r>
    </w:p>
    <w:p w:rsidR="00943504" w:rsidRPr="00AC286C" w:rsidRDefault="00943504"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 xml:space="preserve">ежегодно выполнять контрольно-переводные нормативы (испытания) </w:t>
      </w:r>
      <w:r w:rsidR="002E06AD" w:rsidRPr="00AC286C">
        <w:rPr>
          <w:rFonts w:ascii="Times New Roman" w:hAnsi="Times New Roman" w:cs="Times New Roman"/>
          <w:sz w:val="28"/>
          <w:szCs w:val="28"/>
        </w:rPr>
        <w:br/>
      </w:r>
      <w:r w:rsidRPr="00AC286C">
        <w:rPr>
          <w:rFonts w:ascii="Times New Roman" w:hAnsi="Times New Roman" w:cs="Times New Roman"/>
          <w:sz w:val="28"/>
          <w:szCs w:val="28"/>
        </w:rPr>
        <w:t>по видам спортивной подготовки;</w:t>
      </w:r>
    </w:p>
    <w:p w:rsidR="00454A52" w:rsidRPr="00CD540C" w:rsidRDefault="00454A52" w:rsidP="002A0899">
      <w:pPr>
        <w:spacing w:after="0" w:line="240" w:lineRule="auto"/>
        <w:ind w:right="425" w:firstLine="709"/>
        <w:jc w:val="both"/>
        <w:rPr>
          <w:rFonts w:ascii="Times New Roman" w:hAnsi="Times New Roman" w:cs="Times New Roman"/>
          <w:sz w:val="28"/>
          <w:szCs w:val="28"/>
        </w:rPr>
      </w:pPr>
      <w:r w:rsidRPr="00F964ED">
        <w:rPr>
          <w:rFonts w:ascii="Times New Roman" w:hAnsi="Times New Roman" w:cs="Times New Roman"/>
          <w:sz w:val="28"/>
          <w:szCs w:val="28"/>
        </w:rPr>
        <w:t xml:space="preserve">принимать участие в официальных спортивных </w:t>
      </w:r>
      <w:r w:rsidRPr="00CD540C">
        <w:rPr>
          <w:rFonts w:ascii="Times New Roman" w:hAnsi="Times New Roman" w:cs="Times New Roman"/>
          <w:sz w:val="28"/>
          <w:szCs w:val="28"/>
        </w:rPr>
        <w:t xml:space="preserve">соревнованиях </w:t>
      </w:r>
      <w:r w:rsidR="00CD540C" w:rsidRPr="00CD540C">
        <w:rPr>
          <w:rFonts w:ascii="Times New Roman" w:eastAsia="Calibri" w:hAnsi="Times New Roman" w:cs="Times New Roman"/>
          <w:sz w:val="28"/>
          <w:szCs w:val="28"/>
        </w:rPr>
        <w:t>не ниже уровня спортивных соревнований муниципального образования</w:t>
      </w:r>
      <w:r w:rsidR="00CD540C" w:rsidRPr="00CD540C">
        <w:rPr>
          <w:rFonts w:ascii="Times New Roman" w:hAnsi="Times New Roman" w:cs="Times New Roman"/>
          <w:sz w:val="28"/>
          <w:szCs w:val="28"/>
        </w:rPr>
        <w:t xml:space="preserve"> на первом, </w:t>
      </w:r>
      <w:r w:rsidRPr="00CD540C">
        <w:rPr>
          <w:rFonts w:ascii="Times New Roman" w:hAnsi="Times New Roman" w:cs="Times New Roman"/>
          <w:sz w:val="28"/>
          <w:szCs w:val="28"/>
        </w:rPr>
        <w:t xml:space="preserve">втором </w:t>
      </w:r>
      <w:r w:rsidR="00CD540C" w:rsidRPr="00CD540C">
        <w:rPr>
          <w:rFonts w:ascii="Times New Roman" w:hAnsi="Times New Roman" w:cs="Times New Roman"/>
          <w:sz w:val="28"/>
          <w:szCs w:val="28"/>
        </w:rPr>
        <w:br/>
        <w:t xml:space="preserve">и третьим </w:t>
      </w:r>
      <w:r w:rsidRPr="00CD540C">
        <w:rPr>
          <w:rFonts w:ascii="Times New Roman" w:hAnsi="Times New Roman" w:cs="Times New Roman"/>
          <w:sz w:val="28"/>
          <w:szCs w:val="28"/>
        </w:rPr>
        <w:t>год</w:t>
      </w:r>
      <w:r w:rsidR="00CD540C" w:rsidRPr="00CD540C">
        <w:rPr>
          <w:rFonts w:ascii="Times New Roman" w:hAnsi="Times New Roman" w:cs="Times New Roman"/>
          <w:sz w:val="28"/>
          <w:szCs w:val="28"/>
        </w:rPr>
        <w:t>у</w:t>
      </w:r>
      <w:r w:rsidRPr="00CD540C">
        <w:rPr>
          <w:rFonts w:ascii="Times New Roman" w:hAnsi="Times New Roman" w:cs="Times New Roman"/>
          <w:sz w:val="28"/>
          <w:szCs w:val="28"/>
        </w:rPr>
        <w:t>;</w:t>
      </w:r>
    </w:p>
    <w:p w:rsidR="00454A52" w:rsidRPr="00F964ED" w:rsidRDefault="00454A52" w:rsidP="002A0899">
      <w:pPr>
        <w:spacing w:after="0" w:line="240" w:lineRule="auto"/>
        <w:ind w:right="425" w:firstLine="709"/>
        <w:jc w:val="both"/>
        <w:rPr>
          <w:rFonts w:ascii="Times New Roman" w:hAnsi="Times New Roman" w:cs="Times New Roman"/>
          <w:sz w:val="28"/>
          <w:szCs w:val="28"/>
        </w:rPr>
      </w:pPr>
      <w:r w:rsidRPr="00CD540C">
        <w:rPr>
          <w:rFonts w:ascii="Times New Roman" w:hAnsi="Times New Roman" w:cs="Times New Roman"/>
          <w:sz w:val="28"/>
          <w:szCs w:val="28"/>
        </w:rPr>
        <w:t xml:space="preserve">принимать участие в официальных спортивных соревнованиях </w:t>
      </w:r>
      <w:r w:rsidR="00CD540C" w:rsidRPr="00CD540C">
        <w:rPr>
          <w:rFonts w:ascii="Times New Roman" w:eastAsia="Calibri" w:hAnsi="Times New Roman" w:cs="Times New Roman"/>
          <w:sz w:val="28"/>
          <w:szCs w:val="28"/>
        </w:rPr>
        <w:t>не ниже уровня спортивных соревнований субъекта Российской Федерации</w:t>
      </w:r>
      <w:r w:rsidRPr="00CD540C">
        <w:rPr>
          <w:rFonts w:ascii="Times New Roman" w:hAnsi="Times New Roman" w:cs="Times New Roman"/>
          <w:sz w:val="28"/>
          <w:szCs w:val="28"/>
        </w:rPr>
        <w:t>, начиная</w:t>
      </w:r>
      <w:r w:rsidRPr="00F964ED">
        <w:rPr>
          <w:rFonts w:ascii="Times New Roman" w:hAnsi="Times New Roman" w:cs="Times New Roman"/>
          <w:sz w:val="28"/>
          <w:szCs w:val="28"/>
        </w:rPr>
        <w:t xml:space="preserve"> с </w:t>
      </w:r>
      <w:r w:rsidR="00CD540C">
        <w:rPr>
          <w:rFonts w:ascii="Times New Roman" w:hAnsi="Times New Roman" w:cs="Times New Roman"/>
          <w:sz w:val="28"/>
          <w:szCs w:val="28"/>
        </w:rPr>
        <w:t>четвертого</w:t>
      </w:r>
      <w:r w:rsidRPr="00F964ED">
        <w:rPr>
          <w:rFonts w:ascii="Times New Roman" w:hAnsi="Times New Roman" w:cs="Times New Roman"/>
          <w:sz w:val="28"/>
          <w:szCs w:val="28"/>
        </w:rPr>
        <w:t xml:space="preserve"> года;</w:t>
      </w:r>
    </w:p>
    <w:p w:rsidR="00943504" w:rsidRPr="00AC286C" w:rsidRDefault="00AC15B0"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 xml:space="preserve">получить </w:t>
      </w:r>
      <w:r w:rsidR="00943504" w:rsidRPr="00AC286C">
        <w:rPr>
          <w:rFonts w:ascii="Times New Roman" w:hAnsi="Times New Roman" w:cs="Times New Roman"/>
          <w:sz w:val="28"/>
          <w:szCs w:val="28"/>
        </w:rPr>
        <w:t>уров</w:t>
      </w:r>
      <w:r w:rsidR="00C64075" w:rsidRPr="00AC286C">
        <w:rPr>
          <w:rFonts w:ascii="Times New Roman" w:hAnsi="Times New Roman" w:cs="Times New Roman"/>
          <w:sz w:val="28"/>
          <w:szCs w:val="28"/>
        </w:rPr>
        <w:t xml:space="preserve">ень спортивной квалификации </w:t>
      </w:r>
      <w:r w:rsidR="0021384E" w:rsidRPr="00AC286C">
        <w:rPr>
          <w:rFonts w:ascii="Times New Roman" w:hAnsi="Times New Roman" w:cs="Times New Roman"/>
          <w:sz w:val="28"/>
          <w:szCs w:val="28"/>
        </w:rPr>
        <w:t>(спортивный разряд)</w:t>
      </w:r>
      <w:r w:rsidR="00C64075" w:rsidRPr="00AC286C">
        <w:rPr>
          <w:rFonts w:ascii="Times New Roman" w:hAnsi="Times New Roman" w:cs="Times New Roman"/>
          <w:sz w:val="28"/>
          <w:szCs w:val="28"/>
        </w:rPr>
        <w:t>, необходимый для зачисления и перевода на этап</w:t>
      </w:r>
      <w:r w:rsidR="0097569B" w:rsidRPr="00AC286C">
        <w:rPr>
          <w:rFonts w:ascii="Times New Roman" w:hAnsi="Times New Roman" w:cs="Times New Roman"/>
          <w:sz w:val="28"/>
          <w:szCs w:val="28"/>
        </w:rPr>
        <w:t xml:space="preserve"> совершенствования спортивного мастерства</w:t>
      </w:r>
      <w:r w:rsidR="00943504" w:rsidRPr="00AC286C">
        <w:rPr>
          <w:rFonts w:ascii="Times New Roman" w:hAnsi="Times New Roman" w:cs="Times New Roman"/>
          <w:sz w:val="28"/>
          <w:szCs w:val="28"/>
        </w:rPr>
        <w:t>.</w:t>
      </w:r>
    </w:p>
    <w:p w:rsidR="001866BB" w:rsidRPr="00AC286C" w:rsidRDefault="003C4DD3" w:rsidP="002A0899">
      <w:pPr>
        <w:widowControl w:val="0"/>
        <w:autoSpaceDE w:val="0"/>
        <w:spacing w:after="0" w:line="240" w:lineRule="auto"/>
        <w:ind w:right="425" w:firstLine="709"/>
        <w:contextualSpacing/>
        <w:jc w:val="both"/>
        <w:rPr>
          <w:rFonts w:ascii="Times New Roman" w:hAnsi="Times New Roman" w:cs="Times New Roman"/>
          <w:sz w:val="28"/>
          <w:szCs w:val="28"/>
        </w:rPr>
      </w:pPr>
      <w:bookmarkStart w:id="3" w:name="_Hlk195609398"/>
      <w:r w:rsidRPr="00AC286C">
        <w:rPr>
          <w:rFonts w:ascii="Times New Roman" w:hAnsi="Times New Roman" w:cs="Times New Roman"/>
          <w:sz w:val="28"/>
          <w:szCs w:val="28"/>
        </w:rPr>
        <w:t>1</w:t>
      </w:r>
      <w:r w:rsidR="00F06CD8">
        <w:rPr>
          <w:rFonts w:ascii="Times New Roman" w:hAnsi="Times New Roman" w:cs="Times New Roman"/>
          <w:sz w:val="28"/>
          <w:szCs w:val="28"/>
        </w:rPr>
        <w:t>1</w:t>
      </w:r>
      <w:r w:rsidR="001866BB" w:rsidRPr="00AC286C">
        <w:rPr>
          <w:rFonts w:ascii="Times New Roman" w:hAnsi="Times New Roman" w:cs="Times New Roman"/>
          <w:sz w:val="28"/>
          <w:szCs w:val="28"/>
        </w:rPr>
        <w:t>.3.</w:t>
      </w:r>
      <w:r w:rsidR="006823A6" w:rsidRPr="00AC286C">
        <w:rPr>
          <w:rFonts w:ascii="Times New Roman" w:hAnsi="Times New Roman" w:cs="Times New Roman"/>
          <w:sz w:val="28"/>
          <w:szCs w:val="28"/>
        </w:rPr>
        <w:t> </w:t>
      </w:r>
      <w:r w:rsidR="001866BB" w:rsidRPr="00AC286C">
        <w:rPr>
          <w:rFonts w:ascii="Times New Roman" w:hAnsi="Times New Roman" w:cs="Times New Roman"/>
          <w:sz w:val="28"/>
          <w:szCs w:val="28"/>
        </w:rPr>
        <w:t>На этапе совершенствования спортивного мастерства:</w:t>
      </w:r>
    </w:p>
    <w:p w:rsidR="001866BB" w:rsidRPr="00AC286C" w:rsidRDefault="001866BB" w:rsidP="002A0899">
      <w:pPr>
        <w:widowControl w:val="0"/>
        <w:autoSpaceDE w:val="0"/>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повы</w:t>
      </w:r>
      <w:r w:rsidR="00066517" w:rsidRPr="00AC286C">
        <w:rPr>
          <w:rFonts w:ascii="Times New Roman" w:hAnsi="Times New Roman" w:cs="Times New Roman"/>
          <w:sz w:val="28"/>
          <w:szCs w:val="28"/>
        </w:rPr>
        <w:t>шать</w:t>
      </w:r>
      <w:r w:rsidRPr="00AC286C">
        <w:rPr>
          <w:rFonts w:ascii="Times New Roman" w:hAnsi="Times New Roman" w:cs="Times New Roman"/>
          <w:sz w:val="28"/>
          <w:szCs w:val="28"/>
        </w:rPr>
        <w:t xml:space="preserve"> уровень физической, технической, тактической, теоретической </w:t>
      </w:r>
      <w:r w:rsidRPr="00AC286C">
        <w:rPr>
          <w:rFonts w:ascii="Times New Roman" w:hAnsi="Times New Roman" w:cs="Times New Roman"/>
          <w:sz w:val="28"/>
          <w:szCs w:val="28"/>
        </w:rPr>
        <w:br/>
        <w:t>и психологической подготовленности;</w:t>
      </w:r>
    </w:p>
    <w:p w:rsidR="00966D4A" w:rsidRPr="00AC286C" w:rsidRDefault="0097569B"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с</w:t>
      </w:r>
      <w:r w:rsidR="001866BB" w:rsidRPr="00AC286C">
        <w:rPr>
          <w:rFonts w:ascii="Times New Roman" w:hAnsi="Times New Roman" w:cs="Times New Roman"/>
          <w:sz w:val="28"/>
          <w:szCs w:val="28"/>
        </w:rPr>
        <w:t>облюд</w:t>
      </w:r>
      <w:r w:rsidRPr="00AC286C">
        <w:rPr>
          <w:rFonts w:ascii="Times New Roman" w:hAnsi="Times New Roman" w:cs="Times New Roman"/>
          <w:sz w:val="28"/>
          <w:szCs w:val="28"/>
        </w:rPr>
        <w:t>ать режим</w:t>
      </w:r>
      <w:r w:rsidR="001866BB" w:rsidRPr="00AC286C">
        <w:rPr>
          <w:rFonts w:ascii="Times New Roman" w:hAnsi="Times New Roman" w:cs="Times New Roman"/>
          <w:sz w:val="28"/>
          <w:szCs w:val="28"/>
        </w:rPr>
        <w:t xml:space="preserve"> учебно-тренировочных занятий (включая самостоятельную подготовку), спортивных мероприятий, восстановления и питания</w:t>
      </w:r>
      <w:r w:rsidR="00966D4A" w:rsidRPr="00AC286C">
        <w:rPr>
          <w:rFonts w:ascii="Times New Roman" w:hAnsi="Times New Roman" w:cs="Times New Roman"/>
          <w:sz w:val="28"/>
          <w:szCs w:val="28"/>
        </w:rPr>
        <w:t xml:space="preserve">; </w:t>
      </w:r>
    </w:p>
    <w:p w:rsidR="001866BB" w:rsidRPr="00AC286C" w:rsidRDefault="001866BB"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приобрести знания и навыки оказания первой доврачебной помощи;</w:t>
      </w:r>
    </w:p>
    <w:p w:rsidR="008C16D0" w:rsidRPr="00AC286C" w:rsidRDefault="008C16D0"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lastRenderedPageBreak/>
        <w:t>овладеть теоретическими</w:t>
      </w:r>
      <w:r w:rsidR="004C2128">
        <w:rPr>
          <w:rFonts w:ascii="Times New Roman" w:hAnsi="Times New Roman" w:cs="Times New Roman"/>
          <w:sz w:val="28"/>
          <w:szCs w:val="28"/>
        </w:rPr>
        <w:t xml:space="preserve"> </w:t>
      </w:r>
      <w:r w:rsidRPr="00AC286C">
        <w:rPr>
          <w:rFonts w:ascii="Times New Roman" w:hAnsi="Times New Roman" w:cs="Times New Roman"/>
          <w:sz w:val="28"/>
          <w:szCs w:val="28"/>
        </w:rPr>
        <w:t>знаниями о правилах вида спорта «</w:t>
      </w:r>
      <w:r w:rsidR="00B51FB1" w:rsidRPr="00AC286C">
        <w:rPr>
          <w:rFonts w:ascii="Times New Roman" w:hAnsi="Times New Roman" w:cs="Times New Roman"/>
          <w:sz w:val="28"/>
          <w:szCs w:val="28"/>
        </w:rPr>
        <w:t>дзюдо</w:t>
      </w:r>
      <w:r w:rsidRPr="00AC286C">
        <w:rPr>
          <w:rFonts w:ascii="Times New Roman" w:hAnsi="Times New Roman" w:cs="Times New Roman"/>
          <w:sz w:val="28"/>
          <w:szCs w:val="28"/>
        </w:rPr>
        <w:t>»;</w:t>
      </w:r>
    </w:p>
    <w:p w:rsidR="001866BB" w:rsidRPr="00AC286C" w:rsidRDefault="001866BB"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выполнить план индивидуальной подготовки;</w:t>
      </w:r>
    </w:p>
    <w:p w:rsidR="001866BB" w:rsidRPr="00AC286C" w:rsidRDefault="001866BB"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закрепить и углубить знания антидопинговых правил;</w:t>
      </w:r>
    </w:p>
    <w:p w:rsidR="0097569B" w:rsidRPr="00AC286C" w:rsidRDefault="0097569B"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соблюдать антидопинговые правила</w:t>
      </w:r>
      <w:r w:rsidR="00A766D2" w:rsidRPr="00AC286C">
        <w:rPr>
          <w:rFonts w:ascii="Times New Roman" w:hAnsi="Times New Roman" w:cs="Times New Roman"/>
          <w:sz w:val="28"/>
          <w:szCs w:val="28"/>
        </w:rPr>
        <w:t xml:space="preserve"> и не иметь их нарушений</w:t>
      </w:r>
      <w:r w:rsidRPr="00AC286C">
        <w:rPr>
          <w:rFonts w:ascii="Times New Roman" w:hAnsi="Times New Roman" w:cs="Times New Roman"/>
          <w:sz w:val="28"/>
          <w:szCs w:val="28"/>
        </w:rPr>
        <w:t>;</w:t>
      </w:r>
    </w:p>
    <w:p w:rsidR="00E62279" w:rsidRPr="00AC286C" w:rsidRDefault="00E62279" w:rsidP="002A0899">
      <w:pPr>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 xml:space="preserve">ежегодно выполнять контрольно-переводные нормативы (испытания) </w:t>
      </w:r>
      <w:r w:rsidRPr="00AC286C">
        <w:rPr>
          <w:rFonts w:ascii="Times New Roman" w:hAnsi="Times New Roman" w:cs="Times New Roman"/>
          <w:sz w:val="28"/>
          <w:szCs w:val="28"/>
        </w:rPr>
        <w:br/>
        <w:t>по видам спортивной подготовки;</w:t>
      </w:r>
    </w:p>
    <w:p w:rsidR="00E62279" w:rsidRPr="002240F8" w:rsidRDefault="00E62279" w:rsidP="002A0899">
      <w:pPr>
        <w:widowControl w:val="0"/>
        <w:autoSpaceDE w:val="0"/>
        <w:spacing w:after="0" w:line="240" w:lineRule="auto"/>
        <w:ind w:right="425" w:firstLine="709"/>
        <w:jc w:val="both"/>
        <w:rPr>
          <w:rFonts w:ascii="Times New Roman" w:hAnsi="Times New Roman" w:cs="Times New Roman"/>
          <w:sz w:val="28"/>
          <w:szCs w:val="28"/>
        </w:rPr>
      </w:pPr>
      <w:r w:rsidRPr="00AC286C">
        <w:rPr>
          <w:rFonts w:ascii="Times New Roman" w:hAnsi="Times New Roman" w:cs="Times New Roman"/>
          <w:sz w:val="28"/>
          <w:szCs w:val="28"/>
        </w:rPr>
        <w:t xml:space="preserve">демонстрировать высокие спортивные результаты в официальных спортивных </w:t>
      </w:r>
      <w:r w:rsidRPr="002240F8">
        <w:rPr>
          <w:rFonts w:ascii="Times New Roman" w:hAnsi="Times New Roman" w:cs="Times New Roman"/>
          <w:sz w:val="28"/>
          <w:szCs w:val="28"/>
        </w:rPr>
        <w:t>соревнованиях;</w:t>
      </w:r>
    </w:p>
    <w:p w:rsidR="002240F8" w:rsidRPr="00341785" w:rsidRDefault="002240F8" w:rsidP="002A0899">
      <w:pPr>
        <w:widowControl w:val="0"/>
        <w:autoSpaceDE w:val="0"/>
        <w:spacing w:after="0" w:line="240" w:lineRule="auto"/>
        <w:ind w:right="425" w:firstLine="709"/>
        <w:contextualSpacing/>
        <w:jc w:val="both"/>
        <w:rPr>
          <w:rFonts w:ascii="Times New Roman" w:hAnsi="Times New Roman" w:cs="Times New Roman"/>
          <w:sz w:val="28"/>
          <w:szCs w:val="28"/>
        </w:rPr>
      </w:pPr>
      <w:r w:rsidRPr="002240F8">
        <w:rPr>
          <w:rFonts w:ascii="Times New Roman" w:hAnsi="Times New Roman" w:cs="Times New Roman"/>
          <w:sz w:val="28"/>
          <w:szCs w:val="28"/>
        </w:rPr>
        <w:t>показывать результаты, соответствующие присвоению спортивного разряда «кандидат в мастера спорта» не реже одного раза в два года;</w:t>
      </w:r>
    </w:p>
    <w:p w:rsidR="001866BB" w:rsidRPr="00AC286C" w:rsidRDefault="001866BB"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 xml:space="preserve">принимать участие в официальных спортивных </w:t>
      </w:r>
      <w:r w:rsidRPr="00CD540C">
        <w:rPr>
          <w:rFonts w:ascii="Times New Roman" w:hAnsi="Times New Roman" w:cs="Times New Roman"/>
          <w:sz w:val="28"/>
          <w:szCs w:val="28"/>
        </w:rPr>
        <w:t>соревнованиях</w:t>
      </w:r>
      <w:r w:rsidR="004C2128">
        <w:rPr>
          <w:rFonts w:ascii="Times New Roman" w:hAnsi="Times New Roman" w:cs="Times New Roman"/>
          <w:sz w:val="28"/>
          <w:szCs w:val="28"/>
        </w:rPr>
        <w:t xml:space="preserve"> </w:t>
      </w:r>
      <w:r w:rsidR="00CD540C" w:rsidRPr="00CD540C">
        <w:rPr>
          <w:rFonts w:ascii="Times New Roman" w:eastAsia="Calibri" w:hAnsi="Times New Roman" w:cs="Times New Roman"/>
          <w:sz w:val="28"/>
          <w:szCs w:val="28"/>
          <w:lang w:eastAsia="en-US"/>
        </w:rPr>
        <w:t>не ниже уровня межрегиональных спортивных соревнований;</w:t>
      </w:r>
    </w:p>
    <w:p w:rsidR="008F540C" w:rsidRPr="00AC286C" w:rsidRDefault="008F540C" w:rsidP="002A0899">
      <w:pPr>
        <w:pStyle w:val="ConsPlusNormal"/>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 xml:space="preserve">получить </w:t>
      </w:r>
      <w:r w:rsidR="00302358">
        <w:rPr>
          <w:rFonts w:ascii="Times New Roman" w:hAnsi="Times New Roman" w:cs="Times New Roman"/>
          <w:sz w:val="28"/>
          <w:szCs w:val="28"/>
        </w:rPr>
        <w:t>спортивный разряд</w:t>
      </w:r>
      <w:r w:rsidRPr="00AC286C">
        <w:rPr>
          <w:rFonts w:ascii="Times New Roman" w:hAnsi="Times New Roman" w:cs="Times New Roman"/>
          <w:sz w:val="28"/>
          <w:szCs w:val="28"/>
        </w:rPr>
        <w:t xml:space="preserve"> «кандидат в мастера спорта»;</w:t>
      </w:r>
    </w:p>
    <w:p w:rsidR="00857D00" w:rsidRDefault="00AC15B0" w:rsidP="00857D00">
      <w:pPr>
        <w:widowControl w:val="0"/>
        <w:autoSpaceDE w:val="0"/>
        <w:spacing w:after="0" w:line="240" w:lineRule="auto"/>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 xml:space="preserve">получить </w:t>
      </w:r>
      <w:r w:rsidR="0097569B" w:rsidRPr="00AC286C">
        <w:rPr>
          <w:rFonts w:ascii="Times New Roman" w:hAnsi="Times New Roman" w:cs="Times New Roman"/>
          <w:sz w:val="28"/>
          <w:szCs w:val="28"/>
        </w:rPr>
        <w:t>уров</w:t>
      </w:r>
      <w:r w:rsidR="00C64075" w:rsidRPr="00AC286C">
        <w:rPr>
          <w:rFonts w:ascii="Times New Roman" w:hAnsi="Times New Roman" w:cs="Times New Roman"/>
          <w:sz w:val="28"/>
          <w:szCs w:val="28"/>
        </w:rPr>
        <w:t xml:space="preserve">ень </w:t>
      </w:r>
      <w:r w:rsidR="0097569B" w:rsidRPr="00AC286C">
        <w:rPr>
          <w:rFonts w:ascii="Times New Roman" w:hAnsi="Times New Roman" w:cs="Times New Roman"/>
          <w:sz w:val="28"/>
          <w:szCs w:val="28"/>
        </w:rPr>
        <w:t>спортивной квалификации</w:t>
      </w:r>
      <w:r w:rsidR="0021384E" w:rsidRPr="00AC286C">
        <w:rPr>
          <w:rFonts w:ascii="Times New Roman" w:hAnsi="Times New Roman" w:cs="Times New Roman"/>
          <w:sz w:val="28"/>
          <w:szCs w:val="28"/>
        </w:rPr>
        <w:t xml:space="preserve"> (спортивно</w:t>
      </w:r>
      <w:r w:rsidR="00AC286C" w:rsidRPr="00AC286C">
        <w:rPr>
          <w:rFonts w:ascii="Times New Roman" w:hAnsi="Times New Roman" w:cs="Times New Roman"/>
          <w:sz w:val="28"/>
          <w:szCs w:val="28"/>
        </w:rPr>
        <w:t>е</w:t>
      </w:r>
      <w:r w:rsidR="004C2128">
        <w:rPr>
          <w:rFonts w:ascii="Times New Roman" w:hAnsi="Times New Roman" w:cs="Times New Roman"/>
          <w:sz w:val="28"/>
          <w:szCs w:val="28"/>
        </w:rPr>
        <w:t xml:space="preserve"> </w:t>
      </w:r>
      <w:r w:rsidR="00AC286C" w:rsidRPr="00AC286C">
        <w:rPr>
          <w:rFonts w:ascii="Times New Roman" w:hAnsi="Times New Roman" w:cs="Times New Roman"/>
          <w:sz w:val="28"/>
          <w:szCs w:val="28"/>
        </w:rPr>
        <w:t>звание</w:t>
      </w:r>
      <w:r w:rsidR="0021384E" w:rsidRPr="00AC286C">
        <w:rPr>
          <w:rFonts w:ascii="Times New Roman" w:hAnsi="Times New Roman" w:cs="Times New Roman"/>
          <w:sz w:val="28"/>
          <w:szCs w:val="28"/>
        </w:rPr>
        <w:t>)</w:t>
      </w:r>
      <w:r w:rsidR="00C64075" w:rsidRPr="00AC286C">
        <w:rPr>
          <w:rFonts w:ascii="Times New Roman" w:hAnsi="Times New Roman" w:cs="Times New Roman"/>
          <w:sz w:val="28"/>
          <w:szCs w:val="28"/>
        </w:rPr>
        <w:t>,необходимый для зачисления и перевода на этап</w:t>
      </w:r>
      <w:r w:rsidR="0097569B" w:rsidRPr="00AC286C">
        <w:rPr>
          <w:rFonts w:ascii="Times New Roman" w:hAnsi="Times New Roman" w:cs="Times New Roman"/>
          <w:sz w:val="28"/>
          <w:szCs w:val="28"/>
        </w:rPr>
        <w:t xml:space="preserve"> спортивного мастерства.</w:t>
      </w:r>
    </w:p>
    <w:p w:rsidR="00857D00" w:rsidRPr="00AC286C" w:rsidRDefault="00857D00" w:rsidP="00857D00">
      <w:pPr>
        <w:widowControl w:val="0"/>
        <w:autoSpaceDE w:val="0"/>
        <w:spacing w:after="0" w:line="240" w:lineRule="auto"/>
        <w:ind w:right="425" w:firstLine="709"/>
        <w:contextualSpacing/>
        <w:jc w:val="both"/>
        <w:rPr>
          <w:rFonts w:ascii="Times New Roman" w:hAnsi="Times New Roman" w:cs="Times New Roman"/>
          <w:sz w:val="28"/>
          <w:szCs w:val="28"/>
        </w:rPr>
      </w:pPr>
      <w:r w:rsidRPr="00AC286C">
        <w:rPr>
          <w:rFonts w:ascii="Times New Roman" w:hAnsi="Times New Roman" w:cs="Times New Roman"/>
          <w:sz w:val="28"/>
          <w:szCs w:val="28"/>
        </w:rPr>
        <w:t>1</w:t>
      </w:r>
      <w:r>
        <w:rPr>
          <w:rFonts w:ascii="Times New Roman" w:hAnsi="Times New Roman" w:cs="Times New Roman"/>
          <w:sz w:val="28"/>
          <w:szCs w:val="28"/>
        </w:rPr>
        <w:t>1</w:t>
      </w:r>
      <w:r w:rsidRPr="00AC286C">
        <w:rPr>
          <w:rFonts w:ascii="Times New Roman" w:hAnsi="Times New Roman" w:cs="Times New Roman"/>
          <w:sz w:val="28"/>
          <w:szCs w:val="28"/>
        </w:rPr>
        <w:t>.</w:t>
      </w:r>
      <w:r>
        <w:rPr>
          <w:rFonts w:ascii="Times New Roman" w:hAnsi="Times New Roman" w:cs="Times New Roman"/>
          <w:sz w:val="28"/>
          <w:szCs w:val="28"/>
        </w:rPr>
        <w:t>4</w:t>
      </w:r>
      <w:r w:rsidRPr="00AC286C">
        <w:rPr>
          <w:rFonts w:ascii="Times New Roman" w:hAnsi="Times New Roman" w:cs="Times New Roman"/>
          <w:sz w:val="28"/>
          <w:szCs w:val="28"/>
        </w:rPr>
        <w:t xml:space="preserve">. На этапе </w:t>
      </w:r>
      <w:r>
        <w:rPr>
          <w:rFonts w:ascii="Times New Roman" w:hAnsi="Times New Roman" w:cs="Times New Roman"/>
          <w:sz w:val="28"/>
          <w:szCs w:val="28"/>
        </w:rPr>
        <w:t>высшего</w:t>
      </w:r>
      <w:r w:rsidRPr="00AC286C">
        <w:rPr>
          <w:rFonts w:ascii="Times New Roman" w:hAnsi="Times New Roman" w:cs="Times New Roman"/>
          <w:sz w:val="28"/>
          <w:szCs w:val="28"/>
        </w:rPr>
        <w:t xml:space="preserve"> спортивного мастерства:</w:t>
      </w:r>
    </w:p>
    <w:bookmarkEnd w:id="3"/>
    <w:p w:rsidR="003E382A" w:rsidRPr="003E382A" w:rsidRDefault="003E382A" w:rsidP="003E382A">
      <w:pPr>
        <w:pStyle w:val="a4"/>
        <w:tabs>
          <w:tab w:val="left" w:pos="0"/>
          <w:tab w:val="left" w:pos="567"/>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Pr="003E382A">
        <w:rPr>
          <w:rFonts w:ascii="Times New Roman" w:hAnsi="Times New Roman" w:cs="Times New Roman"/>
          <w:sz w:val="28"/>
          <w:szCs w:val="28"/>
        </w:rPr>
        <w:t>совершенствовать уровень общей физической и специальной физической,</w:t>
      </w:r>
      <w:r w:rsidR="004C2128">
        <w:rPr>
          <w:rFonts w:ascii="Times New Roman" w:hAnsi="Times New Roman" w:cs="Times New Roman"/>
          <w:sz w:val="28"/>
          <w:szCs w:val="28"/>
        </w:rPr>
        <w:t xml:space="preserve"> </w:t>
      </w:r>
      <w:r w:rsidRPr="003E382A">
        <w:rPr>
          <w:rFonts w:ascii="Times New Roman" w:hAnsi="Times New Roman" w:cs="Times New Roman"/>
          <w:sz w:val="28"/>
          <w:szCs w:val="28"/>
        </w:rPr>
        <w:t>технической, тактической, теоретической и психологической подготовленности;</w:t>
      </w:r>
    </w:p>
    <w:p w:rsidR="003E382A" w:rsidRPr="003E382A" w:rsidRDefault="003E382A" w:rsidP="003E382A">
      <w:pPr>
        <w:pStyle w:val="a4"/>
        <w:tabs>
          <w:tab w:val="left" w:pos="567"/>
          <w:tab w:val="left" w:pos="1276"/>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Pr="003E382A">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rsidR="003E382A" w:rsidRPr="003E382A" w:rsidRDefault="003E382A" w:rsidP="003E382A">
      <w:pPr>
        <w:pStyle w:val="a4"/>
        <w:tabs>
          <w:tab w:val="left" w:pos="567"/>
          <w:tab w:val="left" w:pos="1276"/>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Pr="003E382A">
        <w:rPr>
          <w:rFonts w:ascii="Times New Roman" w:hAnsi="Times New Roman" w:cs="Times New Roman"/>
          <w:sz w:val="28"/>
          <w:szCs w:val="28"/>
        </w:rPr>
        <w:t>выполнить план индивидуальной подготовки;</w:t>
      </w:r>
    </w:p>
    <w:p w:rsidR="003E382A" w:rsidRPr="003E382A" w:rsidRDefault="003E382A" w:rsidP="003E382A">
      <w:pPr>
        <w:pStyle w:val="a4"/>
        <w:tabs>
          <w:tab w:val="left" w:pos="567"/>
          <w:tab w:val="left" w:pos="1276"/>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Pr="003E382A">
        <w:rPr>
          <w:rFonts w:ascii="Times New Roman" w:hAnsi="Times New Roman" w:cs="Times New Roman"/>
          <w:sz w:val="28"/>
          <w:szCs w:val="28"/>
        </w:rPr>
        <w:t>знать и соблюдать антидопинговые правила, не иметь нарушений таких правил;</w:t>
      </w:r>
    </w:p>
    <w:p w:rsidR="003E382A" w:rsidRPr="003E382A" w:rsidRDefault="003E382A" w:rsidP="003E382A">
      <w:pPr>
        <w:pStyle w:val="a4"/>
        <w:tabs>
          <w:tab w:val="left" w:pos="567"/>
          <w:tab w:val="left" w:pos="1276"/>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Pr="003E382A">
        <w:rPr>
          <w:rFonts w:ascii="Times New Roman" w:hAnsi="Times New Roman" w:cs="Times New Roman"/>
          <w:sz w:val="28"/>
          <w:szCs w:val="28"/>
        </w:rPr>
        <w:t>ежегодно выполнять контрольно-переводные нормативы (испытания) по видам спортивной подготовки;</w:t>
      </w:r>
    </w:p>
    <w:p w:rsidR="003E382A" w:rsidRPr="003E382A" w:rsidRDefault="003E382A" w:rsidP="003E382A">
      <w:pPr>
        <w:pStyle w:val="a4"/>
        <w:tabs>
          <w:tab w:val="left" w:pos="567"/>
          <w:tab w:val="left" w:pos="1276"/>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Pr="003E382A">
        <w:rPr>
          <w:rFonts w:ascii="Times New Roman" w:hAnsi="Times New Roman" w:cs="Times New Roman"/>
          <w:sz w:val="28"/>
          <w:szCs w:val="28"/>
        </w:rPr>
        <w:t>принимать участие в официальных спортивных соревнованиях не ниже уровня всероссийских спортивных соревнований;</w:t>
      </w:r>
    </w:p>
    <w:p w:rsidR="003E382A" w:rsidRPr="003E382A" w:rsidRDefault="003E382A" w:rsidP="003E382A">
      <w:pPr>
        <w:pStyle w:val="a4"/>
        <w:tabs>
          <w:tab w:val="left" w:pos="567"/>
          <w:tab w:val="left" w:pos="1276"/>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Pr="003E382A">
        <w:rPr>
          <w:rFonts w:ascii="Times New Roman" w:hAnsi="Times New Roman" w:cs="Times New Roman"/>
          <w:sz w:val="28"/>
          <w:szCs w:val="28"/>
        </w:rPr>
        <w:t>показывать результаты, соответствующие присвоению спортивного звания "мастер спорта России" или выполнить нормы и требования, необходимые дл</w:t>
      </w:r>
      <w:r w:rsidR="00C02F84">
        <w:rPr>
          <w:rFonts w:ascii="Times New Roman" w:hAnsi="Times New Roman" w:cs="Times New Roman"/>
          <w:sz w:val="28"/>
          <w:szCs w:val="28"/>
        </w:rPr>
        <w:t>я присвоения спортивного звания</w:t>
      </w:r>
      <w:r w:rsidRPr="003E382A">
        <w:rPr>
          <w:rFonts w:ascii="Times New Roman" w:hAnsi="Times New Roman" w:cs="Times New Roman"/>
          <w:sz w:val="28"/>
          <w:szCs w:val="28"/>
        </w:rPr>
        <w:t>"</w:t>
      </w:r>
      <w:r w:rsidR="00C02F84">
        <w:rPr>
          <w:rFonts w:ascii="Times New Roman" w:hAnsi="Times New Roman" w:cs="Times New Roman"/>
          <w:sz w:val="28"/>
          <w:szCs w:val="28"/>
        </w:rPr>
        <w:t xml:space="preserve"> </w:t>
      </w:r>
      <w:r w:rsidRPr="003E382A">
        <w:rPr>
          <w:rFonts w:ascii="Times New Roman" w:hAnsi="Times New Roman" w:cs="Times New Roman"/>
          <w:sz w:val="28"/>
          <w:szCs w:val="28"/>
        </w:rPr>
        <w:t>мастер спорта России международного класса" не реже одного раза в два года;</w:t>
      </w:r>
    </w:p>
    <w:p w:rsidR="003E382A" w:rsidRPr="003E382A" w:rsidRDefault="003E382A" w:rsidP="003E382A">
      <w:pPr>
        <w:pStyle w:val="a4"/>
        <w:tabs>
          <w:tab w:val="left" w:pos="567"/>
          <w:tab w:val="left" w:pos="1276"/>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Pr="003E382A">
        <w:rPr>
          <w:rFonts w:ascii="Times New Roman" w:hAnsi="Times New Roman" w:cs="Times New Roman"/>
          <w:sz w:val="28"/>
          <w:szCs w:val="28"/>
        </w:rPr>
        <w:t>достичь результатов уровня спортивной сборной команды субъекта Российской Федерации и (или) спортивной сборной команды Российской Федерации;</w:t>
      </w:r>
    </w:p>
    <w:p w:rsidR="003E382A" w:rsidRDefault="003E382A" w:rsidP="003E382A">
      <w:pPr>
        <w:pStyle w:val="a4"/>
        <w:tabs>
          <w:tab w:val="left" w:pos="567"/>
          <w:tab w:val="left" w:pos="1276"/>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Pr="003E382A">
        <w:rPr>
          <w:rFonts w:ascii="Times New Roman" w:hAnsi="Times New Roman" w:cs="Times New Roman"/>
          <w:sz w:val="28"/>
          <w:szCs w:val="28"/>
        </w:rPr>
        <w:t>демонстрировать высокие спортивные результаты в межрегиональных, всероссийских и международных официальных спортивных соревнованиях.</w:t>
      </w:r>
    </w:p>
    <w:p w:rsidR="0005051B" w:rsidRPr="00AC286C" w:rsidRDefault="003E382A" w:rsidP="003E382A">
      <w:pPr>
        <w:pStyle w:val="a4"/>
        <w:tabs>
          <w:tab w:val="left" w:pos="567"/>
          <w:tab w:val="left" w:pos="1276"/>
        </w:tabs>
        <w:spacing w:after="0" w:line="240" w:lineRule="auto"/>
        <w:ind w:left="0" w:right="425"/>
        <w:jc w:val="both"/>
        <w:rPr>
          <w:rFonts w:ascii="Times New Roman" w:hAnsi="Times New Roman" w:cs="Times New Roman"/>
          <w:sz w:val="28"/>
          <w:szCs w:val="28"/>
        </w:rPr>
      </w:pPr>
      <w:r>
        <w:rPr>
          <w:rFonts w:ascii="Times New Roman" w:hAnsi="Times New Roman" w:cs="Times New Roman"/>
          <w:sz w:val="28"/>
          <w:szCs w:val="28"/>
        </w:rPr>
        <w:tab/>
      </w:r>
      <w:r w:rsidR="003C4DD3" w:rsidRPr="00AC286C">
        <w:rPr>
          <w:rFonts w:ascii="Times New Roman" w:hAnsi="Times New Roman" w:cs="Times New Roman"/>
          <w:sz w:val="28"/>
          <w:szCs w:val="28"/>
        </w:rPr>
        <w:t>1</w:t>
      </w:r>
      <w:r w:rsidR="00F06CD8">
        <w:rPr>
          <w:rFonts w:ascii="Times New Roman" w:hAnsi="Times New Roman" w:cs="Times New Roman"/>
          <w:sz w:val="28"/>
          <w:szCs w:val="28"/>
        </w:rPr>
        <w:t>2</w:t>
      </w:r>
      <w:r w:rsidR="00F815FF" w:rsidRPr="00AC286C">
        <w:rPr>
          <w:rFonts w:ascii="Times New Roman" w:hAnsi="Times New Roman" w:cs="Times New Roman"/>
          <w:sz w:val="28"/>
          <w:szCs w:val="28"/>
        </w:rPr>
        <w:t>.</w:t>
      </w:r>
      <w:r w:rsidR="006823A6" w:rsidRPr="00AC286C">
        <w:rPr>
          <w:rFonts w:ascii="Times New Roman" w:hAnsi="Times New Roman" w:cs="Times New Roman"/>
          <w:sz w:val="28"/>
          <w:szCs w:val="28"/>
        </w:rPr>
        <w:t> </w:t>
      </w:r>
      <w:r w:rsidR="00535B1A" w:rsidRPr="00AC286C">
        <w:rPr>
          <w:rFonts w:ascii="Times New Roman" w:hAnsi="Times New Roman" w:cs="Times New Roman"/>
          <w:sz w:val="28"/>
          <w:szCs w:val="28"/>
        </w:rPr>
        <w:t>Оценка</w:t>
      </w:r>
      <w:r w:rsidR="00F815FF" w:rsidRPr="00AC286C">
        <w:rPr>
          <w:rFonts w:ascii="Times New Roman" w:hAnsi="Times New Roman" w:cs="Times New Roman"/>
          <w:sz w:val="28"/>
          <w:szCs w:val="28"/>
        </w:rPr>
        <w:t xml:space="preserve"> результатов освоения </w:t>
      </w:r>
      <w:r w:rsidR="006A52BC" w:rsidRPr="00AC286C">
        <w:rPr>
          <w:rFonts w:ascii="Times New Roman" w:hAnsi="Times New Roman" w:cs="Times New Roman"/>
          <w:sz w:val="28"/>
          <w:szCs w:val="28"/>
        </w:rPr>
        <w:t xml:space="preserve">Программы </w:t>
      </w:r>
      <w:r w:rsidR="00620D31" w:rsidRPr="00AC286C">
        <w:rPr>
          <w:rFonts w:ascii="Times New Roman" w:hAnsi="Times New Roman" w:cs="Times New Roman"/>
          <w:color w:val="000000"/>
          <w:sz w:val="28"/>
          <w:szCs w:val="28"/>
          <w:shd w:val="clear" w:color="auto" w:fill="FFFFFF"/>
        </w:rPr>
        <w:t xml:space="preserve">сопровождается </w:t>
      </w:r>
      <w:r w:rsidR="00683ED2" w:rsidRPr="00AC286C">
        <w:rPr>
          <w:rFonts w:ascii="Times New Roman" w:hAnsi="Times New Roman" w:cs="Times New Roman"/>
          <w:color w:val="000000"/>
          <w:sz w:val="28"/>
          <w:szCs w:val="28"/>
          <w:shd w:val="clear" w:color="auto" w:fill="FFFFFF"/>
        </w:rPr>
        <w:t>аттестацией об</w:t>
      </w:r>
      <w:r w:rsidR="0005051B" w:rsidRPr="00AC286C">
        <w:rPr>
          <w:rFonts w:ascii="Times New Roman" w:hAnsi="Times New Roman" w:cs="Times New Roman"/>
          <w:color w:val="000000"/>
          <w:sz w:val="28"/>
          <w:szCs w:val="28"/>
          <w:shd w:val="clear" w:color="auto" w:fill="FFFFFF"/>
        </w:rPr>
        <w:t xml:space="preserve">учающихся, проводимой </w:t>
      </w:r>
      <w:r w:rsidR="00683ED2" w:rsidRPr="00AC286C">
        <w:rPr>
          <w:rFonts w:ascii="Times New Roman" w:hAnsi="Times New Roman" w:cs="Times New Roman"/>
          <w:color w:val="000000"/>
          <w:sz w:val="28"/>
          <w:szCs w:val="28"/>
          <w:shd w:val="clear" w:color="auto" w:fill="FFFFFF"/>
        </w:rPr>
        <w:t>организацией</w:t>
      </w:r>
      <w:r w:rsidR="0005051B" w:rsidRPr="00AC286C">
        <w:rPr>
          <w:rFonts w:ascii="Times New Roman" w:hAnsi="Times New Roman" w:cs="Times New Roman"/>
          <w:color w:val="000000"/>
          <w:sz w:val="28"/>
          <w:szCs w:val="28"/>
          <w:shd w:val="clear" w:color="auto" w:fill="FFFFFF"/>
        </w:rPr>
        <w:t xml:space="preserve">, реализующей Программу, на основе разработанных </w:t>
      </w:r>
      <w:r w:rsidR="00683ED2" w:rsidRPr="00AC286C">
        <w:rPr>
          <w:rFonts w:ascii="Times New Roman" w:hAnsi="Times New Roman" w:cs="Times New Roman"/>
          <w:sz w:val="28"/>
          <w:szCs w:val="28"/>
        </w:rPr>
        <w:t>комплекс</w:t>
      </w:r>
      <w:r w:rsidR="0005051B" w:rsidRPr="00AC286C">
        <w:rPr>
          <w:rFonts w:ascii="Times New Roman" w:hAnsi="Times New Roman" w:cs="Times New Roman"/>
          <w:sz w:val="28"/>
          <w:szCs w:val="28"/>
        </w:rPr>
        <w:t>ов</w:t>
      </w:r>
      <w:r w:rsidR="00535B1A" w:rsidRPr="00AC286C">
        <w:rPr>
          <w:rFonts w:ascii="Times New Roman" w:hAnsi="Times New Roman" w:cs="Times New Roman"/>
          <w:sz w:val="28"/>
          <w:szCs w:val="28"/>
        </w:rPr>
        <w:t xml:space="preserve"> контрольных упражнений</w:t>
      </w:r>
      <w:r w:rsidR="002D64BC" w:rsidRPr="00AC286C">
        <w:rPr>
          <w:rFonts w:ascii="Times New Roman" w:hAnsi="Times New Roman" w:cs="Times New Roman"/>
          <w:sz w:val="28"/>
          <w:szCs w:val="28"/>
        </w:rPr>
        <w:t xml:space="preserve">, </w:t>
      </w:r>
      <w:r w:rsidR="00683ED2" w:rsidRPr="00AC286C">
        <w:rPr>
          <w:rFonts w:ascii="Times New Roman" w:hAnsi="Times New Roman" w:cs="Times New Roman"/>
          <w:sz w:val="28"/>
          <w:szCs w:val="28"/>
        </w:rPr>
        <w:t>переч</w:t>
      </w:r>
      <w:r w:rsidR="0005051B" w:rsidRPr="00AC286C">
        <w:rPr>
          <w:rFonts w:ascii="Times New Roman" w:hAnsi="Times New Roman" w:cs="Times New Roman"/>
          <w:sz w:val="28"/>
          <w:szCs w:val="28"/>
        </w:rPr>
        <w:t xml:space="preserve">ня </w:t>
      </w:r>
      <w:r w:rsidR="00683ED2" w:rsidRPr="00AC286C">
        <w:rPr>
          <w:rFonts w:ascii="Times New Roman" w:hAnsi="Times New Roman" w:cs="Times New Roman"/>
          <w:sz w:val="28"/>
          <w:szCs w:val="28"/>
        </w:rPr>
        <w:t xml:space="preserve">тестов </w:t>
      </w:r>
      <w:r w:rsidR="00535B1A" w:rsidRPr="00AC286C">
        <w:rPr>
          <w:rFonts w:ascii="Times New Roman" w:hAnsi="Times New Roman" w:cs="Times New Roman"/>
          <w:sz w:val="28"/>
          <w:szCs w:val="28"/>
        </w:rPr>
        <w:br/>
      </w:r>
      <w:r w:rsidR="00683ED2" w:rsidRPr="00AC286C">
        <w:rPr>
          <w:rFonts w:ascii="Times New Roman" w:hAnsi="Times New Roman" w:cs="Times New Roman"/>
          <w:sz w:val="28"/>
          <w:szCs w:val="28"/>
        </w:rPr>
        <w:t xml:space="preserve">и (или) вопросов </w:t>
      </w:r>
      <w:r w:rsidR="006865C7" w:rsidRPr="00AC286C">
        <w:rPr>
          <w:rFonts w:ascii="Times New Roman" w:hAnsi="Times New Roman" w:cs="Times New Roman"/>
          <w:sz w:val="28"/>
          <w:szCs w:val="28"/>
        </w:rPr>
        <w:t>по</w:t>
      </w:r>
      <w:r w:rsidR="00C02F84">
        <w:rPr>
          <w:rFonts w:ascii="Times New Roman" w:hAnsi="Times New Roman" w:cs="Times New Roman"/>
          <w:sz w:val="28"/>
          <w:szCs w:val="28"/>
        </w:rPr>
        <w:t xml:space="preserve"> </w:t>
      </w:r>
      <w:r w:rsidR="006865C7" w:rsidRPr="00AC286C">
        <w:rPr>
          <w:rFonts w:ascii="Times New Roman" w:hAnsi="Times New Roman" w:cs="Times New Roman"/>
          <w:sz w:val="28"/>
          <w:szCs w:val="28"/>
        </w:rPr>
        <w:t>видам подготовки</w:t>
      </w:r>
      <w:r w:rsidR="0005051B" w:rsidRPr="00AC286C">
        <w:rPr>
          <w:rFonts w:ascii="Times New Roman" w:hAnsi="Times New Roman" w:cs="Times New Roman"/>
          <w:sz w:val="28"/>
          <w:szCs w:val="28"/>
        </w:rPr>
        <w:t>, не связанны</w:t>
      </w:r>
      <w:r w:rsidR="006865C7" w:rsidRPr="00AC286C">
        <w:rPr>
          <w:rFonts w:ascii="Times New Roman" w:hAnsi="Times New Roman" w:cs="Times New Roman"/>
          <w:sz w:val="28"/>
          <w:szCs w:val="28"/>
        </w:rPr>
        <w:t>м</w:t>
      </w:r>
      <w:r w:rsidR="0005051B" w:rsidRPr="00AC286C">
        <w:rPr>
          <w:rFonts w:ascii="Times New Roman" w:hAnsi="Times New Roman" w:cs="Times New Roman"/>
          <w:sz w:val="28"/>
          <w:szCs w:val="28"/>
        </w:rPr>
        <w:t xml:space="preserve"> с физическими нагрузками</w:t>
      </w:r>
      <w:r w:rsidR="002D64BC" w:rsidRPr="00AC286C">
        <w:rPr>
          <w:rFonts w:ascii="Times New Roman" w:hAnsi="Times New Roman" w:cs="Times New Roman"/>
          <w:sz w:val="28"/>
          <w:szCs w:val="28"/>
        </w:rPr>
        <w:t xml:space="preserve"> (далее – </w:t>
      </w:r>
      <w:r w:rsidR="00535B1A" w:rsidRPr="00AC286C">
        <w:rPr>
          <w:rFonts w:ascii="Times New Roman" w:hAnsi="Times New Roman" w:cs="Times New Roman"/>
          <w:sz w:val="28"/>
          <w:szCs w:val="28"/>
        </w:rPr>
        <w:t>тесты</w:t>
      </w:r>
      <w:r w:rsidR="002D64BC" w:rsidRPr="00AC286C">
        <w:rPr>
          <w:rFonts w:ascii="Times New Roman" w:hAnsi="Times New Roman" w:cs="Times New Roman"/>
          <w:sz w:val="28"/>
          <w:szCs w:val="28"/>
        </w:rPr>
        <w:t xml:space="preserve">), а также </w:t>
      </w:r>
      <w:r w:rsidR="0073647F" w:rsidRPr="00AC286C">
        <w:rPr>
          <w:rFonts w:ascii="Times New Roman" w:hAnsi="Times New Roman" w:cs="Times New Roman"/>
          <w:sz w:val="28"/>
          <w:szCs w:val="28"/>
        </w:rPr>
        <w:t xml:space="preserve">с учетом </w:t>
      </w:r>
      <w:r w:rsidR="002D64BC" w:rsidRPr="00AC286C">
        <w:rPr>
          <w:rFonts w:ascii="Times New Roman" w:hAnsi="Times New Roman" w:cs="Times New Roman"/>
          <w:sz w:val="28"/>
          <w:szCs w:val="28"/>
        </w:rPr>
        <w:t>результатов участия обучающегося в спортивных соревнованиях</w:t>
      </w:r>
      <w:r w:rsidR="0073647F" w:rsidRPr="00AC286C">
        <w:rPr>
          <w:rFonts w:ascii="Times New Roman" w:hAnsi="Times New Roman" w:cs="Times New Roman"/>
          <w:sz w:val="28"/>
          <w:szCs w:val="28"/>
        </w:rPr>
        <w:t xml:space="preserve"> и достижения </w:t>
      </w:r>
      <w:r w:rsidR="00535B1A" w:rsidRPr="00AC286C">
        <w:rPr>
          <w:rFonts w:ascii="Times New Roman" w:hAnsi="Times New Roman" w:cs="Times New Roman"/>
          <w:sz w:val="28"/>
          <w:szCs w:val="28"/>
        </w:rPr>
        <w:t>им соответствующего</w:t>
      </w:r>
      <w:r w:rsidR="007B7EE9" w:rsidRPr="00AC286C">
        <w:rPr>
          <w:rFonts w:ascii="Times New Roman" w:hAnsi="Times New Roman" w:cs="Times New Roman"/>
          <w:sz w:val="28"/>
          <w:szCs w:val="28"/>
        </w:rPr>
        <w:t xml:space="preserve"> уровня спортивной </w:t>
      </w:r>
      <w:r w:rsidR="0073647F" w:rsidRPr="00AC286C">
        <w:rPr>
          <w:rFonts w:ascii="Times New Roman" w:hAnsi="Times New Roman" w:cs="Times New Roman"/>
          <w:sz w:val="28"/>
          <w:szCs w:val="28"/>
        </w:rPr>
        <w:t>квалификации</w:t>
      </w:r>
      <w:r w:rsidR="0005051B" w:rsidRPr="00AC286C">
        <w:rPr>
          <w:rFonts w:ascii="Times New Roman" w:hAnsi="Times New Roman" w:cs="Times New Roman"/>
          <w:sz w:val="28"/>
          <w:szCs w:val="28"/>
        </w:rPr>
        <w:t>.</w:t>
      </w:r>
    </w:p>
    <w:p w:rsidR="007F1E4B" w:rsidRPr="00857D00" w:rsidRDefault="00F06CD8" w:rsidP="00857D00">
      <w:pPr>
        <w:tabs>
          <w:tab w:val="left" w:pos="567"/>
          <w:tab w:val="left" w:pos="1276"/>
        </w:tabs>
        <w:spacing w:after="0" w:line="240" w:lineRule="auto"/>
        <w:ind w:right="425" w:firstLine="851"/>
        <w:jc w:val="both"/>
        <w:rPr>
          <w:rFonts w:ascii="Times New Roman" w:hAnsi="Times New Roman" w:cs="Times New Roman"/>
          <w:color w:val="FF0000"/>
          <w:sz w:val="28"/>
          <w:szCs w:val="28"/>
        </w:rPr>
      </w:pPr>
      <w:r>
        <w:rPr>
          <w:rFonts w:ascii="Times New Roman" w:hAnsi="Times New Roman" w:cs="Times New Roman"/>
          <w:sz w:val="28"/>
          <w:szCs w:val="28"/>
        </w:rPr>
        <w:lastRenderedPageBreak/>
        <w:t>13</w:t>
      </w:r>
      <w:r w:rsidR="00D60CC7">
        <w:rPr>
          <w:rFonts w:ascii="Times New Roman" w:hAnsi="Times New Roman" w:cs="Times New Roman"/>
          <w:sz w:val="28"/>
          <w:szCs w:val="28"/>
        </w:rPr>
        <w:t>.</w:t>
      </w:r>
      <w:r w:rsidR="0019012A" w:rsidRPr="00D60CC7">
        <w:rPr>
          <w:rFonts w:ascii="Times New Roman" w:hAnsi="Times New Roman" w:cs="Times New Roman"/>
          <w:sz w:val="28"/>
          <w:szCs w:val="28"/>
        </w:rPr>
        <w:t>Контрольные и к</w:t>
      </w:r>
      <w:r w:rsidR="00255D61" w:rsidRPr="00D60CC7">
        <w:rPr>
          <w:rFonts w:ascii="Times New Roman" w:hAnsi="Times New Roman" w:cs="Times New Roman"/>
          <w:sz w:val="28"/>
          <w:szCs w:val="28"/>
        </w:rPr>
        <w:t>онтрольно</w:t>
      </w:r>
      <w:r w:rsidR="00F570C9" w:rsidRPr="00D60CC7">
        <w:rPr>
          <w:rFonts w:ascii="Times New Roman" w:hAnsi="Times New Roman" w:cs="Times New Roman"/>
          <w:sz w:val="28"/>
          <w:szCs w:val="28"/>
        </w:rPr>
        <w:t xml:space="preserve">-переводные нормативы (испытания) </w:t>
      </w:r>
      <w:r w:rsidR="001C5E95" w:rsidRPr="00D60CC7">
        <w:rPr>
          <w:rFonts w:ascii="Times New Roman" w:hAnsi="Times New Roman" w:cs="Times New Roman"/>
          <w:sz w:val="28"/>
          <w:szCs w:val="28"/>
        </w:rPr>
        <w:br/>
      </w:r>
      <w:r w:rsidR="00F570C9" w:rsidRPr="00D60CC7">
        <w:rPr>
          <w:rFonts w:ascii="Times New Roman" w:hAnsi="Times New Roman" w:cs="Times New Roman"/>
          <w:sz w:val="28"/>
          <w:szCs w:val="28"/>
        </w:rPr>
        <w:t>по видам спортивной подготовки</w:t>
      </w:r>
      <w:r w:rsidR="00E72F43" w:rsidRPr="00D60CC7">
        <w:rPr>
          <w:rFonts w:ascii="Times New Roman" w:hAnsi="Times New Roman" w:cs="Times New Roman"/>
          <w:sz w:val="28"/>
          <w:szCs w:val="28"/>
        </w:rPr>
        <w:t xml:space="preserve"> иуровень спортивной квалификации обучающихся по годам и этапам спортивной подготовки</w:t>
      </w:r>
    </w:p>
    <w:p w:rsidR="003E382A" w:rsidRDefault="003E382A" w:rsidP="00482CE6">
      <w:pPr>
        <w:suppressAutoHyphens/>
        <w:spacing w:after="0" w:line="240" w:lineRule="auto"/>
        <w:contextualSpacing/>
        <w:jc w:val="center"/>
        <w:rPr>
          <w:rFonts w:ascii="Times New Roman" w:eastAsia="Times New Roman" w:hAnsi="Times New Roman" w:cs="Times New Roman"/>
          <w:sz w:val="28"/>
          <w:szCs w:val="28"/>
          <w:lang w:eastAsia="zh-CN"/>
        </w:rPr>
      </w:pPr>
    </w:p>
    <w:p w:rsidR="00482CE6" w:rsidRPr="00D42DF1" w:rsidRDefault="00482CE6" w:rsidP="00482CE6">
      <w:pPr>
        <w:suppressAutoHyphens/>
        <w:spacing w:after="0" w:line="240" w:lineRule="auto"/>
        <w:contextualSpacing/>
        <w:jc w:val="center"/>
        <w:rPr>
          <w:rFonts w:ascii="Calibri" w:eastAsia="Calibri" w:hAnsi="Calibri" w:cs="Calibri"/>
          <w:b/>
          <w:bCs/>
          <w:color w:val="000000"/>
          <w:lang w:eastAsia="zh-CN"/>
        </w:rPr>
      </w:pPr>
      <w:r w:rsidRPr="00D42DF1">
        <w:rPr>
          <w:rFonts w:ascii="Times New Roman" w:eastAsia="Times New Roman" w:hAnsi="Times New Roman" w:cs="Times New Roman"/>
          <w:b/>
          <w:bCs/>
          <w:sz w:val="28"/>
          <w:szCs w:val="28"/>
          <w:lang w:eastAsia="zh-CN"/>
        </w:rPr>
        <w:t xml:space="preserve">Нормативы общей физической подготовки </w:t>
      </w:r>
      <w:r w:rsidRPr="00D42DF1">
        <w:rPr>
          <w:rFonts w:ascii="Times New Roman" w:eastAsia="Calibri" w:hAnsi="Times New Roman" w:cs="Times New Roman"/>
          <w:b/>
          <w:bCs/>
          <w:sz w:val="28"/>
          <w:szCs w:val="28"/>
          <w:lang w:eastAsia="zh-CN"/>
        </w:rPr>
        <w:t xml:space="preserve">для зачисления и перевода </w:t>
      </w:r>
      <w:r w:rsidRPr="00D42DF1">
        <w:rPr>
          <w:rFonts w:ascii="Times New Roman" w:eastAsia="Calibri" w:hAnsi="Times New Roman" w:cs="Times New Roman"/>
          <w:b/>
          <w:bCs/>
          <w:sz w:val="28"/>
          <w:szCs w:val="28"/>
          <w:lang w:eastAsia="zh-CN"/>
        </w:rPr>
        <w:br/>
        <w:t xml:space="preserve">на </w:t>
      </w:r>
      <w:r w:rsidRPr="00D42DF1">
        <w:rPr>
          <w:rFonts w:ascii="Times New Roman" w:eastAsia="Calibri" w:hAnsi="Times New Roman" w:cs="Times New Roman"/>
          <w:b/>
          <w:bCs/>
          <w:color w:val="000000"/>
          <w:sz w:val="28"/>
          <w:szCs w:val="28"/>
          <w:lang w:eastAsia="zh-CN"/>
        </w:rPr>
        <w:t>этап</w:t>
      </w:r>
      <w:r w:rsidRPr="00D42DF1">
        <w:rPr>
          <w:rFonts w:ascii="Times New Roman" w:eastAsia="Times New Roman" w:hAnsi="Times New Roman" w:cs="Times New Roman"/>
          <w:b/>
          <w:bCs/>
          <w:sz w:val="28"/>
          <w:szCs w:val="28"/>
          <w:lang w:eastAsia="zh-CN"/>
        </w:rPr>
        <w:t xml:space="preserve"> начальной подготовки</w:t>
      </w:r>
      <w:r w:rsidR="00C02F84">
        <w:rPr>
          <w:rFonts w:ascii="Times New Roman" w:eastAsia="Times New Roman" w:hAnsi="Times New Roman" w:cs="Times New Roman"/>
          <w:b/>
          <w:bCs/>
          <w:sz w:val="28"/>
          <w:szCs w:val="28"/>
          <w:lang w:eastAsia="zh-CN"/>
        </w:rPr>
        <w:t xml:space="preserve"> </w:t>
      </w:r>
      <w:r w:rsidRPr="00D42DF1">
        <w:rPr>
          <w:rFonts w:ascii="Times New Roman" w:eastAsia="Times New Roman" w:hAnsi="Times New Roman" w:cs="Times New Roman"/>
          <w:b/>
          <w:bCs/>
          <w:sz w:val="28"/>
          <w:szCs w:val="28"/>
          <w:lang w:eastAsia="zh-CN"/>
        </w:rPr>
        <w:t xml:space="preserve">по виду спорта </w:t>
      </w:r>
      <w:r w:rsidRPr="00D42DF1">
        <w:rPr>
          <w:rFonts w:ascii="Times New Roman" w:eastAsia="Calibri" w:hAnsi="Times New Roman" w:cs="Times New Roman"/>
          <w:b/>
          <w:bCs/>
          <w:sz w:val="28"/>
          <w:szCs w:val="28"/>
          <w:lang w:eastAsia="zh-CN"/>
        </w:rPr>
        <w:t>«</w:t>
      </w:r>
      <w:r w:rsidRPr="00D42DF1">
        <w:rPr>
          <w:rFonts w:ascii="Times New Roman" w:eastAsia="Calibri" w:hAnsi="Times New Roman" w:cs="Times New Roman"/>
          <w:b/>
          <w:bCs/>
          <w:color w:val="000000"/>
          <w:sz w:val="28"/>
          <w:szCs w:val="28"/>
          <w:lang w:eastAsia="zh-CN"/>
        </w:rPr>
        <w:t>самбо</w:t>
      </w:r>
      <w:r w:rsidRPr="00D42DF1">
        <w:rPr>
          <w:rFonts w:ascii="Times New Roman" w:eastAsia="Calibri" w:hAnsi="Times New Roman" w:cs="Times New Roman"/>
          <w:b/>
          <w:bCs/>
          <w:sz w:val="28"/>
          <w:szCs w:val="28"/>
          <w:lang w:eastAsia="zh-CN"/>
        </w:rPr>
        <w:t>»</w:t>
      </w:r>
    </w:p>
    <w:p w:rsidR="00482CE6" w:rsidRPr="00482CE6" w:rsidRDefault="00482CE6" w:rsidP="00482CE6">
      <w:pPr>
        <w:suppressAutoHyphens/>
        <w:spacing w:after="0" w:line="240" w:lineRule="auto"/>
        <w:contextualSpacing/>
        <w:rPr>
          <w:rFonts w:ascii="Times New Roman" w:eastAsia="Calibri" w:hAnsi="Times New Roman" w:cs="Times New Roman"/>
          <w:color w:val="000000"/>
          <w:sz w:val="28"/>
          <w:szCs w:val="28"/>
          <w:lang w:eastAsia="zh-CN"/>
        </w:rPr>
      </w:pPr>
    </w:p>
    <w:tbl>
      <w:tblPr>
        <w:tblW w:w="10204" w:type="dxa"/>
        <w:tblLook w:val="04A0"/>
      </w:tblPr>
      <w:tblGrid>
        <w:gridCol w:w="699"/>
        <w:gridCol w:w="3199"/>
        <w:gridCol w:w="1373"/>
        <w:gridCol w:w="1243"/>
        <w:gridCol w:w="1226"/>
        <w:gridCol w:w="1243"/>
        <w:gridCol w:w="1221"/>
      </w:tblGrid>
      <w:tr w:rsidR="00482CE6" w:rsidRPr="00482CE6" w:rsidTr="00D42DF1">
        <w:trPr>
          <w:cantSplit/>
          <w:trHeight w:val="20"/>
        </w:trPr>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p>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п/п</w:t>
            </w:r>
          </w:p>
        </w:tc>
        <w:tc>
          <w:tcPr>
            <w:tcW w:w="31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Упражнения</w:t>
            </w:r>
          </w:p>
        </w:tc>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Единица измерения</w:t>
            </w:r>
          </w:p>
        </w:tc>
        <w:tc>
          <w:tcPr>
            <w:tcW w:w="24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Норматив до года обучения</w:t>
            </w: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Норматив свыше года обучения</w:t>
            </w:r>
          </w:p>
        </w:tc>
      </w:tr>
      <w:tr w:rsidR="00482CE6" w:rsidRPr="00482CE6" w:rsidTr="00D42DF1">
        <w:trPr>
          <w:cantSplit/>
          <w:trHeight w:val="20"/>
        </w:trPr>
        <w:tc>
          <w:tcPr>
            <w:tcW w:w="6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AutoHyphens/>
              <w:spacing w:after="0" w:line="276" w:lineRule="auto"/>
              <w:contextualSpacing/>
              <w:rPr>
                <w:rFonts w:ascii="Calibri" w:eastAsia="Calibri" w:hAnsi="Calibri" w:cs="Times New Roman"/>
                <w:color w:val="000000"/>
                <w:sz w:val="24"/>
                <w:szCs w:val="24"/>
                <w:lang w:eastAsia="zh-CN"/>
              </w:rPr>
            </w:pPr>
          </w:p>
        </w:tc>
        <w:tc>
          <w:tcPr>
            <w:tcW w:w="31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AutoHyphens/>
              <w:spacing w:after="0" w:line="276" w:lineRule="auto"/>
              <w:contextualSpacing/>
              <w:rPr>
                <w:rFonts w:ascii="Calibri" w:eastAsia="Calibri" w:hAnsi="Calibri" w:cs="Times New Roman"/>
                <w:color w:val="000000"/>
                <w:sz w:val="24"/>
                <w:szCs w:val="24"/>
                <w:lang w:eastAsia="zh-CN"/>
              </w:rPr>
            </w:pPr>
          </w:p>
        </w:tc>
        <w:tc>
          <w:tcPr>
            <w:tcW w:w="13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AutoHyphens/>
              <w:spacing w:after="0" w:line="276" w:lineRule="auto"/>
              <w:contextualSpacing/>
              <w:rPr>
                <w:rFonts w:ascii="Calibri" w:eastAsia="Calibri" w:hAnsi="Calibri" w:cs="Times New Roman"/>
                <w:color w:val="000000"/>
                <w:sz w:val="24"/>
                <w:szCs w:val="24"/>
                <w:lang w:val="en-US" w:eastAsia="zh-CN"/>
              </w:rPr>
            </w:pPr>
          </w:p>
        </w:tc>
        <w:tc>
          <w:tcPr>
            <w:tcW w:w="12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мальчики</w:t>
            </w:r>
          </w:p>
        </w:tc>
        <w:tc>
          <w:tcPr>
            <w:tcW w:w="1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девочки</w:t>
            </w:r>
          </w:p>
        </w:tc>
        <w:tc>
          <w:tcPr>
            <w:tcW w:w="12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мальчики</w:t>
            </w:r>
          </w:p>
        </w:tc>
        <w:tc>
          <w:tcPr>
            <w:tcW w:w="12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девочки</w:t>
            </w:r>
          </w:p>
        </w:tc>
      </w:tr>
      <w:tr w:rsidR="00482CE6" w:rsidRPr="00482CE6" w:rsidTr="00EE54CC">
        <w:trPr>
          <w:cantSplit/>
        </w:trPr>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EE54CC" w:rsidRDefault="00D42DF1" w:rsidP="00EE54CC">
            <w:pPr>
              <w:suppressLineNumbers/>
              <w:suppressAutoHyphens/>
              <w:spacing w:after="0" w:line="240" w:lineRule="auto"/>
              <w:jc w:val="center"/>
              <w:rPr>
                <w:rFonts w:ascii="Times New Roman" w:eastAsia="Calibri" w:hAnsi="Times New Roman" w:cs="Times New Roman"/>
                <w:color w:val="000000"/>
                <w:sz w:val="24"/>
                <w:szCs w:val="24"/>
                <w:lang w:eastAsia="zh-CN"/>
              </w:rPr>
            </w:pPr>
            <w:r w:rsidRPr="00EE54CC">
              <w:rPr>
                <w:rFonts w:ascii="Times New Roman" w:eastAsia="Calibri" w:hAnsi="Times New Roman" w:cs="Times New Roman"/>
                <w:color w:val="000000"/>
                <w:sz w:val="24"/>
                <w:szCs w:val="24"/>
                <w:lang w:eastAsia="zh-CN"/>
              </w:rPr>
              <w:t>1</w:t>
            </w:r>
          </w:p>
        </w:tc>
        <w:tc>
          <w:tcPr>
            <w:tcW w:w="31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Бег на 30 м</w:t>
            </w:r>
          </w:p>
        </w:tc>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24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482CE6" w:rsidRPr="00482CE6" w:rsidTr="00EE54CC">
        <w:trPr>
          <w:cantSplit/>
        </w:trPr>
        <w:tc>
          <w:tcPr>
            <w:tcW w:w="6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EE54CC" w:rsidRDefault="00482CE6" w:rsidP="00EE54CC">
            <w:pPr>
              <w:suppressAutoHyphens/>
              <w:spacing w:after="0" w:line="276" w:lineRule="auto"/>
              <w:contextualSpacing/>
              <w:jc w:val="center"/>
              <w:rPr>
                <w:rFonts w:ascii="Times New Roman" w:eastAsia="Calibri" w:hAnsi="Times New Roman" w:cs="Times New Roman"/>
                <w:color w:val="000000"/>
                <w:sz w:val="24"/>
                <w:szCs w:val="24"/>
                <w:lang w:eastAsia="zh-CN"/>
              </w:rPr>
            </w:pPr>
          </w:p>
        </w:tc>
        <w:tc>
          <w:tcPr>
            <w:tcW w:w="31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AutoHyphens/>
              <w:spacing w:after="0" w:line="276" w:lineRule="auto"/>
              <w:contextualSpacing/>
              <w:rPr>
                <w:rFonts w:ascii="Calibri" w:eastAsia="Calibri" w:hAnsi="Calibri" w:cs="Calibri"/>
                <w:color w:val="000000"/>
                <w:sz w:val="24"/>
                <w:szCs w:val="24"/>
                <w:lang w:eastAsia="zh-CN"/>
              </w:rPr>
            </w:pPr>
          </w:p>
        </w:tc>
        <w:tc>
          <w:tcPr>
            <w:tcW w:w="13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AutoHyphens/>
              <w:spacing w:after="0" w:line="276" w:lineRule="auto"/>
              <w:contextualSpacing/>
              <w:jc w:val="center"/>
              <w:rPr>
                <w:rFonts w:ascii="Calibri" w:eastAsia="Calibri" w:hAnsi="Calibri" w:cs="Calibri"/>
                <w:color w:val="000000"/>
                <w:sz w:val="24"/>
                <w:szCs w:val="24"/>
                <w:lang w:eastAsia="zh-CN"/>
              </w:rPr>
            </w:pPr>
          </w:p>
        </w:tc>
        <w:tc>
          <w:tcPr>
            <w:tcW w:w="12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D42DF1"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7,</w:t>
            </w:r>
            <w:r w:rsidR="00EE54CC">
              <w:rPr>
                <w:rFonts w:ascii="Times New Roman" w:eastAsia="Calibri" w:hAnsi="Times New Roman" w:cs="Calibri"/>
                <w:color w:val="000000"/>
                <w:sz w:val="24"/>
                <w:szCs w:val="24"/>
                <w:lang w:eastAsia="zh-CN"/>
              </w:rPr>
              <w:t>1</w:t>
            </w:r>
          </w:p>
        </w:tc>
        <w:tc>
          <w:tcPr>
            <w:tcW w:w="1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EE54CC"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7,3</w:t>
            </w:r>
          </w:p>
        </w:tc>
        <w:tc>
          <w:tcPr>
            <w:tcW w:w="12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EE54CC"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6,5</w:t>
            </w:r>
          </w:p>
        </w:tc>
        <w:tc>
          <w:tcPr>
            <w:tcW w:w="12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6,</w:t>
            </w:r>
            <w:r w:rsidR="00EE54CC">
              <w:rPr>
                <w:rFonts w:ascii="Times New Roman" w:eastAsia="Calibri" w:hAnsi="Times New Roman" w:cs="Calibri"/>
                <w:color w:val="000000"/>
                <w:sz w:val="24"/>
                <w:szCs w:val="24"/>
                <w:lang w:eastAsia="zh-CN"/>
              </w:rPr>
              <w:t>6</w:t>
            </w:r>
          </w:p>
        </w:tc>
      </w:tr>
      <w:tr w:rsidR="00482CE6" w:rsidRPr="00482CE6" w:rsidTr="00EE54CC">
        <w:trPr>
          <w:cantSplit/>
        </w:trPr>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EE54CC" w:rsidRDefault="00EE54CC" w:rsidP="00EE54CC">
            <w:pPr>
              <w:suppressLineNumbers/>
              <w:suppressAutoHyphens/>
              <w:spacing w:after="0" w:line="240" w:lineRule="auto"/>
              <w:jc w:val="center"/>
              <w:rPr>
                <w:rFonts w:ascii="Times New Roman" w:eastAsia="Calibri" w:hAnsi="Times New Roman" w:cs="Times New Roman"/>
                <w:color w:val="000000"/>
                <w:sz w:val="24"/>
                <w:szCs w:val="24"/>
                <w:lang w:eastAsia="zh-CN"/>
              </w:rPr>
            </w:pPr>
            <w:r w:rsidRPr="00EE54CC">
              <w:rPr>
                <w:rFonts w:ascii="Times New Roman" w:eastAsia="Calibri" w:hAnsi="Times New Roman" w:cs="Times New Roman"/>
                <w:color w:val="000000"/>
                <w:sz w:val="24"/>
                <w:szCs w:val="24"/>
                <w:lang w:eastAsia="zh-CN"/>
              </w:rPr>
              <w:t>2</w:t>
            </w:r>
          </w:p>
        </w:tc>
        <w:tc>
          <w:tcPr>
            <w:tcW w:w="31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Наклон вперед из положения стоя на гимнастической скамье</w:t>
            </w:r>
            <w:r w:rsidRPr="00482CE6">
              <w:rPr>
                <w:rFonts w:ascii="Times New Roman" w:eastAsia="Calibri" w:hAnsi="Times New Roman" w:cs="Calibri"/>
                <w:color w:val="000000"/>
                <w:sz w:val="24"/>
                <w:szCs w:val="24"/>
                <w:lang w:eastAsia="zh-CN"/>
              </w:rPr>
              <w:br/>
              <w:t xml:space="preserve"> (от уровня скамьи)</w:t>
            </w:r>
          </w:p>
        </w:tc>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см</w:t>
            </w:r>
          </w:p>
        </w:tc>
        <w:tc>
          <w:tcPr>
            <w:tcW w:w="24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482CE6" w:rsidRPr="00482CE6" w:rsidTr="00EE54CC">
        <w:trPr>
          <w:cantSplit/>
        </w:trPr>
        <w:tc>
          <w:tcPr>
            <w:tcW w:w="6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EE54CC" w:rsidRDefault="00482CE6" w:rsidP="00EE54CC">
            <w:pPr>
              <w:suppressAutoHyphens/>
              <w:spacing w:after="0" w:line="276" w:lineRule="auto"/>
              <w:contextualSpacing/>
              <w:jc w:val="center"/>
              <w:rPr>
                <w:rFonts w:ascii="Times New Roman" w:eastAsia="Calibri" w:hAnsi="Times New Roman" w:cs="Times New Roman"/>
                <w:color w:val="000000"/>
                <w:sz w:val="24"/>
                <w:szCs w:val="24"/>
                <w:lang w:eastAsia="zh-CN"/>
              </w:rPr>
            </w:pPr>
          </w:p>
        </w:tc>
        <w:tc>
          <w:tcPr>
            <w:tcW w:w="31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AutoHyphens/>
              <w:spacing w:after="0" w:line="276" w:lineRule="auto"/>
              <w:contextualSpacing/>
              <w:rPr>
                <w:rFonts w:ascii="Calibri" w:eastAsia="Calibri" w:hAnsi="Calibri" w:cs="Times New Roman"/>
                <w:color w:val="000000"/>
                <w:sz w:val="24"/>
                <w:szCs w:val="24"/>
                <w:highlight w:val="yellow"/>
                <w:lang w:eastAsia="zh-CN"/>
              </w:rPr>
            </w:pPr>
          </w:p>
        </w:tc>
        <w:tc>
          <w:tcPr>
            <w:tcW w:w="13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AutoHyphens/>
              <w:spacing w:after="0" w:line="276" w:lineRule="auto"/>
              <w:contextualSpacing/>
              <w:jc w:val="center"/>
              <w:rPr>
                <w:rFonts w:ascii="Calibri" w:eastAsia="Calibri" w:hAnsi="Calibri" w:cs="Times New Roman"/>
                <w:color w:val="000000"/>
                <w:sz w:val="24"/>
                <w:szCs w:val="24"/>
                <w:lang w:eastAsia="zh-CN"/>
              </w:rPr>
            </w:pPr>
          </w:p>
        </w:tc>
        <w:tc>
          <w:tcPr>
            <w:tcW w:w="12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r w:rsidR="00EE54CC">
              <w:rPr>
                <w:rFonts w:ascii="Times New Roman" w:eastAsia="Calibri" w:hAnsi="Times New Roman" w:cs="Calibri"/>
                <w:color w:val="000000"/>
                <w:sz w:val="24"/>
                <w:szCs w:val="24"/>
                <w:lang w:eastAsia="zh-CN"/>
              </w:rPr>
              <w:t>1</w:t>
            </w:r>
          </w:p>
        </w:tc>
        <w:tc>
          <w:tcPr>
            <w:tcW w:w="1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+3</w:t>
            </w:r>
          </w:p>
        </w:tc>
        <w:tc>
          <w:tcPr>
            <w:tcW w:w="12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+3</w:t>
            </w:r>
          </w:p>
        </w:tc>
        <w:tc>
          <w:tcPr>
            <w:tcW w:w="12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r w:rsidR="00EE54CC">
              <w:rPr>
                <w:rFonts w:ascii="Times New Roman" w:eastAsia="Calibri" w:hAnsi="Times New Roman" w:cs="Calibri"/>
                <w:color w:val="000000"/>
                <w:sz w:val="24"/>
                <w:szCs w:val="24"/>
                <w:lang w:eastAsia="zh-CN"/>
              </w:rPr>
              <w:t>5</w:t>
            </w:r>
          </w:p>
        </w:tc>
      </w:tr>
      <w:tr w:rsidR="00482CE6" w:rsidRPr="00482CE6" w:rsidTr="00EE54CC">
        <w:trPr>
          <w:cantSplit/>
        </w:trPr>
        <w:tc>
          <w:tcPr>
            <w:tcW w:w="699" w:type="dxa"/>
            <w:vMerge w:val="restart"/>
            <w:tcBorders>
              <w:left w:val="single" w:sz="4" w:space="0" w:color="000000"/>
              <w:bottom w:val="single" w:sz="4" w:space="0" w:color="000000"/>
              <w:right w:val="single" w:sz="4" w:space="0" w:color="000000"/>
            </w:tcBorders>
            <w:shd w:val="clear" w:color="auto" w:fill="auto"/>
            <w:vAlign w:val="center"/>
          </w:tcPr>
          <w:p w:rsidR="00482CE6" w:rsidRPr="00EE54CC" w:rsidRDefault="00EE54CC" w:rsidP="00EE54CC">
            <w:pPr>
              <w:suppressLineNumbers/>
              <w:suppressAutoHyphens/>
              <w:spacing w:after="0" w:line="240" w:lineRule="auto"/>
              <w:jc w:val="center"/>
              <w:rPr>
                <w:rFonts w:ascii="Times New Roman" w:eastAsia="Calibri" w:hAnsi="Times New Roman" w:cs="Times New Roman"/>
                <w:color w:val="000000"/>
                <w:sz w:val="24"/>
                <w:szCs w:val="24"/>
                <w:lang w:eastAsia="zh-CN"/>
              </w:rPr>
            </w:pPr>
            <w:r w:rsidRPr="00EE54CC">
              <w:rPr>
                <w:rFonts w:ascii="Times New Roman" w:eastAsia="Calibri" w:hAnsi="Times New Roman" w:cs="Times New Roman"/>
                <w:color w:val="000000"/>
                <w:sz w:val="24"/>
                <w:szCs w:val="24"/>
                <w:lang w:eastAsia="zh-CN"/>
              </w:rPr>
              <w:t>3</w:t>
            </w:r>
          </w:p>
        </w:tc>
        <w:tc>
          <w:tcPr>
            <w:tcW w:w="3199" w:type="dxa"/>
            <w:vMerge w:val="restart"/>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Челночный бег 3х10 м</w:t>
            </w:r>
          </w:p>
        </w:tc>
        <w:tc>
          <w:tcPr>
            <w:tcW w:w="1373" w:type="dxa"/>
            <w:vMerge w:val="restart"/>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2469" w:type="dxa"/>
            <w:gridSpan w:val="2"/>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c>
          <w:tcPr>
            <w:tcW w:w="2464" w:type="dxa"/>
            <w:gridSpan w:val="2"/>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482CE6" w:rsidRPr="00482CE6" w:rsidTr="00EE54CC">
        <w:trPr>
          <w:cantSplit/>
        </w:trPr>
        <w:tc>
          <w:tcPr>
            <w:tcW w:w="699" w:type="dxa"/>
            <w:vMerge/>
            <w:tcBorders>
              <w:left w:val="single" w:sz="4" w:space="0" w:color="000000"/>
              <w:bottom w:val="single" w:sz="4" w:space="0" w:color="000000"/>
              <w:right w:val="single" w:sz="4" w:space="0" w:color="000000"/>
            </w:tcBorders>
            <w:shd w:val="clear" w:color="auto" w:fill="auto"/>
            <w:vAlign w:val="center"/>
          </w:tcPr>
          <w:p w:rsidR="00482CE6" w:rsidRPr="00EE54CC" w:rsidRDefault="00482CE6" w:rsidP="00EE54CC">
            <w:pPr>
              <w:suppressAutoHyphens/>
              <w:spacing w:after="0" w:line="276" w:lineRule="auto"/>
              <w:contextualSpacing/>
              <w:jc w:val="center"/>
              <w:rPr>
                <w:rFonts w:ascii="Times New Roman" w:eastAsia="Calibri" w:hAnsi="Times New Roman" w:cs="Times New Roman"/>
                <w:color w:val="000000"/>
                <w:sz w:val="24"/>
                <w:szCs w:val="24"/>
                <w:lang w:eastAsia="zh-CN"/>
              </w:rPr>
            </w:pPr>
          </w:p>
        </w:tc>
        <w:tc>
          <w:tcPr>
            <w:tcW w:w="3199" w:type="dxa"/>
            <w:vMerge/>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AutoHyphens/>
              <w:spacing w:after="0" w:line="276" w:lineRule="auto"/>
              <w:contextualSpacing/>
              <w:rPr>
                <w:rFonts w:ascii="Calibri" w:eastAsia="Calibri" w:hAnsi="Calibri" w:cs="Times New Roman"/>
                <w:sz w:val="24"/>
                <w:szCs w:val="24"/>
                <w:lang w:eastAsia="zh-CN"/>
              </w:rPr>
            </w:pPr>
          </w:p>
        </w:tc>
        <w:tc>
          <w:tcPr>
            <w:tcW w:w="1373" w:type="dxa"/>
            <w:vMerge/>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AutoHyphens/>
              <w:spacing w:after="0" w:line="276" w:lineRule="auto"/>
              <w:contextualSpacing/>
              <w:jc w:val="center"/>
              <w:rPr>
                <w:rFonts w:ascii="Calibri" w:eastAsia="Calibri" w:hAnsi="Calibri" w:cs="Times New Roman"/>
                <w:sz w:val="24"/>
                <w:szCs w:val="24"/>
                <w:lang w:eastAsia="zh-CN"/>
              </w:rPr>
            </w:pPr>
          </w:p>
        </w:tc>
        <w:tc>
          <w:tcPr>
            <w:tcW w:w="1243" w:type="dxa"/>
            <w:tcBorders>
              <w:left w:val="single" w:sz="4" w:space="0" w:color="000000"/>
              <w:bottom w:val="single" w:sz="4" w:space="0" w:color="000000"/>
              <w:right w:val="single" w:sz="4" w:space="0" w:color="000000"/>
            </w:tcBorders>
            <w:shd w:val="clear" w:color="auto" w:fill="auto"/>
            <w:vAlign w:val="center"/>
          </w:tcPr>
          <w:p w:rsidR="00482CE6" w:rsidRPr="00482CE6" w:rsidRDefault="00EE54CC"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10,5</w:t>
            </w:r>
          </w:p>
        </w:tc>
        <w:tc>
          <w:tcPr>
            <w:tcW w:w="1226" w:type="dxa"/>
            <w:tcBorders>
              <w:left w:val="single" w:sz="4" w:space="0" w:color="000000"/>
              <w:bottom w:val="single" w:sz="4" w:space="0" w:color="000000"/>
              <w:right w:val="single" w:sz="4" w:space="0" w:color="000000"/>
            </w:tcBorders>
            <w:shd w:val="clear" w:color="auto" w:fill="auto"/>
            <w:vAlign w:val="center"/>
          </w:tcPr>
          <w:p w:rsidR="00482CE6" w:rsidRPr="00482CE6" w:rsidRDefault="00EE54CC"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10,8</w:t>
            </w:r>
          </w:p>
        </w:tc>
        <w:tc>
          <w:tcPr>
            <w:tcW w:w="1243" w:type="dxa"/>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9,</w:t>
            </w:r>
            <w:r w:rsidR="00EE54CC">
              <w:rPr>
                <w:rFonts w:ascii="Times New Roman" w:eastAsia="Calibri" w:hAnsi="Times New Roman" w:cs="Calibri"/>
                <w:color w:val="000000"/>
                <w:sz w:val="24"/>
                <w:szCs w:val="24"/>
                <w:lang w:eastAsia="zh-CN"/>
              </w:rPr>
              <w:t>8</w:t>
            </w:r>
          </w:p>
        </w:tc>
        <w:tc>
          <w:tcPr>
            <w:tcW w:w="1221" w:type="dxa"/>
            <w:tcBorders>
              <w:left w:val="single" w:sz="4" w:space="0" w:color="000000"/>
              <w:bottom w:val="single" w:sz="4" w:space="0" w:color="000000"/>
              <w:right w:val="single" w:sz="4" w:space="0" w:color="000000"/>
            </w:tcBorders>
            <w:shd w:val="clear" w:color="auto" w:fill="auto"/>
            <w:vAlign w:val="center"/>
          </w:tcPr>
          <w:p w:rsidR="00482CE6" w:rsidRPr="00482CE6" w:rsidRDefault="00EE54CC"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10,2</w:t>
            </w:r>
          </w:p>
        </w:tc>
      </w:tr>
      <w:tr w:rsidR="00482CE6" w:rsidRPr="00482CE6" w:rsidTr="00EE54CC">
        <w:trPr>
          <w:cantSplit/>
        </w:trPr>
        <w:tc>
          <w:tcPr>
            <w:tcW w:w="699" w:type="dxa"/>
            <w:vMerge w:val="restart"/>
            <w:tcBorders>
              <w:left w:val="single" w:sz="4" w:space="0" w:color="000000"/>
              <w:bottom w:val="single" w:sz="4" w:space="0" w:color="000000"/>
              <w:right w:val="single" w:sz="4" w:space="0" w:color="000000"/>
            </w:tcBorders>
            <w:shd w:val="clear" w:color="auto" w:fill="auto"/>
            <w:vAlign w:val="center"/>
          </w:tcPr>
          <w:p w:rsidR="00482CE6" w:rsidRPr="00EE54CC" w:rsidRDefault="00EE54CC" w:rsidP="00EE54CC">
            <w:pPr>
              <w:suppressLineNumbers/>
              <w:suppressAutoHyphens/>
              <w:spacing w:after="0" w:line="240" w:lineRule="auto"/>
              <w:jc w:val="center"/>
              <w:rPr>
                <w:rFonts w:ascii="Times New Roman" w:eastAsia="Calibri" w:hAnsi="Times New Roman" w:cs="Times New Roman"/>
                <w:color w:val="000000"/>
                <w:sz w:val="24"/>
                <w:szCs w:val="24"/>
                <w:lang w:eastAsia="zh-CN"/>
              </w:rPr>
            </w:pPr>
            <w:r w:rsidRPr="00EE54CC">
              <w:rPr>
                <w:rFonts w:ascii="Times New Roman" w:eastAsia="Calibri" w:hAnsi="Times New Roman" w:cs="Times New Roman"/>
                <w:color w:val="000000"/>
                <w:sz w:val="24"/>
                <w:szCs w:val="24"/>
                <w:lang w:eastAsia="zh-CN"/>
              </w:rPr>
              <w:t>4</w:t>
            </w:r>
          </w:p>
        </w:tc>
        <w:tc>
          <w:tcPr>
            <w:tcW w:w="3199" w:type="dxa"/>
            <w:vMerge w:val="restart"/>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Прыжок в длину с места толчком двумя ногами</w:t>
            </w:r>
          </w:p>
        </w:tc>
        <w:tc>
          <w:tcPr>
            <w:tcW w:w="1373" w:type="dxa"/>
            <w:vMerge w:val="restart"/>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см</w:t>
            </w:r>
          </w:p>
        </w:tc>
        <w:tc>
          <w:tcPr>
            <w:tcW w:w="2469" w:type="dxa"/>
            <w:gridSpan w:val="2"/>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c>
          <w:tcPr>
            <w:tcW w:w="2464" w:type="dxa"/>
            <w:gridSpan w:val="2"/>
            <w:tcBorders>
              <w:left w:val="single" w:sz="4" w:space="0" w:color="000000"/>
              <w:bottom w:val="single" w:sz="4" w:space="0" w:color="000000"/>
              <w:right w:val="single" w:sz="4" w:space="0" w:color="000000"/>
            </w:tcBorders>
            <w:shd w:val="clear" w:color="auto" w:fill="auto"/>
            <w:vAlign w:val="center"/>
          </w:tcPr>
          <w:p w:rsidR="00482CE6" w:rsidRPr="00482CE6" w:rsidRDefault="00482CE6"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482CE6" w:rsidRPr="00482CE6" w:rsidTr="00EE54CC">
        <w:trPr>
          <w:cantSplit/>
        </w:trPr>
        <w:tc>
          <w:tcPr>
            <w:tcW w:w="699" w:type="dxa"/>
            <w:vMerge/>
            <w:tcBorders>
              <w:left w:val="single" w:sz="4" w:space="0" w:color="000000"/>
              <w:bottom w:val="single" w:sz="4" w:space="0" w:color="auto"/>
              <w:right w:val="single" w:sz="4" w:space="0" w:color="000000"/>
            </w:tcBorders>
            <w:shd w:val="clear" w:color="auto" w:fill="auto"/>
            <w:vAlign w:val="center"/>
          </w:tcPr>
          <w:p w:rsidR="00482CE6" w:rsidRPr="00EE54CC" w:rsidRDefault="00482CE6" w:rsidP="00EE54CC">
            <w:pPr>
              <w:suppressAutoHyphens/>
              <w:spacing w:after="0" w:line="276" w:lineRule="auto"/>
              <w:contextualSpacing/>
              <w:jc w:val="center"/>
              <w:rPr>
                <w:rFonts w:ascii="Times New Roman" w:eastAsia="Calibri" w:hAnsi="Times New Roman" w:cs="Times New Roman"/>
                <w:color w:val="000000"/>
                <w:sz w:val="24"/>
                <w:szCs w:val="24"/>
                <w:lang w:eastAsia="zh-CN"/>
              </w:rPr>
            </w:pPr>
          </w:p>
        </w:tc>
        <w:tc>
          <w:tcPr>
            <w:tcW w:w="3199" w:type="dxa"/>
            <w:vMerge/>
            <w:tcBorders>
              <w:left w:val="single" w:sz="4" w:space="0" w:color="000000"/>
              <w:bottom w:val="single" w:sz="4" w:space="0" w:color="auto"/>
              <w:right w:val="single" w:sz="4" w:space="0" w:color="000000"/>
            </w:tcBorders>
            <w:shd w:val="clear" w:color="auto" w:fill="auto"/>
            <w:vAlign w:val="center"/>
          </w:tcPr>
          <w:p w:rsidR="00482CE6" w:rsidRPr="00482CE6" w:rsidRDefault="00482CE6" w:rsidP="00D42DF1">
            <w:pPr>
              <w:suppressAutoHyphens/>
              <w:spacing w:after="0" w:line="276" w:lineRule="auto"/>
              <w:contextualSpacing/>
              <w:rPr>
                <w:rFonts w:ascii="Calibri" w:eastAsia="Calibri" w:hAnsi="Calibri" w:cs="Times New Roman"/>
                <w:sz w:val="24"/>
                <w:szCs w:val="24"/>
                <w:lang w:eastAsia="zh-CN"/>
              </w:rPr>
            </w:pPr>
          </w:p>
        </w:tc>
        <w:tc>
          <w:tcPr>
            <w:tcW w:w="1373" w:type="dxa"/>
            <w:vMerge/>
            <w:tcBorders>
              <w:left w:val="single" w:sz="4" w:space="0" w:color="000000"/>
              <w:bottom w:val="single" w:sz="4" w:space="0" w:color="auto"/>
              <w:right w:val="single" w:sz="4" w:space="0" w:color="000000"/>
            </w:tcBorders>
            <w:shd w:val="clear" w:color="auto" w:fill="auto"/>
            <w:vAlign w:val="center"/>
          </w:tcPr>
          <w:p w:rsidR="00482CE6" w:rsidRPr="00482CE6" w:rsidRDefault="00482CE6" w:rsidP="00D42DF1">
            <w:pPr>
              <w:suppressAutoHyphens/>
              <w:spacing w:after="0" w:line="276" w:lineRule="auto"/>
              <w:contextualSpacing/>
              <w:jc w:val="center"/>
              <w:rPr>
                <w:rFonts w:ascii="Calibri" w:eastAsia="Calibri" w:hAnsi="Calibri" w:cs="Times New Roman"/>
                <w:sz w:val="24"/>
                <w:szCs w:val="24"/>
                <w:lang w:eastAsia="zh-CN"/>
              </w:rPr>
            </w:pPr>
          </w:p>
        </w:tc>
        <w:tc>
          <w:tcPr>
            <w:tcW w:w="1243" w:type="dxa"/>
            <w:tcBorders>
              <w:left w:val="single" w:sz="4" w:space="0" w:color="000000"/>
              <w:bottom w:val="single" w:sz="4" w:space="0" w:color="auto"/>
              <w:right w:val="single" w:sz="4" w:space="0" w:color="000000"/>
            </w:tcBorders>
            <w:shd w:val="clear" w:color="auto" w:fill="auto"/>
            <w:vAlign w:val="center"/>
          </w:tcPr>
          <w:p w:rsidR="00482CE6" w:rsidRPr="00482CE6" w:rsidRDefault="00EE54CC"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108</w:t>
            </w:r>
          </w:p>
        </w:tc>
        <w:tc>
          <w:tcPr>
            <w:tcW w:w="1226" w:type="dxa"/>
            <w:tcBorders>
              <w:left w:val="single" w:sz="4" w:space="0" w:color="000000"/>
              <w:bottom w:val="single" w:sz="4" w:space="0" w:color="auto"/>
              <w:right w:val="single" w:sz="4" w:space="0" w:color="000000"/>
            </w:tcBorders>
            <w:shd w:val="clear" w:color="auto" w:fill="auto"/>
            <w:vAlign w:val="center"/>
          </w:tcPr>
          <w:p w:rsidR="00482CE6" w:rsidRPr="00482CE6" w:rsidRDefault="00EE54CC"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103</w:t>
            </w:r>
          </w:p>
        </w:tc>
        <w:tc>
          <w:tcPr>
            <w:tcW w:w="1243" w:type="dxa"/>
            <w:tcBorders>
              <w:left w:val="single" w:sz="4" w:space="0" w:color="000000"/>
              <w:bottom w:val="single" w:sz="4" w:space="0" w:color="auto"/>
              <w:right w:val="single" w:sz="4" w:space="0" w:color="000000"/>
            </w:tcBorders>
            <w:shd w:val="clear" w:color="auto" w:fill="auto"/>
            <w:vAlign w:val="center"/>
          </w:tcPr>
          <w:p w:rsidR="00482CE6" w:rsidRPr="00482CE6" w:rsidRDefault="00EE54CC"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122</w:t>
            </w:r>
          </w:p>
        </w:tc>
        <w:tc>
          <w:tcPr>
            <w:tcW w:w="1221" w:type="dxa"/>
            <w:tcBorders>
              <w:left w:val="single" w:sz="4" w:space="0" w:color="000000"/>
              <w:bottom w:val="single" w:sz="4" w:space="0" w:color="auto"/>
              <w:right w:val="single" w:sz="4" w:space="0" w:color="000000"/>
            </w:tcBorders>
            <w:shd w:val="clear" w:color="auto" w:fill="auto"/>
            <w:vAlign w:val="center"/>
          </w:tcPr>
          <w:p w:rsidR="00482CE6" w:rsidRPr="00482CE6" w:rsidRDefault="00EE54CC" w:rsidP="00D42DF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117</w:t>
            </w:r>
          </w:p>
        </w:tc>
      </w:tr>
      <w:tr w:rsidR="00EE54CC" w:rsidRPr="00482CE6" w:rsidTr="00EE54CC">
        <w:trPr>
          <w:cantSplit/>
        </w:trPr>
        <w:tc>
          <w:tcPr>
            <w:tcW w:w="699" w:type="dxa"/>
            <w:vMerge w:val="restart"/>
            <w:tcBorders>
              <w:top w:val="single" w:sz="4" w:space="0" w:color="auto"/>
              <w:left w:val="single" w:sz="4" w:space="0" w:color="000000"/>
              <w:right w:val="single" w:sz="4" w:space="0" w:color="000000"/>
            </w:tcBorders>
            <w:shd w:val="clear" w:color="auto" w:fill="auto"/>
            <w:vAlign w:val="center"/>
          </w:tcPr>
          <w:p w:rsidR="00EE54CC" w:rsidRPr="00EE54CC" w:rsidRDefault="00EE54CC" w:rsidP="00EE54CC">
            <w:pPr>
              <w:suppressAutoHyphens/>
              <w:spacing w:after="0" w:line="276" w:lineRule="auto"/>
              <w:contextualSpacing/>
              <w:jc w:val="center"/>
              <w:rPr>
                <w:rFonts w:ascii="Times New Roman" w:eastAsia="Calibri" w:hAnsi="Times New Roman" w:cs="Times New Roman"/>
                <w:color w:val="000000"/>
                <w:sz w:val="24"/>
                <w:szCs w:val="24"/>
                <w:lang w:eastAsia="zh-CN"/>
              </w:rPr>
            </w:pPr>
            <w:r w:rsidRPr="00EE54CC">
              <w:rPr>
                <w:rFonts w:ascii="Times New Roman" w:eastAsia="Calibri" w:hAnsi="Times New Roman" w:cs="Times New Roman"/>
                <w:color w:val="000000"/>
                <w:sz w:val="24"/>
                <w:szCs w:val="24"/>
                <w:lang w:eastAsia="zh-CN"/>
              </w:rPr>
              <w:t>5</w:t>
            </w:r>
          </w:p>
        </w:tc>
        <w:tc>
          <w:tcPr>
            <w:tcW w:w="3199" w:type="dxa"/>
            <w:vMerge w:val="restart"/>
            <w:tcBorders>
              <w:top w:val="single" w:sz="4" w:space="0" w:color="auto"/>
              <w:left w:val="single" w:sz="4" w:space="0" w:color="000000"/>
              <w:right w:val="single" w:sz="4" w:space="0" w:color="000000"/>
            </w:tcBorders>
            <w:shd w:val="clear" w:color="auto" w:fill="auto"/>
            <w:vAlign w:val="center"/>
          </w:tcPr>
          <w:p w:rsidR="00EE54CC" w:rsidRPr="00EE54CC" w:rsidRDefault="00EE54CC" w:rsidP="00EE54CC">
            <w:pPr>
              <w:suppressAutoHyphens/>
              <w:spacing w:after="0" w:line="240" w:lineRule="auto"/>
              <w:contextualSpacing/>
              <w:rPr>
                <w:rFonts w:ascii="Times New Roman" w:eastAsia="Calibri" w:hAnsi="Times New Roman" w:cs="Times New Roman"/>
                <w:sz w:val="24"/>
                <w:szCs w:val="24"/>
                <w:lang w:eastAsia="zh-CN"/>
              </w:rPr>
            </w:pPr>
            <w:r w:rsidRPr="00EE54CC">
              <w:rPr>
                <w:rFonts w:ascii="Times New Roman" w:eastAsia="Calibri" w:hAnsi="Times New Roman" w:cs="Times New Roman"/>
                <w:sz w:val="24"/>
                <w:szCs w:val="24"/>
                <w:lang w:eastAsia="zh-CN"/>
              </w:rPr>
              <w:t>Сгибание и разгибание рук в упоре лежа на полу</w:t>
            </w:r>
          </w:p>
        </w:tc>
        <w:tc>
          <w:tcPr>
            <w:tcW w:w="1373" w:type="dxa"/>
            <w:vMerge w:val="restart"/>
            <w:tcBorders>
              <w:top w:val="single" w:sz="4" w:space="0" w:color="auto"/>
              <w:left w:val="single" w:sz="4" w:space="0" w:color="000000"/>
              <w:right w:val="single" w:sz="4" w:space="0" w:color="000000"/>
            </w:tcBorders>
            <w:shd w:val="clear" w:color="auto" w:fill="auto"/>
            <w:vAlign w:val="center"/>
          </w:tcPr>
          <w:p w:rsidR="00EE54CC" w:rsidRPr="00EE54CC" w:rsidRDefault="00EE54CC" w:rsidP="00EE54CC">
            <w:pPr>
              <w:suppressAutoHyphens/>
              <w:spacing w:after="0" w:line="240" w:lineRule="auto"/>
              <w:contextualSpacing/>
              <w:jc w:val="center"/>
              <w:rPr>
                <w:rFonts w:ascii="Times New Roman" w:eastAsia="Calibri" w:hAnsi="Times New Roman" w:cs="Times New Roman"/>
                <w:sz w:val="24"/>
                <w:szCs w:val="24"/>
                <w:lang w:eastAsia="zh-CN"/>
              </w:rPr>
            </w:pPr>
            <w:r w:rsidRPr="00EE54CC">
              <w:rPr>
                <w:rFonts w:ascii="Times New Roman" w:eastAsia="Calibri" w:hAnsi="Times New Roman" w:cs="Times New Roman"/>
                <w:sz w:val="24"/>
                <w:szCs w:val="24"/>
                <w:lang w:eastAsia="zh-CN"/>
              </w:rPr>
              <w:t>Кол-во раз</w:t>
            </w:r>
          </w:p>
        </w:tc>
        <w:tc>
          <w:tcPr>
            <w:tcW w:w="24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EE54CC" w:rsidRPr="00482CE6" w:rsidTr="00EE54CC">
        <w:trPr>
          <w:cantSplit/>
        </w:trPr>
        <w:tc>
          <w:tcPr>
            <w:tcW w:w="699" w:type="dxa"/>
            <w:vMerge/>
            <w:tcBorders>
              <w:left w:val="single" w:sz="4" w:space="0" w:color="000000"/>
              <w:bottom w:val="single" w:sz="4" w:space="0" w:color="auto"/>
              <w:right w:val="single" w:sz="4" w:space="0" w:color="000000"/>
            </w:tcBorders>
            <w:shd w:val="clear" w:color="auto" w:fill="auto"/>
            <w:vAlign w:val="center"/>
          </w:tcPr>
          <w:p w:rsidR="00EE54CC" w:rsidRPr="00EE54CC" w:rsidRDefault="00EE54CC" w:rsidP="00EE54CC">
            <w:pPr>
              <w:suppressAutoHyphens/>
              <w:spacing w:after="0" w:line="276" w:lineRule="auto"/>
              <w:contextualSpacing/>
              <w:jc w:val="center"/>
              <w:rPr>
                <w:rFonts w:ascii="Times New Roman" w:eastAsia="Calibri" w:hAnsi="Times New Roman" w:cs="Times New Roman"/>
                <w:color w:val="000000"/>
                <w:sz w:val="24"/>
                <w:szCs w:val="24"/>
                <w:lang w:eastAsia="zh-CN"/>
              </w:rPr>
            </w:pPr>
          </w:p>
        </w:tc>
        <w:tc>
          <w:tcPr>
            <w:tcW w:w="3199" w:type="dxa"/>
            <w:vMerge/>
            <w:tcBorders>
              <w:left w:val="single" w:sz="4" w:space="0" w:color="000000"/>
              <w:bottom w:val="single" w:sz="4" w:space="0" w:color="auto"/>
              <w:right w:val="single" w:sz="4" w:space="0" w:color="000000"/>
            </w:tcBorders>
            <w:shd w:val="clear" w:color="auto" w:fill="auto"/>
            <w:vAlign w:val="center"/>
          </w:tcPr>
          <w:p w:rsidR="00EE54CC" w:rsidRPr="00482CE6" w:rsidRDefault="00EE54CC" w:rsidP="00EE54CC">
            <w:pPr>
              <w:suppressAutoHyphens/>
              <w:spacing w:after="0" w:line="276" w:lineRule="auto"/>
              <w:contextualSpacing/>
              <w:rPr>
                <w:rFonts w:ascii="Calibri" w:eastAsia="Calibri" w:hAnsi="Calibri" w:cs="Times New Roman"/>
                <w:sz w:val="24"/>
                <w:szCs w:val="24"/>
                <w:lang w:eastAsia="zh-CN"/>
              </w:rPr>
            </w:pPr>
          </w:p>
        </w:tc>
        <w:tc>
          <w:tcPr>
            <w:tcW w:w="1373" w:type="dxa"/>
            <w:vMerge/>
            <w:tcBorders>
              <w:left w:val="single" w:sz="4" w:space="0" w:color="000000"/>
              <w:bottom w:val="single" w:sz="4" w:space="0" w:color="auto"/>
              <w:right w:val="single" w:sz="4" w:space="0" w:color="000000"/>
            </w:tcBorders>
            <w:shd w:val="clear" w:color="auto" w:fill="auto"/>
            <w:vAlign w:val="center"/>
          </w:tcPr>
          <w:p w:rsidR="00EE54CC" w:rsidRPr="00482CE6" w:rsidRDefault="00EE54CC" w:rsidP="00EE54CC">
            <w:pPr>
              <w:suppressAutoHyphens/>
              <w:spacing w:after="0" w:line="276" w:lineRule="auto"/>
              <w:contextualSpacing/>
              <w:jc w:val="center"/>
              <w:rPr>
                <w:rFonts w:ascii="Calibri" w:eastAsia="Calibri" w:hAnsi="Calibri" w:cs="Times New Roman"/>
                <w:sz w:val="24"/>
                <w:szCs w:val="24"/>
                <w:lang w:eastAsia="zh-CN"/>
              </w:rPr>
            </w:pPr>
          </w:p>
        </w:tc>
        <w:tc>
          <w:tcPr>
            <w:tcW w:w="1243"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5</w:t>
            </w:r>
          </w:p>
        </w:tc>
        <w:tc>
          <w:tcPr>
            <w:tcW w:w="1226"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4</w:t>
            </w:r>
          </w:p>
        </w:tc>
        <w:tc>
          <w:tcPr>
            <w:tcW w:w="1243"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11</w:t>
            </w:r>
          </w:p>
        </w:tc>
        <w:tc>
          <w:tcPr>
            <w:tcW w:w="1221"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7</w:t>
            </w:r>
          </w:p>
        </w:tc>
      </w:tr>
      <w:tr w:rsidR="00EE54CC" w:rsidRPr="00482CE6" w:rsidTr="00FC72F8">
        <w:trPr>
          <w:cantSplit/>
        </w:trPr>
        <w:tc>
          <w:tcPr>
            <w:tcW w:w="699" w:type="dxa"/>
            <w:vMerge w:val="restart"/>
            <w:tcBorders>
              <w:top w:val="single" w:sz="4" w:space="0" w:color="auto"/>
              <w:left w:val="single" w:sz="4" w:space="0" w:color="000000"/>
              <w:right w:val="single" w:sz="4" w:space="0" w:color="000000"/>
            </w:tcBorders>
            <w:shd w:val="clear" w:color="auto" w:fill="auto"/>
            <w:vAlign w:val="center"/>
          </w:tcPr>
          <w:p w:rsidR="00EE54CC" w:rsidRPr="00EE54CC" w:rsidRDefault="00EE54CC" w:rsidP="00EE54CC">
            <w:pPr>
              <w:suppressAutoHyphens/>
              <w:spacing w:after="0" w:line="276" w:lineRule="auto"/>
              <w:contextualSpacing/>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6</w:t>
            </w:r>
          </w:p>
        </w:tc>
        <w:tc>
          <w:tcPr>
            <w:tcW w:w="3199" w:type="dxa"/>
            <w:vMerge w:val="restart"/>
            <w:tcBorders>
              <w:top w:val="single" w:sz="4" w:space="0" w:color="auto"/>
              <w:left w:val="single" w:sz="4" w:space="0" w:color="000000"/>
              <w:right w:val="single" w:sz="4" w:space="0" w:color="000000"/>
            </w:tcBorders>
            <w:shd w:val="clear" w:color="auto" w:fill="auto"/>
            <w:vAlign w:val="center"/>
          </w:tcPr>
          <w:p w:rsidR="00EE54CC" w:rsidRPr="00EE54CC" w:rsidRDefault="00EE54CC" w:rsidP="00EE54CC">
            <w:pPr>
              <w:suppressAutoHyphens/>
              <w:spacing w:after="0" w:line="240" w:lineRule="auto"/>
              <w:contextualSpacing/>
              <w:rPr>
                <w:rFonts w:ascii="Times New Roman" w:eastAsia="Calibri" w:hAnsi="Times New Roman" w:cs="Times New Roman"/>
                <w:sz w:val="24"/>
                <w:szCs w:val="24"/>
                <w:lang w:eastAsia="zh-CN"/>
              </w:rPr>
            </w:pPr>
            <w:r w:rsidRPr="00EE54CC">
              <w:rPr>
                <w:rFonts w:ascii="Times New Roman" w:eastAsia="Calibri" w:hAnsi="Times New Roman" w:cs="Times New Roman"/>
                <w:sz w:val="24"/>
                <w:szCs w:val="24"/>
                <w:lang w:eastAsia="zh-CN"/>
              </w:rPr>
              <w:t xml:space="preserve">Подтягивание из виса на низкой перекладине </w:t>
            </w:r>
          </w:p>
        </w:tc>
        <w:tc>
          <w:tcPr>
            <w:tcW w:w="1373" w:type="dxa"/>
            <w:vMerge w:val="restart"/>
            <w:tcBorders>
              <w:top w:val="single" w:sz="4" w:space="0" w:color="auto"/>
              <w:left w:val="single" w:sz="4" w:space="0" w:color="000000"/>
              <w:right w:val="single" w:sz="4" w:space="0" w:color="000000"/>
            </w:tcBorders>
            <w:shd w:val="clear" w:color="auto" w:fill="auto"/>
            <w:vAlign w:val="center"/>
          </w:tcPr>
          <w:p w:rsidR="00EE54CC" w:rsidRPr="00482CE6" w:rsidRDefault="00EE54CC" w:rsidP="00EE54CC">
            <w:pPr>
              <w:suppressAutoHyphens/>
              <w:spacing w:after="0" w:line="276" w:lineRule="auto"/>
              <w:contextualSpacing/>
              <w:jc w:val="center"/>
              <w:rPr>
                <w:rFonts w:ascii="Calibri" w:eastAsia="Calibri" w:hAnsi="Calibri" w:cs="Times New Roman"/>
                <w:sz w:val="24"/>
                <w:szCs w:val="24"/>
                <w:lang w:eastAsia="zh-CN"/>
              </w:rPr>
            </w:pPr>
            <w:r w:rsidRPr="00EE54CC">
              <w:rPr>
                <w:rFonts w:ascii="Times New Roman" w:eastAsia="Calibri" w:hAnsi="Times New Roman" w:cs="Times New Roman"/>
                <w:sz w:val="24"/>
                <w:szCs w:val="24"/>
                <w:lang w:eastAsia="zh-CN"/>
              </w:rPr>
              <w:t>Кол-во раз</w:t>
            </w:r>
          </w:p>
        </w:tc>
        <w:tc>
          <w:tcPr>
            <w:tcW w:w="12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c>
          <w:tcPr>
            <w:tcW w:w="1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c>
          <w:tcPr>
            <w:tcW w:w="1243"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p>
        </w:tc>
        <w:tc>
          <w:tcPr>
            <w:tcW w:w="1221"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p>
        </w:tc>
      </w:tr>
      <w:tr w:rsidR="00EE54CC" w:rsidRPr="00482CE6" w:rsidTr="00FC72F8">
        <w:trPr>
          <w:cantSplit/>
        </w:trPr>
        <w:tc>
          <w:tcPr>
            <w:tcW w:w="699" w:type="dxa"/>
            <w:vMerge/>
            <w:tcBorders>
              <w:left w:val="single" w:sz="4" w:space="0" w:color="000000"/>
              <w:bottom w:val="single" w:sz="4" w:space="0" w:color="000000"/>
              <w:right w:val="single" w:sz="4" w:space="0" w:color="000000"/>
            </w:tcBorders>
            <w:shd w:val="clear" w:color="auto" w:fill="auto"/>
            <w:vAlign w:val="center"/>
          </w:tcPr>
          <w:p w:rsidR="00EE54CC" w:rsidRPr="00482CE6" w:rsidRDefault="00EE54CC" w:rsidP="00EE54CC">
            <w:pPr>
              <w:suppressAutoHyphens/>
              <w:spacing w:after="0" w:line="276" w:lineRule="auto"/>
              <w:contextualSpacing/>
              <w:jc w:val="center"/>
              <w:rPr>
                <w:rFonts w:ascii="Calibri" w:eastAsia="Calibri" w:hAnsi="Calibri" w:cs="Times New Roman"/>
                <w:color w:val="000000"/>
                <w:sz w:val="24"/>
                <w:szCs w:val="24"/>
                <w:lang w:eastAsia="zh-CN"/>
              </w:rPr>
            </w:pPr>
          </w:p>
        </w:tc>
        <w:tc>
          <w:tcPr>
            <w:tcW w:w="3199" w:type="dxa"/>
            <w:vMerge/>
            <w:tcBorders>
              <w:left w:val="single" w:sz="4" w:space="0" w:color="000000"/>
              <w:bottom w:val="single" w:sz="4" w:space="0" w:color="000000"/>
              <w:right w:val="single" w:sz="4" w:space="0" w:color="000000"/>
            </w:tcBorders>
            <w:shd w:val="clear" w:color="auto" w:fill="auto"/>
            <w:vAlign w:val="center"/>
          </w:tcPr>
          <w:p w:rsidR="00EE54CC" w:rsidRPr="00482CE6" w:rsidRDefault="00EE54CC" w:rsidP="00EE54CC">
            <w:pPr>
              <w:suppressAutoHyphens/>
              <w:spacing w:after="0" w:line="276" w:lineRule="auto"/>
              <w:contextualSpacing/>
              <w:rPr>
                <w:rFonts w:ascii="Calibri" w:eastAsia="Calibri" w:hAnsi="Calibri" w:cs="Times New Roman"/>
                <w:sz w:val="24"/>
                <w:szCs w:val="24"/>
                <w:lang w:eastAsia="zh-CN"/>
              </w:rPr>
            </w:pPr>
          </w:p>
        </w:tc>
        <w:tc>
          <w:tcPr>
            <w:tcW w:w="1373" w:type="dxa"/>
            <w:vMerge/>
            <w:tcBorders>
              <w:left w:val="single" w:sz="4" w:space="0" w:color="000000"/>
              <w:bottom w:val="single" w:sz="4" w:space="0" w:color="auto"/>
              <w:right w:val="single" w:sz="4" w:space="0" w:color="000000"/>
            </w:tcBorders>
            <w:shd w:val="clear" w:color="auto" w:fill="auto"/>
            <w:vAlign w:val="center"/>
          </w:tcPr>
          <w:p w:rsidR="00EE54CC" w:rsidRPr="00482CE6" w:rsidRDefault="00EE54CC" w:rsidP="00EE54CC">
            <w:pPr>
              <w:suppressAutoHyphens/>
              <w:spacing w:after="0" w:line="276" w:lineRule="auto"/>
              <w:contextualSpacing/>
              <w:jc w:val="center"/>
              <w:rPr>
                <w:rFonts w:ascii="Calibri" w:eastAsia="Calibri" w:hAnsi="Calibri" w:cs="Times New Roman"/>
                <w:sz w:val="24"/>
                <w:szCs w:val="24"/>
                <w:lang w:eastAsia="zh-CN"/>
              </w:rPr>
            </w:pPr>
          </w:p>
        </w:tc>
        <w:tc>
          <w:tcPr>
            <w:tcW w:w="1243"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6</w:t>
            </w:r>
          </w:p>
        </w:tc>
        <w:tc>
          <w:tcPr>
            <w:tcW w:w="1226"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4</w:t>
            </w:r>
          </w:p>
        </w:tc>
        <w:tc>
          <w:tcPr>
            <w:tcW w:w="1243"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w:t>
            </w:r>
          </w:p>
        </w:tc>
        <w:tc>
          <w:tcPr>
            <w:tcW w:w="1221" w:type="dxa"/>
            <w:tcBorders>
              <w:top w:val="single" w:sz="4" w:space="0" w:color="auto"/>
              <w:left w:val="single" w:sz="4" w:space="0" w:color="000000"/>
              <w:bottom w:val="single" w:sz="4" w:space="0" w:color="auto"/>
              <w:right w:val="single" w:sz="4" w:space="0" w:color="000000"/>
            </w:tcBorders>
            <w:shd w:val="clear" w:color="auto" w:fill="auto"/>
            <w:vAlign w:val="center"/>
          </w:tcPr>
          <w:p w:rsidR="00EE54CC" w:rsidRDefault="00EE54CC" w:rsidP="00EE54CC">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7</w:t>
            </w:r>
          </w:p>
        </w:tc>
      </w:tr>
    </w:tbl>
    <w:p w:rsidR="003E382A" w:rsidRDefault="003E382A" w:rsidP="00EE54CC">
      <w:pPr>
        <w:suppressAutoHyphens/>
        <w:spacing w:after="0" w:line="240" w:lineRule="auto"/>
        <w:rPr>
          <w:rFonts w:ascii="Calibri" w:eastAsia="Calibri" w:hAnsi="Calibri" w:cs="Calibri"/>
          <w:color w:val="000000"/>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580B56" w:rsidRDefault="00580B56" w:rsidP="00482CE6">
      <w:pPr>
        <w:suppressAutoHyphens/>
        <w:spacing w:after="0" w:line="240" w:lineRule="auto"/>
        <w:jc w:val="center"/>
        <w:rPr>
          <w:rFonts w:ascii="Times New Roman" w:eastAsia="Times New Roman" w:hAnsi="Times New Roman" w:cs="Times New Roman"/>
          <w:b/>
          <w:bCs/>
          <w:sz w:val="28"/>
          <w:szCs w:val="28"/>
          <w:lang w:eastAsia="zh-CN"/>
        </w:rPr>
      </w:pPr>
    </w:p>
    <w:p w:rsidR="00482CE6" w:rsidRPr="00EE54CC" w:rsidRDefault="00482CE6" w:rsidP="00482CE6">
      <w:pPr>
        <w:suppressAutoHyphens/>
        <w:spacing w:after="0" w:line="240" w:lineRule="auto"/>
        <w:jc w:val="center"/>
        <w:rPr>
          <w:rFonts w:ascii="Calibri" w:eastAsia="Calibri" w:hAnsi="Calibri" w:cs="Calibri"/>
          <w:b/>
          <w:bCs/>
          <w:color w:val="000000"/>
          <w:lang w:eastAsia="zh-CN"/>
        </w:rPr>
      </w:pPr>
      <w:r w:rsidRPr="00EE54CC">
        <w:rPr>
          <w:rFonts w:ascii="Times New Roman" w:eastAsia="Times New Roman" w:hAnsi="Times New Roman" w:cs="Times New Roman"/>
          <w:b/>
          <w:bCs/>
          <w:sz w:val="28"/>
          <w:szCs w:val="28"/>
          <w:lang w:eastAsia="zh-CN"/>
        </w:rPr>
        <w:lastRenderedPageBreak/>
        <w:t>Нормативы общей физической и специальной физической подготовки</w:t>
      </w:r>
      <w:r w:rsidRPr="00EE54CC">
        <w:rPr>
          <w:rFonts w:ascii="Times New Roman" w:eastAsia="Calibri" w:hAnsi="Times New Roman" w:cs="Times New Roman"/>
          <w:b/>
          <w:bCs/>
          <w:color w:val="000000"/>
          <w:sz w:val="28"/>
          <w:szCs w:val="28"/>
          <w:lang w:eastAsia="zh-CN"/>
        </w:rPr>
        <w:br/>
        <w:t xml:space="preserve">и уровень спортивной квалификации (спортивные разряды) </w:t>
      </w:r>
      <w:r w:rsidRPr="00EE54CC">
        <w:rPr>
          <w:rFonts w:ascii="Times New Roman" w:eastAsia="Calibri" w:hAnsi="Times New Roman" w:cs="Times New Roman"/>
          <w:b/>
          <w:bCs/>
          <w:sz w:val="28"/>
          <w:szCs w:val="28"/>
          <w:lang w:eastAsia="zh-CN"/>
        </w:rPr>
        <w:t>для зачисления</w:t>
      </w:r>
      <w:r w:rsidRPr="00EE54CC">
        <w:rPr>
          <w:rFonts w:ascii="Times New Roman" w:eastAsia="Calibri" w:hAnsi="Times New Roman" w:cs="Times New Roman"/>
          <w:b/>
          <w:bCs/>
          <w:sz w:val="28"/>
          <w:szCs w:val="28"/>
          <w:lang w:eastAsia="zh-CN"/>
        </w:rPr>
        <w:br/>
        <w:t xml:space="preserve">и перевода на </w:t>
      </w:r>
      <w:r w:rsidRPr="00EE54CC">
        <w:rPr>
          <w:rFonts w:ascii="Times New Roman" w:eastAsia="Times New Roman" w:hAnsi="Times New Roman" w:cs="Times New Roman"/>
          <w:b/>
          <w:bCs/>
          <w:sz w:val="28"/>
          <w:szCs w:val="28"/>
          <w:lang w:eastAsia="zh-CN"/>
        </w:rPr>
        <w:t>учебно-тренировочный этап (этап спортивной специализации)</w:t>
      </w:r>
      <w:r w:rsidRPr="00EE54CC">
        <w:rPr>
          <w:rFonts w:ascii="Times New Roman" w:eastAsia="Times New Roman" w:hAnsi="Times New Roman" w:cs="Times New Roman"/>
          <w:b/>
          <w:bCs/>
          <w:sz w:val="28"/>
          <w:szCs w:val="28"/>
          <w:lang w:eastAsia="zh-CN"/>
        </w:rPr>
        <w:br/>
        <w:t xml:space="preserve">по виду спорта </w:t>
      </w:r>
      <w:r w:rsidRPr="00EE54CC">
        <w:rPr>
          <w:rFonts w:ascii="Times New Roman" w:eastAsia="Calibri" w:hAnsi="Times New Roman" w:cs="Times New Roman"/>
          <w:b/>
          <w:bCs/>
          <w:sz w:val="28"/>
          <w:szCs w:val="28"/>
          <w:lang w:eastAsia="zh-CN"/>
        </w:rPr>
        <w:t>«</w:t>
      </w:r>
      <w:r w:rsidRPr="00EE54CC">
        <w:rPr>
          <w:rFonts w:ascii="Times New Roman" w:eastAsia="Calibri" w:hAnsi="Times New Roman" w:cs="Times New Roman"/>
          <w:b/>
          <w:bCs/>
          <w:color w:val="000000"/>
          <w:sz w:val="28"/>
          <w:szCs w:val="28"/>
          <w:lang w:eastAsia="zh-CN"/>
        </w:rPr>
        <w:t>самбо</w:t>
      </w:r>
      <w:r w:rsidRPr="00EE54CC">
        <w:rPr>
          <w:rFonts w:ascii="Times New Roman" w:eastAsia="Calibri" w:hAnsi="Times New Roman" w:cs="Times New Roman"/>
          <w:b/>
          <w:bCs/>
          <w:sz w:val="28"/>
          <w:szCs w:val="28"/>
          <w:lang w:eastAsia="zh-CN"/>
        </w:rPr>
        <w:t>»</w:t>
      </w:r>
    </w:p>
    <w:p w:rsidR="00482CE6" w:rsidRPr="00EE54CC" w:rsidRDefault="00482CE6" w:rsidP="00482CE6">
      <w:pPr>
        <w:suppressAutoHyphens/>
        <w:spacing w:after="0" w:line="240" w:lineRule="auto"/>
        <w:rPr>
          <w:rFonts w:ascii="Times New Roman" w:eastAsia="Calibri" w:hAnsi="Times New Roman" w:cs="Times New Roman"/>
          <w:b/>
          <w:bCs/>
          <w:color w:val="000000"/>
          <w:sz w:val="28"/>
          <w:szCs w:val="28"/>
          <w:lang w:eastAsia="zh-CN"/>
        </w:rPr>
      </w:pPr>
    </w:p>
    <w:tbl>
      <w:tblPr>
        <w:tblW w:w="10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78"/>
        <w:gridCol w:w="10"/>
        <w:gridCol w:w="5047"/>
        <w:gridCol w:w="9"/>
        <w:gridCol w:w="1845"/>
        <w:gridCol w:w="1296"/>
        <w:gridCol w:w="42"/>
        <w:gridCol w:w="1260"/>
      </w:tblGrid>
      <w:tr w:rsidR="00E95A36" w:rsidRPr="00482CE6" w:rsidTr="007B62BB">
        <w:trPr>
          <w:cantSplit/>
        </w:trPr>
        <w:tc>
          <w:tcPr>
            <w:tcW w:w="688"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sz w:val="24"/>
                <w:szCs w:val="24"/>
                <w:lang w:eastAsia="zh-CN"/>
              </w:rPr>
              <w:t>№</w:t>
            </w:r>
            <w:r w:rsidRPr="00482CE6">
              <w:rPr>
                <w:rFonts w:ascii="Times New Roman" w:eastAsia="Times New Roman" w:hAnsi="Times New Roman" w:cs="Times New Roman"/>
                <w:sz w:val="24"/>
                <w:szCs w:val="24"/>
                <w:lang w:eastAsia="zh-CN"/>
              </w:rPr>
              <w:br/>
            </w:r>
            <w:r w:rsidRPr="00482CE6">
              <w:rPr>
                <w:rFonts w:ascii="Times New Roman" w:eastAsia="Calibri" w:hAnsi="Times New Roman" w:cs="Times New Roman"/>
                <w:sz w:val="24"/>
                <w:szCs w:val="24"/>
                <w:lang w:eastAsia="zh-CN"/>
              </w:rPr>
              <w:t>п/п</w:t>
            </w:r>
          </w:p>
        </w:tc>
        <w:tc>
          <w:tcPr>
            <w:tcW w:w="5047" w:type="dxa"/>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Упражнения</w:t>
            </w:r>
          </w:p>
        </w:tc>
        <w:tc>
          <w:tcPr>
            <w:tcW w:w="1854"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Единица измерения</w:t>
            </w:r>
          </w:p>
        </w:tc>
        <w:tc>
          <w:tcPr>
            <w:tcW w:w="2598" w:type="dxa"/>
            <w:gridSpan w:val="3"/>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Норматив</w:t>
            </w:r>
          </w:p>
        </w:tc>
      </w:tr>
      <w:tr w:rsidR="00E95A36" w:rsidRPr="00482CE6" w:rsidTr="007B62BB">
        <w:trPr>
          <w:cantSplit/>
        </w:trPr>
        <w:tc>
          <w:tcPr>
            <w:tcW w:w="688" w:type="dxa"/>
            <w:gridSpan w:val="2"/>
            <w:vMerge/>
            <w:shd w:val="clear" w:color="auto" w:fill="auto"/>
            <w:vAlign w:val="center"/>
          </w:tcPr>
          <w:p w:rsidR="00482CE6" w:rsidRPr="00482CE6" w:rsidRDefault="00482CE6" w:rsidP="00482CE6">
            <w:pPr>
              <w:snapToGrid w:val="0"/>
              <w:spacing w:after="0" w:line="240" w:lineRule="auto"/>
              <w:jc w:val="center"/>
              <w:rPr>
                <w:rFonts w:ascii="Times New Roman" w:eastAsia="Times New Roman" w:hAnsi="Times New Roman" w:cs="Times New Roman"/>
                <w:sz w:val="24"/>
                <w:szCs w:val="24"/>
                <w:lang w:eastAsia="ru-RU"/>
              </w:rPr>
            </w:pPr>
          </w:p>
        </w:tc>
        <w:tc>
          <w:tcPr>
            <w:tcW w:w="5047" w:type="dxa"/>
            <w:vMerge/>
            <w:shd w:val="clear" w:color="auto" w:fill="auto"/>
            <w:vAlign w:val="center"/>
          </w:tcPr>
          <w:p w:rsidR="00482CE6" w:rsidRPr="00482CE6" w:rsidRDefault="00482CE6" w:rsidP="00482CE6">
            <w:pPr>
              <w:snapToGrid w:val="0"/>
              <w:spacing w:after="0" w:line="240" w:lineRule="auto"/>
              <w:jc w:val="center"/>
              <w:rPr>
                <w:rFonts w:ascii="Times New Roman" w:eastAsia="Times New Roman" w:hAnsi="Times New Roman" w:cs="Times New Roman"/>
                <w:sz w:val="24"/>
                <w:szCs w:val="24"/>
                <w:lang w:eastAsia="ru-RU"/>
              </w:rPr>
            </w:pPr>
          </w:p>
        </w:tc>
        <w:tc>
          <w:tcPr>
            <w:tcW w:w="1854" w:type="dxa"/>
            <w:gridSpan w:val="2"/>
            <w:vMerge/>
            <w:shd w:val="clear" w:color="auto" w:fill="auto"/>
            <w:vAlign w:val="center"/>
          </w:tcPr>
          <w:p w:rsidR="00482CE6" w:rsidRPr="00482CE6" w:rsidRDefault="00482CE6" w:rsidP="00482CE6">
            <w:pPr>
              <w:snapToGrid w:val="0"/>
              <w:spacing w:after="0" w:line="240" w:lineRule="auto"/>
              <w:jc w:val="center"/>
              <w:rPr>
                <w:rFonts w:ascii="Times New Roman" w:eastAsia="Times New Roman" w:hAnsi="Times New Roman" w:cs="Times New Roman"/>
                <w:sz w:val="24"/>
                <w:szCs w:val="24"/>
                <w:lang w:eastAsia="ru-RU"/>
              </w:rPr>
            </w:pPr>
          </w:p>
        </w:tc>
        <w:tc>
          <w:tcPr>
            <w:tcW w:w="1338" w:type="dxa"/>
            <w:gridSpan w:val="2"/>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юноши</w:t>
            </w:r>
          </w:p>
        </w:tc>
        <w:tc>
          <w:tcPr>
            <w:tcW w:w="1260" w:type="dxa"/>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девушки</w:t>
            </w:r>
          </w:p>
        </w:tc>
      </w:tr>
      <w:tr w:rsidR="00482CE6" w:rsidRPr="00482CE6" w:rsidTr="007B62BB">
        <w:trPr>
          <w:cantSplit/>
        </w:trPr>
        <w:tc>
          <w:tcPr>
            <w:tcW w:w="10187" w:type="dxa"/>
            <w:gridSpan w:val="8"/>
            <w:shd w:val="clear" w:color="auto" w:fill="auto"/>
            <w:vAlign w:val="center"/>
          </w:tcPr>
          <w:p w:rsidR="00482CE6" w:rsidRPr="00580B56" w:rsidRDefault="00482CE6" w:rsidP="00580B56">
            <w:pPr>
              <w:pStyle w:val="a4"/>
              <w:numPr>
                <w:ilvl w:val="0"/>
                <w:numId w:val="24"/>
              </w:numPr>
              <w:suppressLineNumbers/>
              <w:suppressAutoHyphens/>
              <w:spacing w:after="0" w:line="240" w:lineRule="auto"/>
              <w:jc w:val="center"/>
              <w:rPr>
                <w:rFonts w:ascii="Times New Roman" w:eastAsia="Calibri" w:hAnsi="Times New Roman" w:cs="Calibri"/>
                <w:color w:val="000000"/>
                <w:sz w:val="24"/>
                <w:szCs w:val="24"/>
                <w:lang w:eastAsia="zh-CN"/>
              </w:rPr>
            </w:pPr>
            <w:r w:rsidRPr="00580B56">
              <w:rPr>
                <w:rFonts w:ascii="Times New Roman" w:eastAsia="Calibri" w:hAnsi="Times New Roman" w:cs="Calibri"/>
                <w:color w:val="000000"/>
                <w:sz w:val="24"/>
                <w:szCs w:val="24"/>
                <w:lang w:eastAsia="zh-CN"/>
              </w:rPr>
              <w:t xml:space="preserve">Нормативы общей физической подготовки </w:t>
            </w:r>
          </w:p>
          <w:p w:rsidR="00580B56" w:rsidRDefault="00580B56" w:rsidP="00A32267">
            <w:pPr>
              <w:pStyle w:val="a4"/>
              <w:suppressLineNumbers/>
              <w:suppressAutoHyphens/>
              <w:spacing w:after="0" w:line="240" w:lineRule="auto"/>
              <w:ind w:left="0"/>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(для обучающихся мужско</w:t>
            </w:r>
            <w:r w:rsidR="00A32267">
              <w:rPr>
                <w:rFonts w:ascii="Times New Roman" w:eastAsia="Calibri" w:hAnsi="Times New Roman" w:cs="Calibri"/>
                <w:color w:val="000000"/>
                <w:sz w:val="24"/>
                <w:szCs w:val="24"/>
                <w:lang w:eastAsia="zh-CN"/>
              </w:rPr>
              <w:t>го пола массой тела до 65 кг., женского пола массой тела до 55 кг.)</w:t>
            </w:r>
          </w:p>
          <w:p w:rsidR="00E95A36" w:rsidRPr="00580B56" w:rsidRDefault="00E95A36" w:rsidP="00A32267">
            <w:pPr>
              <w:pStyle w:val="a4"/>
              <w:suppressLineNumbers/>
              <w:suppressAutoHyphens/>
              <w:spacing w:after="0" w:line="240" w:lineRule="auto"/>
              <w:ind w:left="0"/>
              <w:rPr>
                <w:rFonts w:ascii="Times New Roman" w:eastAsia="Calibri" w:hAnsi="Times New Roman" w:cs="Calibri"/>
                <w:color w:val="000000"/>
                <w:sz w:val="24"/>
                <w:szCs w:val="24"/>
                <w:lang w:eastAsia="zh-CN"/>
              </w:rPr>
            </w:pPr>
          </w:p>
        </w:tc>
      </w:tr>
      <w:tr w:rsidR="00E95A36" w:rsidRPr="00482CE6" w:rsidTr="007B62BB">
        <w:trPr>
          <w:cantSplit/>
        </w:trPr>
        <w:tc>
          <w:tcPr>
            <w:tcW w:w="688"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1.1.</w:t>
            </w:r>
          </w:p>
        </w:tc>
        <w:tc>
          <w:tcPr>
            <w:tcW w:w="5047" w:type="dxa"/>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Бег на </w:t>
            </w:r>
            <w:r w:rsidR="002D5307">
              <w:rPr>
                <w:rFonts w:ascii="Times New Roman" w:eastAsia="Calibri" w:hAnsi="Times New Roman" w:cs="Calibri"/>
                <w:color w:val="000000"/>
                <w:sz w:val="24"/>
                <w:szCs w:val="24"/>
                <w:lang w:eastAsia="zh-CN"/>
              </w:rPr>
              <w:t>30</w:t>
            </w:r>
            <w:r w:rsidRPr="00482CE6">
              <w:rPr>
                <w:rFonts w:ascii="Times New Roman" w:eastAsia="Calibri" w:hAnsi="Times New Roman" w:cs="Calibri"/>
                <w:color w:val="000000"/>
                <w:sz w:val="24"/>
                <w:szCs w:val="24"/>
                <w:lang w:eastAsia="zh-CN"/>
              </w:rPr>
              <w:t xml:space="preserve"> м</w:t>
            </w:r>
          </w:p>
        </w:tc>
        <w:tc>
          <w:tcPr>
            <w:tcW w:w="1854"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2598" w:type="dxa"/>
            <w:gridSpan w:val="3"/>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E95A36" w:rsidRPr="00482CE6" w:rsidTr="007B62BB">
        <w:trPr>
          <w:cantSplit/>
        </w:trPr>
        <w:tc>
          <w:tcPr>
            <w:tcW w:w="688"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482CE6" w:rsidRPr="00482CE6" w:rsidRDefault="002D5307"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5,9</w:t>
            </w:r>
          </w:p>
        </w:tc>
        <w:tc>
          <w:tcPr>
            <w:tcW w:w="1260" w:type="dxa"/>
            <w:shd w:val="clear" w:color="auto" w:fill="auto"/>
            <w:vAlign w:val="center"/>
          </w:tcPr>
          <w:p w:rsidR="00482CE6" w:rsidRPr="00482CE6" w:rsidRDefault="002D5307"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6,1</w:t>
            </w:r>
          </w:p>
        </w:tc>
      </w:tr>
      <w:tr w:rsidR="00E95A36" w:rsidRPr="00482CE6" w:rsidTr="007B62BB">
        <w:trPr>
          <w:cantSplit/>
        </w:trPr>
        <w:tc>
          <w:tcPr>
            <w:tcW w:w="688"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sidR="002D5307">
              <w:rPr>
                <w:rFonts w:ascii="Times New Roman" w:eastAsia="Calibri" w:hAnsi="Times New Roman" w:cs="Calibri"/>
                <w:color w:val="000000"/>
                <w:sz w:val="24"/>
                <w:szCs w:val="24"/>
                <w:lang w:eastAsia="zh-CN"/>
              </w:rPr>
              <w:t>2</w:t>
            </w:r>
            <w:r w:rsidRPr="00482CE6">
              <w:rPr>
                <w:rFonts w:ascii="Times New Roman" w:eastAsia="Calibri" w:hAnsi="Times New Roman" w:cs="Calibri"/>
                <w:color w:val="000000"/>
                <w:sz w:val="24"/>
                <w:szCs w:val="24"/>
                <w:lang w:eastAsia="zh-CN"/>
              </w:rPr>
              <w:t>.</w:t>
            </w:r>
          </w:p>
        </w:tc>
        <w:tc>
          <w:tcPr>
            <w:tcW w:w="5047" w:type="dxa"/>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Сгибание и разгибание рук в упоре лежа </w:t>
            </w:r>
            <w:r w:rsidRPr="00482CE6">
              <w:rPr>
                <w:rFonts w:ascii="Times New Roman" w:eastAsia="Calibri" w:hAnsi="Times New Roman" w:cs="Calibri"/>
                <w:color w:val="000000"/>
                <w:sz w:val="24"/>
                <w:szCs w:val="24"/>
                <w:lang w:eastAsia="zh-CN"/>
              </w:rPr>
              <w:br/>
              <w:t>на полу</w:t>
            </w:r>
          </w:p>
        </w:tc>
        <w:tc>
          <w:tcPr>
            <w:tcW w:w="1854"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количество раз</w:t>
            </w:r>
          </w:p>
        </w:tc>
        <w:tc>
          <w:tcPr>
            <w:tcW w:w="2598" w:type="dxa"/>
            <w:gridSpan w:val="3"/>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sidR="002D5307">
              <w:rPr>
                <w:rFonts w:ascii="Times New Roman" w:eastAsia="Calibri" w:hAnsi="Times New Roman" w:cs="Calibri"/>
                <w:color w:val="000000"/>
                <w:sz w:val="24"/>
                <w:szCs w:val="24"/>
                <w:lang w:eastAsia="zh-CN"/>
              </w:rPr>
              <w:t>3</w:t>
            </w:r>
          </w:p>
        </w:tc>
        <w:tc>
          <w:tcPr>
            <w:tcW w:w="1260" w:type="dxa"/>
            <w:shd w:val="clear" w:color="auto" w:fill="auto"/>
            <w:vAlign w:val="center"/>
          </w:tcPr>
          <w:p w:rsidR="00482CE6" w:rsidRPr="00482CE6" w:rsidRDefault="002D5307"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7</w:t>
            </w:r>
          </w:p>
        </w:tc>
      </w:tr>
      <w:tr w:rsidR="00E95A36" w:rsidRPr="00482CE6" w:rsidTr="007B62BB">
        <w:trPr>
          <w:cantSplit/>
        </w:trPr>
        <w:tc>
          <w:tcPr>
            <w:tcW w:w="688"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sidR="002D5307">
              <w:rPr>
                <w:rFonts w:ascii="Times New Roman" w:eastAsia="Calibri" w:hAnsi="Times New Roman" w:cs="Calibri"/>
                <w:color w:val="000000"/>
                <w:sz w:val="24"/>
                <w:szCs w:val="24"/>
                <w:lang w:eastAsia="zh-CN"/>
              </w:rPr>
              <w:t>3</w:t>
            </w:r>
            <w:r w:rsidRPr="00482CE6">
              <w:rPr>
                <w:rFonts w:ascii="Times New Roman" w:eastAsia="Calibri" w:hAnsi="Times New Roman" w:cs="Calibri"/>
                <w:color w:val="000000"/>
                <w:sz w:val="24"/>
                <w:szCs w:val="24"/>
                <w:lang w:eastAsia="zh-CN"/>
              </w:rPr>
              <w:t>.</w:t>
            </w:r>
          </w:p>
        </w:tc>
        <w:tc>
          <w:tcPr>
            <w:tcW w:w="5047" w:type="dxa"/>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Наклон вперед из положения стоя </w:t>
            </w:r>
            <w:r w:rsidRPr="00482CE6">
              <w:rPr>
                <w:rFonts w:ascii="Times New Roman" w:eastAsia="Calibri" w:hAnsi="Times New Roman" w:cs="Calibri"/>
                <w:color w:val="000000"/>
                <w:sz w:val="24"/>
                <w:szCs w:val="24"/>
                <w:lang w:eastAsia="zh-CN"/>
              </w:rPr>
              <w:br/>
              <w:t>на гимнастической скамье (от уровня скамьи)</w:t>
            </w:r>
          </w:p>
        </w:tc>
        <w:tc>
          <w:tcPr>
            <w:tcW w:w="1854"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см</w:t>
            </w:r>
          </w:p>
        </w:tc>
        <w:tc>
          <w:tcPr>
            <w:tcW w:w="2598" w:type="dxa"/>
            <w:gridSpan w:val="3"/>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r w:rsidR="002D5307">
              <w:rPr>
                <w:rFonts w:ascii="Times New Roman" w:eastAsia="Calibri" w:hAnsi="Times New Roman" w:cs="Calibri"/>
                <w:color w:val="000000"/>
                <w:sz w:val="24"/>
                <w:szCs w:val="24"/>
                <w:lang w:eastAsia="zh-CN"/>
              </w:rPr>
              <w:t>4</w:t>
            </w:r>
          </w:p>
        </w:tc>
        <w:tc>
          <w:tcPr>
            <w:tcW w:w="1260" w:type="dxa"/>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r w:rsidR="002D5307">
              <w:rPr>
                <w:rFonts w:ascii="Times New Roman" w:eastAsia="Calibri" w:hAnsi="Times New Roman" w:cs="Calibri"/>
                <w:color w:val="000000"/>
                <w:sz w:val="24"/>
                <w:szCs w:val="24"/>
                <w:lang w:eastAsia="zh-CN"/>
              </w:rPr>
              <w:t>5</w:t>
            </w:r>
          </w:p>
        </w:tc>
      </w:tr>
      <w:tr w:rsidR="00E95A36" w:rsidRPr="00482CE6" w:rsidTr="007B62BB">
        <w:trPr>
          <w:cantSplit/>
        </w:trPr>
        <w:tc>
          <w:tcPr>
            <w:tcW w:w="688"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sidR="002D5307">
              <w:rPr>
                <w:rFonts w:ascii="Times New Roman" w:eastAsia="Calibri" w:hAnsi="Times New Roman" w:cs="Calibri"/>
                <w:color w:val="000000"/>
                <w:sz w:val="24"/>
                <w:szCs w:val="24"/>
                <w:lang w:eastAsia="zh-CN"/>
              </w:rPr>
              <w:t>4</w:t>
            </w:r>
            <w:r w:rsidRPr="00482CE6">
              <w:rPr>
                <w:rFonts w:ascii="Times New Roman" w:eastAsia="Calibri" w:hAnsi="Times New Roman" w:cs="Calibri"/>
                <w:color w:val="000000"/>
                <w:sz w:val="24"/>
                <w:szCs w:val="24"/>
                <w:lang w:eastAsia="zh-CN"/>
              </w:rPr>
              <w:t>.</w:t>
            </w:r>
          </w:p>
        </w:tc>
        <w:tc>
          <w:tcPr>
            <w:tcW w:w="5047" w:type="dxa"/>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Челночный бег 3х10 м</w:t>
            </w:r>
          </w:p>
        </w:tc>
        <w:tc>
          <w:tcPr>
            <w:tcW w:w="1854" w:type="dxa"/>
            <w:gridSpan w:val="2"/>
            <w:vMerge w:val="restart"/>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2598" w:type="dxa"/>
            <w:gridSpan w:val="3"/>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E95A36" w:rsidRPr="00482CE6" w:rsidTr="007B62BB">
        <w:trPr>
          <w:cantSplit/>
        </w:trPr>
        <w:tc>
          <w:tcPr>
            <w:tcW w:w="688"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482CE6" w:rsidRPr="00482CE6" w:rsidRDefault="002D5307"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9,2</w:t>
            </w:r>
          </w:p>
        </w:tc>
        <w:tc>
          <w:tcPr>
            <w:tcW w:w="1260" w:type="dxa"/>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9,</w:t>
            </w:r>
            <w:r w:rsidR="002D5307">
              <w:rPr>
                <w:rFonts w:ascii="Times New Roman" w:eastAsia="Calibri" w:hAnsi="Times New Roman" w:cs="Calibri"/>
                <w:color w:val="000000"/>
                <w:sz w:val="24"/>
                <w:szCs w:val="24"/>
                <w:lang w:eastAsia="zh-CN"/>
              </w:rPr>
              <w:t>4</w:t>
            </w:r>
          </w:p>
        </w:tc>
      </w:tr>
      <w:tr w:rsidR="00E95A36" w:rsidRPr="00482CE6" w:rsidTr="007B62BB">
        <w:trPr>
          <w:cantSplit/>
        </w:trPr>
        <w:tc>
          <w:tcPr>
            <w:tcW w:w="688" w:type="dxa"/>
            <w:gridSpan w:val="2"/>
            <w:vMerge w:val="restart"/>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1.</w:t>
            </w:r>
            <w:r w:rsidR="002D5307">
              <w:rPr>
                <w:rFonts w:ascii="Times New Roman" w:eastAsia="Calibri" w:hAnsi="Times New Roman" w:cs="Times New Roman"/>
                <w:color w:val="000000"/>
                <w:sz w:val="24"/>
                <w:szCs w:val="24"/>
                <w:lang w:eastAsia="zh-CN"/>
              </w:rPr>
              <w:t>5</w:t>
            </w:r>
            <w:r w:rsidRPr="00482CE6">
              <w:rPr>
                <w:rFonts w:ascii="Times New Roman" w:eastAsia="Calibri" w:hAnsi="Times New Roman" w:cs="Times New Roman"/>
                <w:color w:val="000000"/>
                <w:sz w:val="24"/>
                <w:szCs w:val="24"/>
                <w:lang w:eastAsia="zh-CN"/>
              </w:rPr>
              <w:t>.</w:t>
            </w:r>
          </w:p>
        </w:tc>
        <w:tc>
          <w:tcPr>
            <w:tcW w:w="5047" w:type="dxa"/>
            <w:vMerge w:val="restart"/>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Подтягивание из виса на высокой перекладине</w:t>
            </w:r>
          </w:p>
        </w:tc>
        <w:tc>
          <w:tcPr>
            <w:tcW w:w="1854" w:type="dxa"/>
            <w:gridSpan w:val="2"/>
            <w:vMerge w:val="restart"/>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количество раз</w:t>
            </w:r>
          </w:p>
        </w:tc>
        <w:tc>
          <w:tcPr>
            <w:tcW w:w="2598" w:type="dxa"/>
            <w:gridSpan w:val="3"/>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4</w:t>
            </w:r>
          </w:p>
        </w:tc>
        <w:tc>
          <w:tcPr>
            <w:tcW w:w="1260" w:type="dxa"/>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w:t>
            </w:r>
          </w:p>
        </w:tc>
      </w:tr>
      <w:tr w:rsidR="00E95A36" w:rsidRPr="00482CE6" w:rsidTr="007B62BB">
        <w:trPr>
          <w:cantSplit/>
        </w:trPr>
        <w:tc>
          <w:tcPr>
            <w:tcW w:w="688" w:type="dxa"/>
            <w:gridSpan w:val="2"/>
            <w:vMerge w:val="restart"/>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1.</w:t>
            </w:r>
            <w:r w:rsidR="002D5307">
              <w:rPr>
                <w:rFonts w:ascii="Times New Roman" w:eastAsia="Calibri" w:hAnsi="Times New Roman" w:cs="Times New Roman"/>
                <w:color w:val="000000"/>
                <w:sz w:val="24"/>
                <w:szCs w:val="24"/>
                <w:lang w:eastAsia="zh-CN"/>
              </w:rPr>
              <w:t>6</w:t>
            </w:r>
            <w:r w:rsidRPr="00482CE6">
              <w:rPr>
                <w:rFonts w:ascii="Times New Roman" w:eastAsia="Calibri" w:hAnsi="Times New Roman" w:cs="Times New Roman"/>
                <w:color w:val="000000"/>
                <w:sz w:val="24"/>
                <w:szCs w:val="24"/>
                <w:lang w:eastAsia="zh-CN"/>
              </w:rPr>
              <w:t>.</w:t>
            </w:r>
          </w:p>
        </w:tc>
        <w:tc>
          <w:tcPr>
            <w:tcW w:w="5047" w:type="dxa"/>
            <w:vMerge w:val="restart"/>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Подтягивание из виса на низкой перекладине 90 см</w:t>
            </w:r>
          </w:p>
        </w:tc>
        <w:tc>
          <w:tcPr>
            <w:tcW w:w="1854" w:type="dxa"/>
            <w:gridSpan w:val="2"/>
            <w:vMerge w:val="restart"/>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количество раз</w:t>
            </w:r>
          </w:p>
        </w:tc>
        <w:tc>
          <w:tcPr>
            <w:tcW w:w="2598" w:type="dxa"/>
            <w:gridSpan w:val="3"/>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p>
        </w:tc>
        <w:tc>
          <w:tcPr>
            <w:tcW w:w="1260" w:type="dxa"/>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sidR="002D5307">
              <w:rPr>
                <w:rFonts w:ascii="Times New Roman" w:eastAsia="Calibri" w:hAnsi="Times New Roman" w:cs="Calibri"/>
                <w:color w:val="000000"/>
                <w:sz w:val="24"/>
                <w:szCs w:val="24"/>
                <w:lang w:eastAsia="zh-CN"/>
              </w:rPr>
              <w:t>0</w:t>
            </w:r>
          </w:p>
        </w:tc>
      </w:tr>
      <w:tr w:rsidR="00E95A36" w:rsidRPr="00482CE6" w:rsidTr="00DC42FD">
        <w:trPr>
          <w:cantSplit/>
        </w:trPr>
        <w:tc>
          <w:tcPr>
            <w:tcW w:w="688" w:type="dxa"/>
            <w:gridSpan w:val="2"/>
            <w:vMerge w:val="restart"/>
            <w:shd w:val="clear" w:color="auto" w:fill="auto"/>
            <w:vAlign w:val="center"/>
          </w:tcPr>
          <w:p w:rsidR="002D5307" w:rsidRPr="00482CE6" w:rsidRDefault="002D5307"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val="restart"/>
            <w:shd w:val="clear" w:color="auto" w:fill="auto"/>
            <w:vAlign w:val="center"/>
          </w:tcPr>
          <w:p w:rsidR="002D5307" w:rsidRPr="00482CE6" w:rsidRDefault="002D5307" w:rsidP="00482CE6">
            <w:pPr>
              <w:suppressAutoHyphens/>
              <w:spacing w:after="0" w:line="240" w:lineRule="atLeast"/>
              <w:ind w:left="94"/>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Прыжок в длину с места толчком двумя ногами</w:t>
            </w:r>
          </w:p>
        </w:tc>
        <w:tc>
          <w:tcPr>
            <w:tcW w:w="1854" w:type="dxa"/>
            <w:gridSpan w:val="2"/>
            <w:vMerge w:val="restart"/>
            <w:shd w:val="clear" w:color="auto" w:fill="auto"/>
            <w:vAlign w:val="center"/>
          </w:tcPr>
          <w:p w:rsidR="002D5307" w:rsidRPr="00482CE6" w:rsidRDefault="002D5307" w:rsidP="00482CE6">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см</w:t>
            </w:r>
          </w:p>
        </w:tc>
        <w:tc>
          <w:tcPr>
            <w:tcW w:w="2598" w:type="dxa"/>
            <w:gridSpan w:val="3"/>
            <w:shd w:val="clear" w:color="auto" w:fill="auto"/>
            <w:vAlign w:val="center"/>
          </w:tcPr>
          <w:p w:rsidR="002D5307" w:rsidRPr="00482CE6" w:rsidRDefault="002D5307"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2D5307" w:rsidRPr="00482CE6" w:rsidRDefault="002D5307"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2D5307" w:rsidRPr="00482CE6" w:rsidRDefault="002D5307"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2D5307" w:rsidRPr="00482CE6" w:rsidRDefault="002D5307"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2D5307" w:rsidRPr="00482CE6" w:rsidRDefault="002D5307"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142</w:t>
            </w:r>
          </w:p>
        </w:tc>
        <w:tc>
          <w:tcPr>
            <w:tcW w:w="1260" w:type="dxa"/>
            <w:shd w:val="clear" w:color="auto" w:fill="auto"/>
            <w:vAlign w:val="center"/>
          </w:tcPr>
          <w:p w:rsidR="002D5307" w:rsidRPr="00482CE6" w:rsidRDefault="002D5307"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132</w:t>
            </w:r>
          </w:p>
        </w:tc>
      </w:tr>
      <w:tr w:rsidR="00482CE6" w:rsidRPr="00482CE6" w:rsidTr="007B62BB">
        <w:trPr>
          <w:cantSplit/>
          <w:trHeight w:val="455"/>
        </w:trPr>
        <w:tc>
          <w:tcPr>
            <w:tcW w:w="10187" w:type="dxa"/>
            <w:gridSpan w:val="8"/>
            <w:shd w:val="clear" w:color="auto" w:fill="auto"/>
            <w:vAlign w:val="center"/>
          </w:tcPr>
          <w:p w:rsidR="002D5307" w:rsidRPr="002D5307" w:rsidRDefault="002D5307" w:rsidP="002D5307">
            <w:pPr>
              <w:pStyle w:val="a4"/>
              <w:numPr>
                <w:ilvl w:val="0"/>
                <w:numId w:val="24"/>
              </w:numPr>
              <w:suppressLineNumbers/>
              <w:suppressAutoHyphens/>
              <w:spacing w:after="0" w:line="240" w:lineRule="auto"/>
              <w:jc w:val="center"/>
              <w:rPr>
                <w:rFonts w:ascii="Times New Roman" w:eastAsia="Calibri" w:hAnsi="Times New Roman" w:cs="Calibri"/>
                <w:color w:val="000000"/>
                <w:sz w:val="24"/>
                <w:szCs w:val="24"/>
                <w:lang w:eastAsia="zh-CN"/>
              </w:rPr>
            </w:pPr>
            <w:r w:rsidRPr="002D5307">
              <w:rPr>
                <w:rFonts w:ascii="Times New Roman" w:eastAsia="Calibri" w:hAnsi="Times New Roman" w:cs="Calibri"/>
                <w:color w:val="000000"/>
                <w:sz w:val="24"/>
                <w:szCs w:val="24"/>
                <w:lang w:eastAsia="zh-CN"/>
              </w:rPr>
              <w:t>Нормативы общей физической подготовки (для обучающихся</w:t>
            </w:r>
          </w:p>
          <w:p w:rsidR="00482CE6" w:rsidRDefault="002D5307" w:rsidP="002D5307">
            <w:pPr>
              <w:pStyle w:val="a4"/>
              <w:suppressLineNumbers/>
              <w:suppressAutoHyphens/>
              <w:spacing w:after="0" w:line="240" w:lineRule="auto"/>
              <w:rPr>
                <w:rFonts w:ascii="Times New Roman" w:eastAsia="Calibri" w:hAnsi="Times New Roman" w:cs="Calibri"/>
                <w:color w:val="000000"/>
                <w:sz w:val="24"/>
                <w:szCs w:val="24"/>
                <w:lang w:eastAsia="zh-CN"/>
              </w:rPr>
            </w:pPr>
            <w:r w:rsidRPr="002D5307">
              <w:rPr>
                <w:rFonts w:ascii="Times New Roman" w:eastAsia="Calibri" w:hAnsi="Times New Roman" w:cs="Calibri"/>
                <w:color w:val="000000"/>
                <w:sz w:val="24"/>
                <w:szCs w:val="24"/>
                <w:lang w:eastAsia="zh-CN"/>
              </w:rPr>
              <w:t xml:space="preserve"> мужского пола массой тела более 65 кг., женского пола массой тела более 55 кг.)</w:t>
            </w:r>
          </w:p>
          <w:p w:rsidR="00E95A36" w:rsidRPr="002D5307" w:rsidRDefault="00E95A36" w:rsidP="002D5307">
            <w:pPr>
              <w:pStyle w:val="a4"/>
              <w:suppressLineNumbers/>
              <w:suppressAutoHyphens/>
              <w:spacing w:after="0" w:line="240" w:lineRule="auto"/>
              <w:rPr>
                <w:rFonts w:ascii="Times New Roman" w:eastAsia="Calibri" w:hAnsi="Times New Roman" w:cs="Calibri"/>
                <w:color w:val="000000"/>
                <w:sz w:val="24"/>
                <w:szCs w:val="24"/>
                <w:lang w:eastAsia="zh-CN"/>
              </w:rPr>
            </w:pPr>
          </w:p>
        </w:tc>
      </w:tr>
      <w:tr w:rsidR="00E95A36" w:rsidRPr="00482CE6" w:rsidTr="007B62BB">
        <w:trPr>
          <w:cantSplit/>
        </w:trPr>
        <w:tc>
          <w:tcPr>
            <w:tcW w:w="688"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2.1.</w:t>
            </w:r>
          </w:p>
        </w:tc>
        <w:tc>
          <w:tcPr>
            <w:tcW w:w="5047" w:type="dxa"/>
            <w:vMerge w:val="restart"/>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 xml:space="preserve">Бег на </w:t>
            </w:r>
            <w:r>
              <w:rPr>
                <w:rFonts w:ascii="Times New Roman" w:eastAsia="Calibri" w:hAnsi="Times New Roman" w:cs="Calibri"/>
                <w:color w:val="000000"/>
                <w:sz w:val="24"/>
                <w:szCs w:val="24"/>
                <w:lang w:eastAsia="zh-CN"/>
              </w:rPr>
              <w:t>30</w:t>
            </w:r>
            <w:r w:rsidRPr="00482CE6">
              <w:rPr>
                <w:rFonts w:ascii="Times New Roman" w:eastAsia="Calibri" w:hAnsi="Times New Roman" w:cs="Calibri"/>
                <w:color w:val="000000"/>
                <w:sz w:val="24"/>
                <w:szCs w:val="24"/>
                <w:lang w:eastAsia="zh-CN"/>
              </w:rPr>
              <w:t xml:space="preserve"> м</w:t>
            </w:r>
          </w:p>
        </w:tc>
        <w:tc>
          <w:tcPr>
            <w:tcW w:w="1854"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с</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E95A36" w:rsidRPr="00482CE6" w:rsidTr="007B62BB">
        <w:trPr>
          <w:cantSplit/>
        </w:trPr>
        <w:tc>
          <w:tcPr>
            <w:tcW w:w="688"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6.3</w:t>
            </w:r>
          </w:p>
        </w:tc>
        <w:tc>
          <w:tcPr>
            <w:tcW w:w="1260" w:type="dxa"/>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6</w:t>
            </w:r>
            <w:r w:rsidR="00E95A36">
              <w:rPr>
                <w:rFonts w:ascii="Times New Roman" w:eastAsia="Calibri" w:hAnsi="Times New Roman" w:cs="Calibri"/>
                <w:color w:val="000000"/>
                <w:sz w:val="24"/>
                <w:szCs w:val="24"/>
                <w:lang w:eastAsia="zh-CN"/>
              </w:rPr>
              <w:t>.5</w:t>
            </w:r>
          </w:p>
        </w:tc>
      </w:tr>
      <w:tr w:rsidR="00E95A36" w:rsidRPr="00482CE6" w:rsidTr="007B62BB">
        <w:trPr>
          <w:cantSplit/>
        </w:trPr>
        <w:tc>
          <w:tcPr>
            <w:tcW w:w="688"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2.2.</w:t>
            </w:r>
          </w:p>
        </w:tc>
        <w:tc>
          <w:tcPr>
            <w:tcW w:w="5047" w:type="dxa"/>
            <w:vMerge w:val="restart"/>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 xml:space="preserve">Сгибание и разгибание рук в упоре лежа </w:t>
            </w:r>
            <w:r w:rsidRPr="00482CE6">
              <w:rPr>
                <w:rFonts w:ascii="Times New Roman" w:eastAsia="Calibri" w:hAnsi="Times New Roman" w:cs="Calibri"/>
                <w:color w:val="000000"/>
                <w:sz w:val="24"/>
                <w:szCs w:val="24"/>
                <w:lang w:eastAsia="zh-CN"/>
              </w:rPr>
              <w:br/>
              <w:t>на полу</w:t>
            </w:r>
          </w:p>
        </w:tc>
        <w:tc>
          <w:tcPr>
            <w:tcW w:w="1854"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количество раз</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sidR="00E95A36">
              <w:rPr>
                <w:rFonts w:ascii="Times New Roman" w:eastAsia="Calibri" w:hAnsi="Times New Roman" w:cs="Calibri"/>
                <w:color w:val="000000"/>
                <w:sz w:val="24"/>
                <w:szCs w:val="24"/>
                <w:lang w:eastAsia="zh-CN"/>
              </w:rPr>
              <w:t>0</w:t>
            </w:r>
          </w:p>
        </w:tc>
        <w:tc>
          <w:tcPr>
            <w:tcW w:w="1260" w:type="dxa"/>
            <w:shd w:val="clear" w:color="auto" w:fill="auto"/>
            <w:vAlign w:val="center"/>
          </w:tcPr>
          <w:p w:rsidR="002D5307" w:rsidRPr="00482CE6" w:rsidRDefault="00E95A36"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5</w:t>
            </w:r>
          </w:p>
        </w:tc>
      </w:tr>
      <w:tr w:rsidR="00E95A36" w:rsidRPr="00482CE6" w:rsidTr="007B62BB">
        <w:trPr>
          <w:cantSplit/>
        </w:trPr>
        <w:tc>
          <w:tcPr>
            <w:tcW w:w="688"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2.3.</w:t>
            </w:r>
          </w:p>
        </w:tc>
        <w:tc>
          <w:tcPr>
            <w:tcW w:w="5047" w:type="dxa"/>
            <w:vMerge w:val="restart"/>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 xml:space="preserve">Наклон вперед из положения стоя </w:t>
            </w:r>
            <w:r w:rsidRPr="00482CE6">
              <w:rPr>
                <w:rFonts w:ascii="Times New Roman" w:eastAsia="Calibri" w:hAnsi="Times New Roman" w:cs="Calibri"/>
                <w:color w:val="000000"/>
                <w:sz w:val="24"/>
                <w:szCs w:val="24"/>
                <w:lang w:eastAsia="zh-CN"/>
              </w:rPr>
              <w:br/>
              <w:t>на гимнастической скамье (от уровня скамьи)</w:t>
            </w:r>
          </w:p>
        </w:tc>
        <w:tc>
          <w:tcPr>
            <w:tcW w:w="1854"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см</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r>
              <w:rPr>
                <w:rFonts w:ascii="Times New Roman" w:eastAsia="Calibri" w:hAnsi="Times New Roman" w:cs="Calibri"/>
                <w:color w:val="000000"/>
                <w:sz w:val="24"/>
                <w:szCs w:val="24"/>
                <w:lang w:eastAsia="zh-CN"/>
              </w:rPr>
              <w:t>4</w:t>
            </w:r>
          </w:p>
        </w:tc>
        <w:tc>
          <w:tcPr>
            <w:tcW w:w="1260" w:type="dxa"/>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r>
              <w:rPr>
                <w:rFonts w:ascii="Times New Roman" w:eastAsia="Calibri" w:hAnsi="Times New Roman" w:cs="Calibri"/>
                <w:color w:val="000000"/>
                <w:sz w:val="24"/>
                <w:szCs w:val="24"/>
                <w:lang w:eastAsia="zh-CN"/>
              </w:rPr>
              <w:t>5</w:t>
            </w:r>
          </w:p>
        </w:tc>
      </w:tr>
      <w:tr w:rsidR="00E95A36" w:rsidRPr="00482CE6" w:rsidTr="007B62BB">
        <w:trPr>
          <w:cantSplit/>
        </w:trPr>
        <w:tc>
          <w:tcPr>
            <w:tcW w:w="688"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2.4.</w:t>
            </w:r>
          </w:p>
        </w:tc>
        <w:tc>
          <w:tcPr>
            <w:tcW w:w="5047" w:type="dxa"/>
            <w:vMerge w:val="restart"/>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Челночный бег 3х10 м</w:t>
            </w:r>
          </w:p>
        </w:tc>
        <w:tc>
          <w:tcPr>
            <w:tcW w:w="1854"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с</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E95A36" w:rsidRPr="00482CE6" w:rsidTr="007B62BB">
        <w:trPr>
          <w:cantSplit/>
        </w:trPr>
        <w:tc>
          <w:tcPr>
            <w:tcW w:w="688"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9,2</w:t>
            </w:r>
          </w:p>
        </w:tc>
        <w:tc>
          <w:tcPr>
            <w:tcW w:w="1260" w:type="dxa"/>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9,</w:t>
            </w:r>
            <w:r>
              <w:rPr>
                <w:rFonts w:ascii="Times New Roman" w:eastAsia="Calibri" w:hAnsi="Times New Roman" w:cs="Calibri"/>
                <w:color w:val="000000"/>
                <w:sz w:val="24"/>
                <w:szCs w:val="24"/>
                <w:lang w:eastAsia="zh-CN"/>
              </w:rPr>
              <w:t>4</w:t>
            </w:r>
          </w:p>
        </w:tc>
      </w:tr>
      <w:tr w:rsidR="00E95A36" w:rsidRPr="00482CE6" w:rsidTr="007B62BB">
        <w:trPr>
          <w:cantSplit/>
        </w:trPr>
        <w:tc>
          <w:tcPr>
            <w:tcW w:w="688"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2.5.</w:t>
            </w:r>
          </w:p>
        </w:tc>
        <w:tc>
          <w:tcPr>
            <w:tcW w:w="5047" w:type="dxa"/>
            <w:vMerge w:val="restart"/>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Подтягивание из виса на высокой перекладине</w:t>
            </w:r>
          </w:p>
        </w:tc>
        <w:tc>
          <w:tcPr>
            <w:tcW w:w="1854"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количество раз</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2D5307" w:rsidRPr="00482CE6" w:rsidRDefault="00E95A36"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2</w:t>
            </w:r>
          </w:p>
        </w:tc>
        <w:tc>
          <w:tcPr>
            <w:tcW w:w="1260" w:type="dxa"/>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color w:val="000000"/>
                <w:sz w:val="24"/>
                <w:szCs w:val="24"/>
                <w:lang w:eastAsia="zh-CN"/>
              </w:rPr>
              <w:t>–</w:t>
            </w:r>
          </w:p>
        </w:tc>
      </w:tr>
      <w:tr w:rsidR="00E95A36" w:rsidRPr="00482CE6" w:rsidTr="007B62BB">
        <w:trPr>
          <w:cantSplit/>
        </w:trPr>
        <w:tc>
          <w:tcPr>
            <w:tcW w:w="688"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2.6.</w:t>
            </w:r>
          </w:p>
        </w:tc>
        <w:tc>
          <w:tcPr>
            <w:tcW w:w="5047" w:type="dxa"/>
            <w:vMerge w:val="restart"/>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Подтягивание из виса на низкой перекладине 90 см</w:t>
            </w:r>
          </w:p>
        </w:tc>
        <w:tc>
          <w:tcPr>
            <w:tcW w:w="1854"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количество раз</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p>
        </w:tc>
        <w:tc>
          <w:tcPr>
            <w:tcW w:w="1260" w:type="dxa"/>
            <w:shd w:val="clear" w:color="auto" w:fill="auto"/>
            <w:vAlign w:val="center"/>
          </w:tcPr>
          <w:p w:rsidR="002D5307" w:rsidRPr="00482CE6" w:rsidRDefault="00E95A36"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7</w:t>
            </w:r>
          </w:p>
        </w:tc>
      </w:tr>
      <w:tr w:rsidR="00E95A36" w:rsidRPr="00482CE6" w:rsidTr="008F517F">
        <w:trPr>
          <w:cantSplit/>
        </w:trPr>
        <w:tc>
          <w:tcPr>
            <w:tcW w:w="688"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2.7.</w:t>
            </w:r>
          </w:p>
        </w:tc>
        <w:tc>
          <w:tcPr>
            <w:tcW w:w="5047" w:type="dxa"/>
            <w:vMerge w:val="restart"/>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Прыжок в длину с места толчком двумя ногами</w:t>
            </w:r>
          </w:p>
        </w:tc>
        <w:tc>
          <w:tcPr>
            <w:tcW w:w="1854" w:type="dxa"/>
            <w:gridSpan w:val="2"/>
            <w:vMerge w:val="restart"/>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см</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не менее</w:t>
            </w:r>
          </w:p>
        </w:tc>
      </w:tr>
      <w:tr w:rsidR="00E95A36" w:rsidRPr="00482CE6" w:rsidTr="007B62BB">
        <w:trPr>
          <w:cantSplit/>
        </w:trPr>
        <w:tc>
          <w:tcPr>
            <w:tcW w:w="688"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tLeast"/>
              <w:jc w:val="center"/>
              <w:rPr>
                <w:rFonts w:ascii="Times New Roman" w:eastAsia="Calibri" w:hAnsi="Times New Roman" w:cs="Times New Roman"/>
                <w:color w:val="000000"/>
                <w:sz w:val="24"/>
                <w:szCs w:val="24"/>
                <w:lang w:eastAsia="zh-CN"/>
              </w:rPr>
            </w:pPr>
          </w:p>
        </w:tc>
        <w:tc>
          <w:tcPr>
            <w:tcW w:w="1338" w:type="dxa"/>
            <w:gridSpan w:val="2"/>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142</w:t>
            </w:r>
          </w:p>
        </w:tc>
        <w:tc>
          <w:tcPr>
            <w:tcW w:w="1260" w:type="dxa"/>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132</w:t>
            </w:r>
          </w:p>
        </w:tc>
      </w:tr>
      <w:tr w:rsidR="002D5307" w:rsidRPr="00482CE6" w:rsidTr="007B62BB">
        <w:trPr>
          <w:cantSplit/>
          <w:trHeight w:val="423"/>
        </w:trPr>
        <w:tc>
          <w:tcPr>
            <w:tcW w:w="10187" w:type="dxa"/>
            <w:gridSpan w:val="8"/>
            <w:shd w:val="clear" w:color="auto" w:fill="auto"/>
            <w:vAlign w:val="center"/>
          </w:tcPr>
          <w:p w:rsidR="002D5307" w:rsidRPr="00E95A36" w:rsidRDefault="002D5307" w:rsidP="00E95A36">
            <w:pPr>
              <w:pStyle w:val="a4"/>
              <w:numPr>
                <w:ilvl w:val="0"/>
                <w:numId w:val="24"/>
              </w:numPr>
              <w:suppressLineNumbers/>
              <w:suppressAutoHyphens/>
              <w:spacing w:after="0" w:line="240" w:lineRule="auto"/>
              <w:jc w:val="center"/>
              <w:rPr>
                <w:rFonts w:ascii="Times New Roman" w:eastAsia="Calibri" w:hAnsi="Times New Roman" w:cs="Calibri"/>
                <w:color w:val="000000"/>
                <w:sz w:val="24"/>
                <w:szCs w:val="24"/>
                <w:lang w:eastAsia="zh-CN"/>
              </w:rPr>
            </w:pPr>
            <w:r w:rsidRPr="00E95A36">
              <w:rPr>
                <w:rFonts w:ascii="Times New Roman" w:eastAsia="Calibri" w:hAnsi="Times New Roman" w:cs="Calibri"/>
                <w:color w:val="000000"/>
                <w:sz w:val="24"/>
                <w:szCs w:val="24"/>
                <w:lang w:eastAsia="zh-CN"/>
              </w:rPr>
              <w:t xml:space="preserve">Нормативы специальной физической подготовки </w:t>
            </w:r>
          </w:p>
          <w:p w:rsidR="00E95A36" w:rsidRPr="00E95A36" w:rsidRDefault="00E95A36" w:rsidP="00E95A36">
            <w:pPr>
              <w:suppressLineNumbers/>
              <w:suppressAutoHyphens/>
              <w:spacing w:after="0" w:line="240" w:lineRule="auto"/>
              <w:jc w:val="center"/>
              <w:rPr>
                <w:rFonts w:ascii="Times New Roman" w:eastAsia="Calibri" w:hAnsi="Times New Roman" w:cs="Calibri"/>
                <w:color w:val="000000"/>
                <w:sz w:val="24"/>
                <w:szCs w:val="24"/>
                <w:lang w:eastAsia="zh-CN"/>
              </w:rPr>
            </w:pPr>
          </w:p>
        </w:tc>
      </w:tr>
      <w:tr w:rsidR="00E95A36" w:rsidRPr="00482CE6" w:rsidTr="007B62BB">
        <w:trPr>
          <w:cantSplit/>
        </w:trPr>
        <w:tc>
          <w:tcPr>
            <w:tcW w:w="688" w:type="dxa"/>
            <w:gridSpan w:val="2"/>
            <w:vMerge w:val="restart"/>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3.1.</w:t>
            </w:r>
          </w:p>
        </w:tc>
        <w:tc>
          <w:tcPr>
            <w:tcW w:w="5047" w:type="dxa"/>
            <w:vMerge w:val="restart"/>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Забегания на «борцовском мосту» </w:t>
            </w:r>
          </w:p>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(5 </w:t>
            </w:r>
            <w:r w:rsidRPr="00482CE6">
              <w:rPr>
                <w:rFonts w:ascii="Times New Roman" w:eastAsia="Calibri" w:hAnsi="Times New Roman" w:cs="Times New Roman"/>
                <w:color w:val="000000"/>
                <w:sz w:val="24"/>
                <w:szCs w:val="24"/>
                <w:lang w:eastAsia="zh-CN"/>
              </w:rPr>
              <w:t xml:space="preserve">раз – </w:t>
            </w:r>
            <w:r w:rsidRPr="00482CE6">
              <w:rPr>
                <w:rFonts w:ascii="Times New Roman" w:eastAsia="Calibri" w:hAnsi="Times New Roman" w:cs="Calibri"/>
                <w:color w:val="000000"/>
                <w:sz w:val="24"/>
                <w:szCs w:val="24"/>
                <w:lang w:eastAsia="zh-CN"/>
              </w:rPr>
              <w:t xml:space="preserve">влево и 5 </w:t>
            </w:r>
            <w:r w:rsidRPr="00482CE6">
              <w:rPr>
                <w:rFonts w:ascii="Times New Roman" w:eastAsia="Calibri" w:hAnsi="Times New Roman" w:cs="Times New Roman"/>
                <w:color w:val="000000"/>
                <w:sz w:val="24"/>
                <w:szCs w:val="24"/>
                <w:lang w:eastAsia="zh-CN"/>
              </w:rPr>
              <w:t>раз –</w:t>
            </w:r>
            <w:r w:rsidRPr="00482CE6">
              <w:rPr>
                <w:rFonts w:ascii="Times New Roman" w:eastAsia="Calibri" w:hAnsi="Times New Roman" w:cs="Calibri"/>
                <w:color w:val="000000"/>
                <w:sz w:val="24"/>
                <w:szCs w:val="24"/>
                <w:lang w:eastAsia="zh-CN"/>
              </w:rPr>
              <w:t xml:space="preserve"> вправо)</w:t>
            </w:r>
          </w:p>
        </w:tc>
        <w:tc>
          <w:tcPr>
            <w:tcW w:w="1854" w:type="dxa"/>
            <w:gridSpan w:val="2"/>
            <w:vMerge w:val="restart"/>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E95A36" w:rsidRPr="00482CE6" w:rsidTr="007B62BB">
        <w:trPr>
          <w:cantSplit/>
        </w:trPr>
        <w:tc>
          <w:tcPr>
            <w:tcW w:w="688" w:type="dxa"/>
            <w:gridSpan w:val="2"/>
            <w:vMerge/>
            <w:shd w:val="clear" w:color="auto" w:fill="auto"/>
            <w:vAlign w:val="center"/>
          </w:tcPr>
          <w:p w:rsidR="002D5307" w:rsidRPr="00482CE6" w:rsidRDefault="002D5307" w:rsidP="002D5307">
            <w:pPr>
              <w:snapToGrid w:val="0"/>
              <w:spacing w:after="0" w:line="240" w:lineRule="auto"/>
              <w:jc w:val="center"/>
              <w:rPr>
                <w:rFonts w:ascii="Times New Roman" w:eastAsia="Calibri" w:hAnsi="Times New Roman" w:cs="Calibri"/>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uto"/>
              <w:jc w:val="center"/>
              <w:rPr>
                <w:rFonts w:ascii="Times New Roman" w:eastAsia="Calibri" w:hAnsi="Times New Roman" w:cs="Calibri"/>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uto"/>
              <w:jc w:val="center"/>
              <w:rPr>
                <w:rFonts w:ascii="Times New Roman" w:eastAsia="Calibri" w:hAnsi="Times New Roman" w:cs="Calibri"/>
                <w:color w:val="000000"/>
                <w:sz w:val="24"/>
                <w:szCs w:val="24"/>
                <w:lang w:eastAsia="zh-CN"/>
              </w:rPr>
            </w:pPr>
          </w:p>
        </w:tc>
        <w:tc>
          <w:tcPr>
            <w:tcW w:w="1296" w:type="dxa"/>
            <w:shd w:val="clear" w:color="auto" w:fill="auto"/>
            <w:vAlign w:val="center"/>
          </w:tcPr>
          <w:p w:rsidR="002D5307" w:rsidRPr="00482CE6" w:rsidRDefault="00E95A36"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28</w:t>
            </w:r>
            <w:r w:rsidR="002D5307" w:rsidRPr="00482CE6">
              <w:rPr>
                <w:rFonts w:ascii="Times New Roman" w:eastAsia="Calibri" w:hAnsi="Times New Roman" w:cs="Calibri"/>
                <w:color w:val="000000"/>
                <w:sz w:val="24"/>
                <w:szCs w:val="24"/>
                <w:lang w:eastAsia="zh-CN"/>
              </w:rPr>
              <w:t>,0</w:t>
            </w:r>
          </w:p>
        </w:tc>
        <w:tc>
          <w:tcPr>
            <w:tcW w:w="1302" w:type="dxa"/>
            <w:gridSpan w:val="2"/>
            <w:shd w:val="clear" w:color="auto" w:fill="auto"/>
            <w:vAlign w:val="center"/>
          </w:tcPr>
          <w:p w:rsidR="002D5307" w:rsidRPr="00482CE6" w:rsidRDefault="00E95A36"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32</w:t>
            </w:r>
            <w:r w:rsidR="002D5307" w:rsidRPr="00482CE6">
              <w:rPr>
                <w:rFonts w:ascii="Times New Roman" w:eastAsia="Calibri" w:hAnsi="Times New Roman" w:cs="Calibri"/>
                <w:color w:val="000000"/>
                <w:sz w:val="24"/>
                <w:szCs w:val="24"/>
                <w:lang w:eastAsia="zh-CN"/>
              </w:rPr>
              <w:t>,0</w:t>
            </w:r>
          </w:p>
        </w:tc>
      </w:tr>
      <w:tr w:rsidR="00E95A36" w:rsidRPr="00482CE6" w:rsidTr="007B62BB">
        <w:trPr>
          <w:cantSplit/>
        </w:trPr>
        <w:tc>
          <w:tcPr>
            <w:tcW w:w="688" w:type="dxa"/>
            <w:gridSpan w:val="2"/>
            <w:vMerge w:val="restart"/>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3.2.</w:t>
            </w:r>
          </w:p>
        </w:tc>
        <w:tc>
          <w:tcPr>
            <w:tcW w:w="5047" w:type="dxa"/>
            <w:vMerge w:val="restart"/>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10 переворотов из упора головой в ковер </w:t>
            </w:r>
          </w:p>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на «борцовский мост» и обратно</w:t>
            </w:r>
          </w:p>
        </w:tc>
        <w:tc>
          <w:tcPr>
            <w:tcW w:w="1854" w:type="dxa"/>
            <w:gridSpan w:val="2"/>
            <w:vMerge w:val="restart"/>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E95A36" w:rsidRPr="00482CE6" w:rsidTr="00E95A36">
        <w:trPr>
          <w:cantSplit/>
        </w:trPr>
        <w:tc>
          <w:tcPr>
            <w:tcW w:w="688" w:type="dxa"/>
            <w:gridSpan w:val="2"/>
            <w:vMerge/>
            <w:shd w:val="clear" w:color="auto" w:fill="auto"/>
            <w:vAlign w:val="center"/>
          </w:tcPr>
          <w:p w:rsidR="002D5307" w:rsidRPr="00482CE6" w:rsidRDefault="002D5307" w:rsidP="002D5307">
            <w:pPr>
              <w:snapToGrid w:val="0"/>
              <w:spacing w:after="0" w:line="240" w:lineRule="auto"/>
              <w:jc w:val="center"/>
              <w:rPr>
                <w:rFonts w:ascii="Times New Roman" w:eastAsia="Calibri" w:hAnsi="Times New Roman" w:cs="Calibri"/>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uto"/>
              <w:jc w:val="center"/>
              <w:rPr>
                <w:rFonts w:ascii="Times New Roman" w:eastAsia="Calibri" w:hAnsi="Times New Roman" w:cs="Calibri"/>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uto"/>
              <w:jc w:val="center"/>
              <w:rPr>
                <w:rFonts w:ascii="Times New Roman" w:eastAsia="Calibri" w:hAnsi="Times New Roman" w:cs="Calibri"/>
                <w:color w:val="000000"/>
                <w:sz w:val="24"/>
                <w:szCs w:val="24"/>
                <w:lang w:eastAsia="zh-CN"/>
              </w:rPr>
            </w:pPr>
          </w:p>
        </w:tc>
        <w:tc>
          <w:tcPr>
            <w:tcW w:w="1296" w:type="dxa"/>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25,0</w:t>
            </w:r>
          </w:p>
        </w:tc>
        <w:tc>
          <w:tcPr>
            <w:tcW w:w="1302" w:type="dxa"/>
            <w:gridSpan w:val="2"/>
            <w:shd w:val="clear" w:color="auto" w:fill="auto"/>
            <w:vAlign w:val="center"/>
          </w:tcPr>
          <w:p w:rsidR="002D5307" w:rsidRPr="00482CE6" w:rsidRDefault="00E95A36" w:rsidP="00E95A3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31,0</w:t>
            </w:r>
          </w:p>
        </w:tc>
      </w:tr>
      <w:tr w:rsidR="00E95A36" w:rsidRPr="00482CE6" w:rsidTr="007B62BB">
        <w:trPr>
          <w:cantSplit/>
        </w:trPr>
        <w:tc>
          <w:tcPr>
            <w:tcW w:w="688" w:type="dxa"/>
            <w:gridSpan w:val="2"/>
            <w:vMerge w:val="restart"/>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3.3.</w:t>
            </w:r>
          </w:p>
        </w:tc>
        <w:tc>
          <w:tcPr>
            <w:tcW w:w="5047" w:type="dxa"/>
            <w:vMerge w:val="restart"/>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10 бросков партнера (через бедро, передней подножкой, подхватом, через спину)</w:t>
            </w:r>
          </w:p>
        </w:tc>
        <w:tc>
          <w:tcPr>
            <w:tcW w:w="1854" w:type="dxa"/>
            <w:gridSpan w:val="2"/>
            <w:vMerge w:val="restart"/>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2598" w:type="dxa"/>
            <w:gridSpan w:val="3"/>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E95A36" w:rsidRPr="00482CE6" w:rsidTr="007B62BB">
        <w:trPr>
          <w:cantSplit/>
        </w:trPr>
        <w:tc>
          <w:tcPr>
            <w:tcW w:w="688" w:type="dxa"/>
            <w:gridSpan w:val="2"/>
            <w:vMerge/>
            <w:shd w:val="clear" w:color="auto" w:fill="auto"/>
            <w:vAlign w:val="center"/>
          </w:tcPr>
          <w:p w:rsidR="002D5307" w:rsidRPr="00482CE6" w:rsidRDefault="002D5307" w:rsidP="002D5307">
            <w:pPr>
              <w:snapToGrid w:val="0"/>
              <w:spacing w:after="0" w:line="240" w:lineRule="auto"/>
              <w:jc w:val="center"/>
              <w:rPr>
                <w:rFonts w:ascii="Times New Roman" w:eastAsia="Calibri" w:hAnsi="Times New Roman" w:cs="Calibri"/>
                <w:color w:val="000000"/>
                <w:sz w:val="24"/>
                <w:szCs w:val="24"/>
                <w:lang w:eastAsia="zh-CN"/>
              </w:rPr>
            </w:pPr>
          </w:p>
        </w:tc>
        <w:tc>
          <w:tcPr>
            <w:tcW w:w="5047" w:type="dxa"/>
            <w:vMerge/>
            <w:shd w:val="clear" w:color="auto" w:fill="auto"/>
            <w:vAlign w:val="center"/>
          </w:tcPr>
          <w:p w:rsidR="002D5307" w:rsidRPr="00482CE6" w:rsidRDefault="002D5307" w:rsidP="002D5307">
            <w:pPr>
              <w:suppressAutoHyphens/>
              <w:spacing w:after="0" w:line="240" w:lineRule="auto"/>
              <w:jc w:val="center"/>
              <w:rPr>
                <w:rFonts w:ascii="Times New Roman" w:eastAsia="Calibri" w:hAnsi="Times New Roman" w:cs="Calibri"/>
                <w:color w:val="000000"/>
                <w:sz w:val="24"/>
                <w:szCs w:val="24"/>
                <w:lang w:eastAsia="zh-CN"/>
              </w:rPr>
            </w:pPr>
          </w:p>
        </w:tc>
        <w:tc>
          <w:tcPr>
            <w:tcW w:w="1854" w:type="dxa"/>
            <w:gridSpan w:val="2"/>
            <w:vMerge/>
            <w:shd w:val="clear" w:color="auto" w:fill="auto"/>
            <w:vAlign w:val="center"/>
          </w:tcPr>
          <w:p w:rsidR="002D5307" w:rsidRPr="00482CE6" w:rsidRDefault="002D5307" w:rsidP="002D5307">
            <w:pPr>
              <w:suppressAutoHyphens/>
              <w:spacing w:after="0" w:line="240" w:lineRule="auto"/>
              <w:jc w:val="center"/>
              <w:rPr>
                <w:rFonts w:ascii="Times New Roman" w:eastAsia="Calibri" w:hAnsi="Times New Roman" w:cs="Calibri"/>
                <w:color w:val="000000"/>
                <w:sz w:val="24"/>
                <w:szCs w:val="24"/>
                <w:lang w:eastAsia="zh-CN"/>
              </w:rPr>
            </w:pPr>
          </w:p>
        </w:tc>
        <w:tc>
          <w:tcPr>
            <w:tcW w:w="1296" w:type="dxa"/>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2</w:t>
            </w:r>
            <w:r w:rsidR="00E95A36">
              <w:rPr>
                <w:rFonts w:ascii="Times New Roman" w:eastAsia="Calibri" w:hAnsi="Times New Roman" w:cs="Calibri"/>
                <w:color w:val="000000"/>
                <w:sz w:val="24"/>
                <w:szCs w:val="24"/>
                <w:lang w:eastAsia="zh-CN"/>
              </w:rPr>
              <w:t>6</w:t>
            </w:r>
            <w:r w:rsidRPr="00482CE6">
              <w:rPr>
                <w:rFonts w:ascii="Times New Roman" w:eastAsia="Calibri" w:hAnsi="Times New Roman" w:cs="Calibri"/>
                <w:color w:val="000000"/>
                <w:sz w:val="24"/>
                <w:szCs w:val="24"/>
                <w:lang w:eastAsia="zh-CN"/>
              </w:rPr>
              <w:t>,0</w:t>
            </w:r>
          </w:p>
        </w:tc>
        <w:tc>
          <w:tcPr>
            <w:tcW w:w="1302" w:type="dxa"/>
            <w:gridSpan w:val="2"/>
            <w:shd w:val="clear" w:color="auto" w:fill="auto"/>
            <w:vAlign w:val="center"/>
          </w:tcPr>
          <w:p w:rsidR="002D5307" w:rsidRPr="00482CE6" w:rsidRDefault="00E95A36"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31</w:t>
            </w:r>
            <w:r w:rsidR="002D5307" w:rsidRPr="00482CE6">
              <w:rPr>
                <w:rFonts w:ascii="Times New Roman" w:eastAsia="Calibri" w:hAnsi="Times New Roman" w:cs="Calibri"/>
                <w:color w:val="000000"/>
                <w:sz w:val="24"/>
                <w:szCs w:val="24"/>
                <w:lang w:eastAsia="zh-CN"/>
              </w:rPr>
              <w:t>,0</w:t>
            </w:r>
          </w:p>
        </w:tc>
      </w:tr>
      <w:tr w:rsidR="002D5307" w:rsidRPr="00482CE6" w:rsidTr="007B62BB">
        <w:trPr>
          <w:cantSplit/>
          <w:trHeight w:val="20"/>
        </w:trPr>
        <w:tc>
          <w:tcPr>
            <w:tcW w:w="10187" w:type="dxa"/>
            <w:gridSpan w:val="8"/>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sz w:val="24"/>
                <w:szCs w:val="24"/>
                <w:lang w:eastAsia="zh-CN"/>
              </w:rPr>
              <w:t>4. Уровень спортивной квалификации</w:t>
            </w:r>
          </w:p>
        </w:tc>
      </w:tr>
      <w:tr w:rsidR="00E95A36" w:rsidRPr="00482CE6" w:rsidTr="007B62BB">
        <w:trPr>
          <w:cantSplit/>
          <w:trHeight w:val="20"/>
        </w:trPr>
        <w:tc>
          <w:tcPr>
            <w:tcW w:w="678" w:type="dxa"/>
            <w:shd w:val="clear" w:color="auto" w:fill="auto"/>
            <w:vAlign w:val="center"/>
          </w:tcPr>
          <w:p w:rsidR="002D5307" w:rsidRPr="00482CE6" w:rsidRDefault="002D5307"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lastRenderedPageBreak/>
              <w:t>4.1.</w:t>
            </w:r>
          </w:p>
        </w:tc>
        <w:tc>
          <w:tcPr>
            <w:tcW w:w="5066" w:type="dxa"/>
            <w:gridSpan w:val="3"/>
            <w:shd w:val="clear" w:color="auto" w:fill="auto"/>
            <w:vAlign w:val="center"/>
          </w:tcPr>
          <w:p w:rsidR="002D5307" w:rsidRPr="00482CE6" w:rsidRDefault="00E95A36"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Период обучения на этапе спортивной подготовки (</w:t>
            </w:r>
            <w:r>
              <w:rPr>
                <w:rFonts w:ascii="Times New Roman" w:eastAsia="Calibri" w:hAnsi="Times New Roman" w:cs="Calibri"/>
                <w:color w:val="000000"/>
                <w:sz w:val="24"/>
                <w:szCs w:val="24"/>
                <w:lang w:eastAsia="zh-CN"/>
              </w:rPr>
              <w:t>первый год</w:t>
            </w:r>
            <w:r w:rsidRPr="00482CE6">
              <w:rPr>
                <w:rFonts w:ascii="Times New Roman" w:eastAsia="Calibri" w:hAnsi="Times New Roman" w:cs="Calibri"/>
                <w:color w:val="000000"/>
                <w:sz w:val="24"/>
                <w:szCs w:val="24"/>
                <w:lang w:eastAsia="zh-CN"/>
              </w:rPr>
              <w:t>)</w:t>
            </w:r>
          </w:p>
        </w:tc>
        <w:tc>
          <w:tcPr>
            <w:tcW w:w="4443" w:type="dxa"/>
            <w:gridSpan w:val="4"/>
            <w:shd w:val="clear" w:color="auto" w:fill="auto"/>
            <w:vAlign w:val="center"/>
          </w:tcPr>
          <w:p w:rsidR="002D5307" w:rsidRPr="00482CE6" w:rsidRDefault="00C02F84" w:rsidP="002D5307">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Не устанавли</w:t>
            </w:r>
            <w:r w:rsidR="00E95A36">
              <w:rPr>
                <w:rFonts w:ascii="Times New Roman" w:eastAsia="Calibri" w:hAnsi="Times New Roman" w:cs="Calibri"/>
                <w:color w:val="000000"/>
                <w:sz w:val="24"/>
                <w:szCs w:val="24"/>
                <w:lang w:eastAsia="zh-CN"/>
              </w:rPr>
              <w:t>вается</w:t>
            </w:r>
          </w:p>
        </w:tc>
      </w:tr>
      <w:tr w:rsidR="00E95A36" w:rsidRPr="00482CE6" w:rsidTr="007B62BB">
        <w:trPr>
          <w:cantSplit/>
          <w:trHeight w:val="20"/>
        </w:trPr>
        <w:tc>
          <w:tcPr>
            <w:tcW w:w="678" w:type="dxa"/>
            <w:shd w:val="clear" w:color="auto" w:fill="auto"/>
            <w:vAlign w:val="center"/>
          </w:tcPr>
          <w:p w:rsidR="00E95A36" w:rsidRPr="00482CE6" w:rsidRDefault="00E95A36" w:rsidP="00E95A3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4.2.</w:t>
            </w:r>
          </w:p>
        </w:tc>
        <w:tc>
          <w:tcPr>
            <w:tcW w:w="5066" w:type="dxa"/>
            <w:gridSpan w:val="3"/>
            <w:shd w:val="clear" w:color="auto" w:fill="auto"/>
            <w:vAlign w:val="center"/>
          </w:tcPr>
          <w:p w:rsidR="00E95A36" w:rsidRPr="00482CE6" w:rsidRDefault="00E95A36" w:rsidP="00E95A3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Период обучения на этапе спортивной подготовки </w:t>
            </w:r>
            <w:r>
              <w:rPr>
                <w:rFonts w:ascii="Times New Roman" w:eastAsia="Calibri" w:hAnsi="Times New Roman" w:cs="Calibri"/>
                <w:color w:val="000000"/>
                <w:sz w:val="24"/>
                <w:szCs w:val="24"/>
                <w:lang w:eastAsia="zh-CN"/>
              </w:rPr>
              <w:t>(второй и третий</w:t>
            </w:r>
            <w:r w:rsidR="00C02F84">
              <w:rPr>
                <w:rFonts w:ascii="Times New Roman" w:eastAsia="Calibri" w:hAnsi="Times New Roman" w:cs="Calibri"/>
                <w:color w:val="000000"/>
                <w:sz w:val="24"/>
                <w:szCs w:val="24"/>
                <w:lang w:eastAsia="zh-CN"/>
              </w:rPr>
              <w:t xml:space="preserve"> </w:t>
            </w:r>
            <w:r>
              <w:rPr>
                <w:rFonts w:ascii="Times New Roman" w:eastAsia="Calibri" w:hAnsi="Times New Roman" w:cs="Calibri"/>
                <w:color w:val="000000"/>
                <w:sz w:val="24"/>
                <w:szCs w:val="24"/>
                <w:lang w:eastAsia="zh-CN"/>
              </w:rPr>
              <w:t>год</w:t>
            </w:r>
            <w:r w:rsidRPr="00482CE6">
              <w:rPr>
                <w:rFonts w:ascii="Times New Roman" w:eastAsia="Calibri" w:hAnsi="Times New Roman" w:cs="Calibri"/>
                <w:color w:val="000000"/>
                <w:sz w:val="24"/>
                <w:szCs w:val="24"/>
                <w:lang w:eastAsia="zh-CN"/>
              </w:rPr>
              <w:t>)</w:t>
            </w:r>
          </w:p>
        </w:tc>
        <w:tc>
          <w:tcPr>
            <w:tcW w:w="4443" w:type="dxa"/>
            <w:gridSpan w:val="4"/>
            <w:shd w:val="clear" w:color="auto" w:fill="auto"/>
            <w:vAlign w:val="center"/>
          </w:tcPr>
          <w:p w:rsidR="00E95A36" w:rsidRPr="00482CE6" w:rsidRDefault="00E95A36" w:rsidP="00E95A3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color w:val="000000"/>
                <w:sz w:val="24"/>
                <w:szCs w:val="24"/>
                <w:lang w:eastAsia="zh-CN"/>
              </w:rPr>
              <w:t>с</w:t>
            </w:r>
            <w:r w:rsidRPr="00482CE6">
              <w:rPr>
                <w:rFonts w:ascii="Times New Roman" w:eastAsia="Calibri" w:hAnsi="Times New Roman" w:cs="Times New Roman"/>
                <w:sz w:val="24"/>
                <w:szCs w:val="24"/>
                <w:lang w:eastAsia="zh-CN"/>
              </w:rPr>
              <w:t>портивны</w:t>
            </w:r>
            <w:r w:rsidRPr="00482CE6">
              <w:rPr>
                <w:rFonts w:ascii="Times New Roman" w:eastAsia="Calibri" w:hAnsi="Times New Roman" w:cs="Times New Roman"/>
                <w:color w:val="000000"/>
                <w:sz w:val="24"/>
                <w:szCs w:val="24"/>
                <w:lang w:eastAsia="zh-CN"/>
              </w:rPr>
              <w:t xml:space="preserve">е </w:t>
            </w:r>
            <w:r w:rsidRPr="00482CE6">
              <w:rPr>
                <w:rFonts w:ascii="Times New Roman" w:eastAsia="Calibri" w:hAnsi="Times New Roman" w:cs="Times New Roman"/>
                <w:sz w:val="24"/>
                <w:szCs w:val="24"/>
                <w:lang w:eastAsia="zh-CN"/>
              </w:rPr>
              <w:t>разряд</w:t>
            </w:r>
            <w:r w:rsidRPr="00482CE6">
              <w:rPr>
                <w:rFonts w:ascii="Times New Roman" w:eastAsia="Calibri" w:hAnsi="Times New Roman" w:cs="Times New Roman"/>
                <w:color w:val="000000"/>
                <w:sz w:val="24"/>
                <w:szCs w:val="24"/>
                <w:lang w:eastAsia="zh-CN"/>
              </w:rPr>
              <w:t xml:space="preserve">ы – </w:t>
            </w:r>
            <w:r w:rsidRPr="00482CE6">
              <w:rPr>
                <w:rFonts w:ascii="Times New Roman" w:eastAsia="Calibri" w:hAnsi="Times New Roman" w:cs="Times New Roman"/>
                <w:sz w:val="24"/>
                <w:szCs w:val="24"/>
                <w:lang w:eastAsia="zh-CN"/>
              </w:rPr>
              <w:t>«</w:t>
            </w:r>
            <w:r w:rsidRPr="00482CE6">
              <w:rPr>
                <w:rFonts w:ascii="Times New Roman" w:eastAsia="Times New Roman" w:hAnsi="Times New Roman" w:cs="Times New Roman"/>
                <w:sz w:val="24"/>
                <w:szCs w:val="24"/>
                <w:lang w:eastAsia="ru-RU"/>
              </w:rPr>
              <w:t xml:space="preserve">третий юношеский спортивный разряд», </w:t>
            </w:r>
            <w:r w:rsidRPr="00482CE6">
              <w:rPr>
                <w:rFonts w:ascii="Times New Roman" w:eastAsia="Calibri" w:hAnsi="Times New Roman" w:cs="Times New Roman"/>
                <w:sz w:val="24"/>
                <w:szCs w:val="24"/>
                <w:lang w:eastAsia="zh-CN"/>
              </w:rPr>
              <w:t>«</w:t>
            </w:r>
            <w:r w:rsidRPr="00482CE6">
              <w:rPr>
                <w:rFonts w:ascii="Times New Roman" w:eastAsia="Times New Roman" w:hAnsi="Times New Roman" w:cs="Times New Roman"/>
                <w:sz w:val="24"/>
                <w:szCs w:val="24"/>
                <w:lang w:eastAsia="ru-RU"/>
              </w:rPr>
              <w:t>второй юношеский спортивный разряд»</w:t>
            </w:r>
          </w:p>
        </w:tc>
      </w:tr>
      <w:tr w:rsidR="00E95A36" w:rsidRPr="00482CE6" w:rsidTr="007B62BB">
        <w:trPr>
          <w:cantSplit/>
          <w:trHeight w:val="20"/>
        </w:trPr>
        <w:tc>
          <w:tcPr>
            <w:tcW w:w="678" w:type="dxa"/>
            <w:shd w:val="clear" w:color="auto" w:fill="auto"/>
            <w:vAlign w:val="center"/>
          </w:tcPr>
          <w:p w:rsidR="00E95A36" w:rsidRPr="00482CE6" w:rsidRDefault="003A3CE1" w:rsidP="00E95A3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4.3.</w:t>
            </w:r>
          </w:p>
        </w:tc>
        <w:tc>
          <w:tcPr>
            <w:tcW w:w="5066" w:type="dxa"/>
            <w:gridSpan w:val="3"/>
            <w:shd w:val="clear" w:color="auto" w:fill="auto"/>
            <w:vAlign w:val="center"/>
          </w:tcPr>
          <w:p w:rsidR="00E95A36" w:rsidRPr="00482CE6" w:rsidRDefault="00E95A36" w:rsidP="00E95A3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Период обучения на этапе спортивной подготовки (свыше трех лет)</w:t>
            </w:r>
          </w:p>
        </w:tc>
        <w:tc>
          <w:tcPr>
            <w:tcW w:w="4443" w:type="dxa"/>
            <w:gridSpan w:val="4"/>
            <w:shd w:val="clear" w:color="auto" w:fill="auto"/>
            <w:vAlign w:val="center"/>
          </w:tcPr>
          <w:p w:rsidR="00E95A36" w:rsidRPr="00482CE6" w:rsidRDefault="00E95A36" w:rsidP="00E95A36">
            <w:pPr>
              <w:suppressLineNumbers/>
              <w:suppressAutoHyphens/>
              <w:spacing w:after="0" w:line="240" w:lineRule="auto"/>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sz w:val="24"/>
                <w:szCs w:val="24"/>
                <w:lang w:eastAsia="zh-CN"/>
              </w:rPr>
              <w:t>«</w:t>
            </w:r>
            <w:r w:rsidRPr="00482CE6">
              <w:rPr>
                <w:rFonts w:ascii="Times New Roman" w:eastAsia="Times New Roman" w:hAnsi="Times New Roman" w:cs="Times New Roman"/>
                <w:sz w:val="24"/>
                <w:szCs w:val="24"/>
                <w:lang w:eastAsia="ru-RU"/>
              </w:rPr>
              <w:t>первый юношеский разряд»</w:t>
            </w:r>
            <w:r w:rsidRPr="00482CE6">
              <w:rPr>
                <w:rFonts w:ascii="Times New Roman" w:eastAsia="Calibri" w:hAnsi="Times New Roman" w:cs="Times New Roman"/>
                <w:color w:val="000000"/>
                <w:sz w:val="24"/>
                <w:szCs w:val="24"/>
                <w:lang w:eastAsia="zh-CN"/>
              </w:rPr>
              <w:t>с</w:t>
            </w:r>
            <w:r w:rsidRPr="00482CE6">
              <w:rPr>
                <w:rFonts w:ascii="Times New Roman" w:eastAsia="Calibri" w:hAnsi="Times New Roman" w:cs="Times New Roman"/>
                <w:sz w:val="24"/>
                <w:szCs w:val="24"/>
                <w:lang w:eastAsia="zh-CN"/>
              </w:rPr>
              <w:t>портивны</w:t>
            </w:r>
            <w:r w:rsidRPr="00482CE6">
              <w:rPr>
                <w:rFonts w:ascii="Times New Roman" w:eastAsia="Calibri" w:hAnsi="Times New Roman" w:cs="Times New Roman"/>
                <w:color w:val="000000"/>
                <w:sz w:val="24"/>
                <w:szCs w:val="24"/>
                <w:lang w:eastAsia="zh-CN"/>
              </w:rPr>
              <w:t xml:space="preserve">е </w:t>
            </w:r>
            <w:r w:rsidRPr="00482CE6">
              <w:rPr>
                <w:rFonts w:ascii="Times New Roman" w:eastAsia="Calibri" w:hAnsi="Times New Roman" w:cs="Times New Roman"/>
                <w:sz w:val="24"/>
                <w:szCs w:val="24"/>
                <w:lang w:eastAsia="zh-CN"/>
              </w:rPr>
              <w:t>разряд</w:t>
            </w:r>
            <w:r w:rsidRPr="00482CE6">
              <w:rPr>
                <w:rFonts w:ascii="Times New Roman" w:eastAsia="Calibri" w:hAnsi="Times New Roman" w:cs="Times New Roman"/>
                <w:color w:val="000000"/>
                <w:sz w:val="24"/>
                <w:szCs w:val="24"/>
                <w:lang w:eastAsia="zh-CN"/>
              </w:rPr>
              <w:t>ы –</w:t>
            </w:r>
            <w:r w:rsidRPr="00482CE6">
              <w:rPr>
                <w:rFonts w:ascii="Times New Roman" w:eastAsia="Calibri" w:hAnsi="Times New Roman" w:cs="Times New Roman"/>
                <w:sz w:val="24"/>
                <w:szCs w:val="24"/>
                <w:lang w:eastAsia="zh-CN"/>
              </w:rPr>
              <w:t xml:space="preserve"> «</w:t>
            </w:r>
            <w:r w:rsidRPr="00482CE6">
              <w:rPr>
                <w:rFonts w:ascii="Times New Roman" w:eastAsia="Times New Roman" w:hAnsi="Times New Roman" w:cs="Times New Roman"/>
                <w:sz w:val="24"/>
                <w:szCs w:val="24"/>
                <w:lang w:eastAsia="ru-RU"/>
              </w:rPr>
              <w:t xml:space="preserve">третий спортивный разряд», </w:t>
            </w:r>
            <w:r w:rsidRPr="00482CE6">
              <w:rPr>
                <w:rFonts w:ascii="Times New Roman" w:eastAsia="Calibri" w:hAnsi="Times New Roman" w:cs="Times New Roman"/>
                <w:sz w:val="24"/>
                <w:szCs w:val="24"/>
                <w:lang w:eastAsia="zh-CN"/>
              </w:rPr>
              <w:t>«</w:t>
            </w:r>
            <w:r w:rsidRPr="00482CE6">
              <w:rPr>
                <w:rFonts w:ascii="Times New Roman" w:eastAsia="Times New Roman" w:hAnsi="Times New Roman" w:cs="Times New Roman"/>
                <w:sz w:val="24"/>
                <w:szCs w:val="24"/>
                <w:lang w:eastAsia="ru-RU"/>
              </w:rPr>
              <w:t xml:space="preserve">второй спортивный разряд», </w:t>
            </w:r>
          </w:p>
        </w:tc>
      </w:tr>
    </w:tbl>
    <w:p w:rsidR="00482CE6" w:rsidRPr="00482CE6" w:rsidRDefault="00482CE6" w:rsidP="00482CE6">
      <w:pPr>
        <w:spacing w:after="0" w:line="240" w:lineRule="auto"/>
        <w:rPr>
          <w:rFonts w:ascii="Times New Roman" w:eastAsia="Calibri" w:hAnsi="Times New Roman" w:cs="Times New Roman"/>
          <w:color w:val="000000"/>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C02F84" w:rsidRDefault="00C02F84" w:rsidP="00482CE6">
      <w:pPr>
        <w:suppressAutoHyphens/>
        <w:spacing w:after="0" w:line="240" w:lineRule="auto"/>
        <w:jc w:val="center"/>
        <w:rPr>
          <w:rFonts w:ascii="Times New Roman" w:eastAsia="Times New Roman" w:hAnsi="Times New Roman" w:cs="Times New Roman"/>
          <w:sz w:val="28"/>
          <w:szCs w:val="28"/>
          <w:lang w:eastAsia="zh-CN"/>
        </w:rPr>
      </w:pPr>
    </w:p>
    <w:p w:rsidR="00C02F84" w:rsidRDefault="00C02F84"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3A3CE1" w:rsidRDefault="003A3CE1" w:rsidP="00482CE6">
      <w:pPr>
        <w:suppressAutoHyphens/>
        <w:spacing w:after="0" w:line="240" w:lineRule="auto"/>
        <w:jc w:val="center"/>
        <w:rPr>
          <w:rFonts w:ascii="Times New Roman" w:eastAsia="Times New Roman" w:hAnsi="Times New Roman" w:cs="Times New Roman"/>
          <w:sz w:val="28"/>
          <w:szCs w:val="28"/>
          <w:lang w:eastAsia="zh-CN"/>
        </w:rPr>
      </w:pPr>
    </w:p>
    <w:p w:rsidR="00482CE6" w:rsidRPr="009C2BE5" w:rsidRDefault="00482CE6" w:rsidP="00482CE6">
      <w:pPr>
        <w:suppressAutoHyphens/>
        <w:spacing w:after="0" w:line="240" w:lineRule="auto"/>
        <w:jc w:val="center"/>
        <w:rPr>
          <w:rFonts w:ascii="Calibri" w:eastAsia="Calibri" w:hAnsi="Calibri" w:cs="Calibri"/>
          <w:b/>
          <w:bCs/>
          <w:color w:val="000000"/>
          <w:lang w:eastAsia="zh-CN"/>
        </w:rPr>
      </w:pPr>
      <w:r w:rsidRPr="009C2BE5">
        <w:rPr>
          <w:rFonts w:ascii="Times New Roman" w:eastAsia="Times New Roman" w:hAnsi="Times New Roman" w:cs="Times New Roman"/>
          <w:b/>
          <w:bCs/>
          <w:sz w:val="28"/>
          <w:szCs w:val="28"/>
          <w:lang w:eastAsia="zh-CN"/>
        </w:rPr>
        <w:lastRenderedPageBreak/>
        <w:t>Нормативы общей физической и специальной физической подготовки</w:t>
      </w:r>
      <w:r w:rsidRPr="009C2BE5">
        <w:rPr>
          <w:rFonts w:ascii="Times New Roman" w:eastAsia="Calibri" w:hAnsi="Times New Roman" w:cs="Times New Roman"/>
          <w:b/>
          <w:bCs/>
          <w:color w:val="000000"/>
          <w:sz w:val="28"/>
          <w:szCs w:val="28"/>
          <w:lang w:eastAsia="zh-CN"/>
        </w:rPr>
        <w:br/>
        <w:t>и уровень спортивной квалификации (спортивные разряды) для зачисления</w:t>
      </w:r>
      <w:r w:rsidRPr="009C2BE5">
        <w:rPr>
          <w:rFonts w:ascii="Times New Roman" w:eastAsia="Calibri" w:hAnsi="Times New Roman" w:cs="Times New Roman"/>
          <w:b/>
          <w:bCs/>
          <w:color w:val="000000"/>
          <w:sz w:val="28"/>
          <w:szCs w:val="28"/>
          <w:lang w:eastAsia="zh-CN"/>
        </w:rPr>
        <w:br/>
        <w:t>и перевода на этап совершенствования спортивного мастерства по виду спорта «</w:t>
      </w:r>
      <w:r w:rsidRPr="009C2BE5">
        <w:rPr>
          <w:rFonts w:ascii="Times New Roman" w:eastAsia="Calibri" w:hAnsi="Times New Roman" w:cs="Times New Roman"/>
          <w:b/>
          <w:bCs/>
          <w:sz w:val="28"/>
          <w:szCs w:val="28"/>
          <w:lang w:eastAsia="zh-CN"/>
        </w:rPr>
        <w:t>самбо</w:t>
      </w:r>
      <w:r w:rsidRPr="009C2BE5">
        <w:rPr>
          <w:rFonts w:ascii="Times New Roman" w:eastAsia="Calibri" w:hAnsi="Times New Roman" w:cs="Times New Roman"/>
          <w:b/>
          <w:bCs/>
          <w:color w:val="000000"/>
          <w:sz w:val="28"/>
          <w:szCs w:val="28"/>
          <w:lang w:eastAsia="zh-CN"/>
        </w:rPr>
        <w:t>»</w:t>
      </w:r>
    </w:p>
    <w:tbl>
      <w:tblPr>
        <w:tblW w:w="10205" w:type="dxa"/>
        <w:tblLook w:val="0000"/>
      </w:tblPr>
      <w:tblGrid>
        <w:gridCol w:w="675"/>
        <w:gridCol w:w="4244"/>
        <w:gridCol w:w="9"/>
        <w:gridCol w:w="2088"/>
        <w:gridCol w:w="1691"/>
        <w:gridCol w:w="23"/>
        <w:gridCol w:w="1475"/>
      </w:tblGrid>
      <w:tr w:rsidR="00482CE6" w:rsidRPr="00482CE6" w:rsidTr="007B62BB">
        <w:trPr>
          <w:cantSplit/>
        </w:trPr>
        <w:tc>
          <w:tcPr>
            <w:tcW w:w="675" w:type="dxa"/>
            <w:vMerge w:val="restart"/>
            <w:tcBorders>
              <w:top w:val="single" w:sz="4" w:space="0" w:color="000000"/>
              <w:left w:val="single" w:sz="4" w:space="0" w:color="000000"/>
              <w:bottom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sz w:val="24"/>
                <w:szCs w:val="24"/>
                <w:lang w:eastAsia="zh-CN"/>
              </w:rPr>
              <w:t>№</w:t>
            </w:r>
            <w:r w:rsidRPr="00482CE6">
              <w:rPr>
                <w:rFonts w:ascii="Times New Roman" w:eastAsia="Times New Roman" w:hAnsi="Times New Roman" w:cs="Times New Roman"/>
                <w:sz w:val="24"/>
                <w:szCs w:val="24"/>
                <w:lang w:eastAsia="zh-CN"/>
              </w:rPr>
              <w:br/>
            </w:r>
            <w:r w:rsidRPr="00482CE6">
              <w:rPr>
                <w:rFonts w:ascii="Times New Roman" w:eastAsia="Calibri" w:hAnsi="Times New Roman" w:cs="Times New Roman"/>
                <w:sz w:val="24"/>
                <w:szCs w:val="24"/>
                <w:lang w:eastAsia="zh-CN"/>
              </w:rPr>
              <w:t>п/п</w:t>
            </w:r>
          </w:p>
        </w:tc>
        <w:tc>
          <w:tcPr>
            <w:tcW w:w="4244" w:type="dxa"/>
            <w:vMerge w:val="restart"/>
            <w:tcBorders>
              <w:top w:val="single" w:sz="4" w:space="0" w:color="000000"/>
              <w:left w:val="single" w:sz="4" w:space="0" w:color="000000"/>
              <w:bottom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Упражнения</w:t>
            </w:r>
          </w:p>
        </w:tc>
        <w:tc>
          <w:tcPr>
            <w:tcW w:w="2097" w:type="dxa"/>
            <w:gridSpan w:val="2"/>
            <w:vMerge w:val="restart"/>
            <w:tcBorders>
              <w:top w:val="single" w:sz="4" w:space="0" w:color="000000"/>
              <w:left w:val="single" w:sz="4" w:space="0" w:color="000000"/>
              <w:bottom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Единица измерения</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Норматив</w:t>
            </w:r>
          </w:p>
        </w:tc>
      </w:tr>
      <w:tr w:rsidR="00482CE6" w:rsidRPr="00482CE6" w:rsidTr="007B62BB">
        <w:trPr>
          <w:cantSplit/>
        </w:trPr>
        <w:tc>
          <w:tcPr>
            <w:tcW w:w="675" w:type="dxa"/>
            <w:vMerge/>
            <w:tcBorders>
              <w:top w:val="single" w:sz="4" w:space="0" w:color="000000"/>
              <w:left w:val="single" w:sz="4" w:space="0" w:color="000000"/>
              <w:bottom w:val="single" w:sz="4" w:space="0" w:color="000000"/>
            </w:tcBorders>
            <w:shd w:val="clear" w:color="auto" w:fill="auto"/>
            <w:vAlign w:val="center"/>
          </w:tcPr>
          <w:p w:rsidR="00482CE6" w:rsidRPr="00482CE6" w:rsidRDefault="00482CE6" w:rsidP="00482CE6">
            <w:pPr>
              <w:suppressAutoHyphens/>
              <w:snapToGrid w:val="0"/>
              <w:spacing w:after="0" w:line="240" w:lineRule="atLeast"/>
              <w:jc w:val="center"/>
              <w:rPr>
                <w:rFonts w:ascii="Times New Roman" w:eastAsia="Calibri" w:hAnsi="Times New Roman" w:cs="Times New Roman"/>
                <w:sz w:val="24"/>
                <w:szCs w:val="24"/>
                <w:lang w:eastAsia="zh-CN"/>
              </w:rPr>
            </w:pPr>
          </w:p>
        </w:tc>
        <w:tc>
          <w:tcPr>
            <w:tcW w:w="4244" w:type="dxa"/>
            <w:vMerge/>
            <w:tcBorders>
              <w:top w:val="single" w:sz="4" w:space="0" w:color="000000"/>
              <w:left w:val="single" w:sz="4" w:space="0" w:color="000000"/>
              <w:bottom w:val="single" w:sz="4" w:space="0" w:color="000000"/>
            </w:tcBorders>
            <w:shd w:val="clear" w:color="auto" w:fill="auto"/>
            <w:vAlign w:val="center"/>
          </w:tcPr>
          <w:p w:rsidR="00482CE6" w:rsidRPr="00482CE6" w:rsidRDefault="00482CE6" w:rsidP="00482CE6">
            <w:pPr>
              <w:suppressAutoHyphens/>
              <w:snapToGrid w:val="0"/>
              <w:spacing w:after="0" w:line="240" w:lineRule="atLeast"/>
              <w:jc w:val="center"/>
              <w:rPr>
                <w:rFonts w:ascii="Times New Roman" w:eastAsia="Calibri" w:hAnsi="Times New Roman" w:cs="Times New Roman"/>
                <w:sz w:val="24"/>
                <w:szCs w:val="24"/>
                <w:lang w:eastAsia="zh-CN"/>
              </w:rPr>
            </w:pPr>
          </w:p>
        </w:tc>
        <w:tc>
          <w:tcPr>
            <w:tcW w:w="2097" w:type="dxa"/>
            <w:gridSpan w:val="2"/>
            <w:vMerge/>
            <w:tcBorders>
              <w:top w:val="single" w:sz="4" w:space="0" w:color="000000"/>
              <w:left w:val="single" w:sz="4" w:space="0" w:color="000000"/>
              <w:bottom w:val="single" w:sz="4" w:space="0" w:color="000000"/>
            </w:tcBorders>
            <w:shd w:val="clear" w:color="auto" w:fill="auto"/>
            <w:vAlign w:val="center"/>
          </w:tcPr>
          <w:p w:rsidR="00482CE6" w:rsidRPr="00482CE6" w:rsidRDefault="00482CE6" w:rsidP="00482CE6">
            <w:pPr>
              <w:suppressAutoHyphens/>
              <w:snapToGrid w:val="0"/>
              <w:spacing w:after="0" w:line="240" w:lineRule="atLeast"/>
              <w:jc w:val="center"/>
              <w:rPr>
                <w:rFonts w:ascii="Times New Roman" w:eastAsia="Calibri" w:hAnsi="Times New Roman" w:cs="Times New Roman"/>
                <w:sz w:val="24"/>
                <w:szCs w:val="24"/>
                <w:lang w:val="en-US"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юноши</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девушки</w:t>
            </w:r>
          </w:p>
        </w:tc>
      </w:tr>
      <w:tr w:rsidR="00482CE6" w:rsidRPr="00482CE6" w:rsidTr="007B62BB">
        <w:trPr>
          <w:cantSplit/>
        </w:trPr>
        <w:tc>
          <w:tcPr>
            <w:tcW w:w="10205" w:type="dxa"/>
            <w:gridSpan w:val="7"/>
            <w:tcBorders>
              <w:top w:val="single" w:sz="4" w:space="0" w:color="000000"/>
              <w:left w:val="single" w:sz="4" w:space="0" w:color="000000"/>
              <w:bottom w:val="single" w:sz="4" w:space="0" w:color="000000"/>
              <w:right w:val="single" w:sz="4" w:space="0" w:color="000000"/>
            </w:tcBorders>
            <w:shd w:val="clear" w:color="auto" w:fill="auto"/>
          </w:tcPr>
          <w:p w:rsidR="00482CE6" w:rsidRPr="00B76F3E" w:rsidRDefault="00482CE6" w:rsidP="00B76F3E">
            <w:pPr>
              <w:pStyle w:val="a4"/>
              <w:numPr>
                <w:ilvl w:val="0"/>
                <w:numId w:val="27"/>
              </w:numPr>
              <w:suppressLineNumbers/>
              <w:suppressAutoHyphens/>
              <w:spacing w:after="0" w:line="240" w:lineRule="auto"/>
              <w:jc w:val="center"/>
              <w:rPr>
                <w:rFonts w:ascii="Times New Roman" w:eastAsia="Calibri" w:hAnsi="Times New Roman" w:cs="Calibri"/>
                <w:color w:val="000000"/>
                <w:sz w:val="24"/>
                <w:szCs w:val="24"/>
                <w:lang w:eastAsia="zh-CN"/>
              </w:rPr>
            </w:pPr>
            <w:r w:rsidRPr="00B76F3E">
              <w:rPr>
                <w:rFonts w:ascii="Times New Roman" w:eastAsia="Calibri" w:hAnsi="Times New Roman" w:cs="Calibri"/>
                <w:color w:val="000000"/>
                <w:sz w:val="24"/>
                <w:szCs w:val="24"/>
                <w:lang w:eastAsia="zh-CN"/>
              </w:rPr>
              <w:t>Нормативы общей физической подготовки</w:t>
            </w:r>
          </w:p>
          <w:p w:rsidR="00B76F3E" w:rsidRPr="00B76F3E" w:rsidRDefault="00B76F3E" w:rsidP="00B76F3E">
            <w:pPr>
              <w:pStyle w:val="a4"/>
              <w:suppressLineNumbers/>
              <w:suppressAutoHyphens/>
              <w:spacing w:after="0" w:line="240" w:lineRule="auto"/>
              <w:ind w:left="0"/>
              <w:rPr>
                <w:rFonts w:ascii="Times New Roman" w:eastAsia="Calibri" w:hAnsi="Times New Roman" w:cs="Calibri"/>
                <w:color w:val="000000"/>
                <w:sz w:val="24"/>
                <w:szCs w:val="24"/>
                <w:lang w:eastAsia="zh-CN"/>
              </w:rPr>
            </w:pPr>
            <w:r w:rsidRPr="00B76F3E">
              <w:rPr>
                <w:rFonts w:ascii="Times New Roman" w:eastAsia="Calibri" w:hAnsi="Times New Roman" w:cs="Calibri"/>
                <w:color w:val="000000"/>
                <w:sz w:val="24"/>
                <w:szCs w:val="24"/>
                <w:lang w:eastAsia="zh-CN"/>
              </w:rPr>
              <w:t>(для обучающихся мужского пола массой тела до</w:t>
            </w:r>
            <w:r w:rsidR="00004522">
              <w:rPr>
                <w:rFonts w:ascii="Times New Roman" w:eastAsia="Calibri" w:hAnsi="Times New Roman" w:cs="Calibri"/>
                <w:color w:val="000000"/>
                <w:sz w:val="24"/>
                <w:szCs w:val="24"/>
                <w:lang w:eastAsia="zh-CN"/>
              </w:rPr>
              <w:t xml:space="preserve"> 79</w:t>
            </w:r>
            <w:r w:rsidRPr="00B76F3E">
              <w:rPr>
                <w:rFonts w:ascii="Times New Roman" w:eastAsia="Calibri" w:hAnsi="Times New Roman" w:cs="Calibri"/>
                <w:color w:val="000000"/>
                <w:sz w:val="24"/>
                <w:szCs w:val="24"/>
                <w:lang w:eastAsia="zh-CN"/>
              </w:rPr>
              <w:t xml:space="preserve"> кг., женского пола массой тела до </w:t>
            </w:r>
            <w:r w:rsidR="00004522">
              <w:rPr>
                <w:rFonts w:ascii="Times New Roman" w:eastAsia="Calibri" w:hAnsi="Times New Roman" w:cs="Calibri"/>
                <w:color w:val="000000"/>
                <w:sz w:val="24"/>
                <w:szCs w:val="24"/>
                <w:lang w:eastAsia="zh-CN"/>
              </w:rPr>
              <w:t>6</w:t>
            </w:r>
            <w:r w:rsidRPr="00B76F3E">
              <w:rPr>
                <w:rFonts w:ascii="Times New Roman" w:eastAsia="Calibri" w:hAnsi="Times New Roman" w:cs="Calibri"/>
                <w:color w:val="000000"/>
                <w:sz w:val="24"/>
                <w:szCs w:val="24"/>
                <w:lang w:eastAsia="zh-CN"/>
              </w:rPr>
              <w:t>5 кг.)</w:t>
            </w:r>
          </w:p>
        </w:tc>
      </w:tr>
      <w:tr w:rsidR="00482CE6" w:rsidRPr="00482CE6" w:rsidTr="007B62BB">
        <w:trPr>
          <w:cantSplit/>
        </w:trPr>
        <w:tc>
          <w:tcPr>
            <w:tcW w:w="675" w:type="dxa"/>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sz w:val="24"/>
                <w:szCs w:val="24"/>
                <w:lang w:val="en-US" w:eastAsia="zh-CN"/>
              </w:rPr>
              <w:t>1.</w:t>
            </w:r>
            <w:r w:rsidRPr="00482CE6">
              <w:rPr>
                <w:rFonts w:ascii="Times New Roman" w:eastAsia="Calibri" w:hAnsi="Times New Roman" w:cs="Times New Roman"/>
                <w:sz w:val="24"/>
                <w:szCs w:val="24"/>
                <w:lang w:eastAsia="zh-CN"/>
              </w:rPr>
              <w:t>1.</w:t>
            </w:r>
          </w:p>
        </w:tc>
        <w:tc>
          <w:tcPr>
            <w:tcW w:w="4244" w:type="dxa"/>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Бег на 60 м</w:t>
            </w:r>
          </w:p>
        </w:tc>
        <w:tc>
          <w:tcPr>
            <w:tcW w:w="2097" w:type="dxa"/>
            <w:gridSpan w:val="2"/>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482CE6" w:rsidRPr="00482CE6" w:rsidTr="007B62BB">
        <w:trPr>
          <w:cantSplit/>
        </w:trPr>
        <w:tc>
          <w:tcPr>
            <w:tcW w:w="675"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482CE6" w:rsidRPr="00482CE6" w:rsidRDefault="00B76F3E"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9,1</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B76F3E"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10.2</w:t>
            </w:r>
          </w:p>
        </w:tc>
      </w:tr>
      <w:tr w:rsidR="00482CE6" w:rsidRPr="00482CE6" w:rsidTr="007B62BB">
        <w:trPr>
          <w:cantSplit/>
        </w:trPr>
        <w:tc>
          <w:tcPr>
            <w:tcW w:w="675" w:type="dxa"/>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sz w:val="24"/>
                <w:szCs w:val="24"/>
                <w:lang w:eastAsia="zh-CN"/>
              </w:rPr>
              <w:t>1.</w:t>
            </w:r>
            <w:r w:rsidRPr="00482CE6">
              <w:rPr>
                <w:rFonts w:ascii="Times New Roman" w:eastAsia="Calibri" w:hAnsi="Times New Roman" w:cs="Times New Roman"/>
                <w:sz w:val="24"/>
                <w:szCs w:val="24"/>
                <w:lang w:val="en-US" w:eastAsia="zh-CN"/>
              </w:rPr>
              <w:t>2.</w:t>
            </w:r>
          </w:p>
        </w:tc>
        <w:tc>
          <w:tcPr>
            <w:tcW w:w="4244" w:type="dxa"/>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Бег на 2000 м</w:t>
            </w:r>
          </w:p>
        </w:tc>
        <w:tc>
          <w:tcPr>
            <w:tcW w:w="2097" w:type="dxa"/>
            <w:gridSpan w:val="2"/>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мин, 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482CE6" w:rsidRPr="00482CE6" w:rsidTr="007B62BB">
        <w:trPr>
          <w:cantSplit/>
        </w:trPr>
        <w:tc>
          <w:tcPr>
            <w:tcW w:w="675"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482CE6" w:rsidRPr="00482CE6" w:rsidRDefault="00B76F3E"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9,27</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B76F3E"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11,27</w:t>
            </w:r>
          </w:p>
        </w:tc>
      </w:tr>
      <w:tr w:rsidR="00482CE6" w:rsidRPr="00482CE6" w:rsidTr="007B62BB">
        <w:trPr>
          <w:cantSplit/>
        </w:trPr>
        <w:tc>
          <w:tcPr>
            <w:tcW w:w="675" w:type="dxa"/>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sz w:val="24"/>
                <w:szCs w:val="24"/>
                <w:lang w:eastAsia="zh-CN"/>
              </w:rPr>
              <w:t>1.</w:t>
            </w:r>
            <w:r w:rsidRPr="00482CE6">
              <w:rPr>
                <w:rFonts w:ascii="Times New Roman" w:eastAsia="Calibri" w:hAnsi="Times New Roman" w:cs="Times New Roman"/>
                <w:sz w:val="24"/>
                <w:szCs w:val="24"/>
                <w:lang w:val="en-US" w:eastAsia="zh-CN"/>
              </w:rPr>
              <w:t>3.</w:t>
            </w:r>
          </w:p>
        </w:tc>
        <w:tc>
          <w:tcPr>
            <w:tcW w:w="4244" w:type="dxa"/>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Сгибание и разгибание рук в упоре лежа на полу</w:t>
            </w:r>
          </w:p>
        </w:tc>
        <w:tc>
          <w:tcPr>
            <w:tcW w:w="2097" w:type="dxa"/>
            <w:gridSpan w:val="2"/>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количество раз</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482CE6" w:rsidRPr="00482CE6" w:rsidTr="007B62BB">
        <w:trPr>
          <w:cantSplit/>
        </w:trPr>
        <w:tc>
          <w:tcPr>
            <w:tcW w:w="675"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3</w:t>
            </w:r>
            <w:r w:rsidR="00B76F3E">
              <w:rPr>
                <w:rFonts w:ascii="Times New Roman" w:eastAsia="Calibri" w:hAnsi="Times New Roman" w:cs="Calibri"/>
                <w:color w:val="000000"/>
                <w:sz w:val="24"/>
                <w:szCs w:val="24"/>
                <w:lang w:eastAsia="zh-CN"/>
              </w:rPr>
              <w:t>7</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sidR="00B76F3E">
              <w:rPr>
                <w:rFonts w:ascii="Times New Roman" w:eastAsia="Calibri" w:hAnsi="Times New Roman" w:cs="Calibri"/>
                <w:color w:val="000000"/>
                <w:sz w:val="24"/>
                <w:szCs w:val="24"/>
                <w:lang w:eastAsia="zh-CN"/>
              </w:rPr>
              <w:t>6</w:t>
            </w:r>
          </w:p>
        </w:tc>
      </w:tr>
      <w:tr w:rsidR="00482CE6" w:rsidRPr="00482CE6" w:rsidTr="007B62BB">
        <w:trPr>
          <w:cantSplit/>
        </w:trPr>
        <w:tc>
          <w:tcPr>
            <w:tcW w:w="675" w:type="dxa"/>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sz w:val="24"/>
                <w:szCs w:val="24"/>
                <w:lang w:eastAsia="zh-CN"/>
              </w:rPr>
              <w:t>1.4</w:t>
            </w:r>
            <w:r w:rsidRPr="00482CE6">
              <w:rPr>
                <w:rFonts w:ascii="Times New Roman" w:eastAsia="Calibri" w:hAnsi="Times New Roman" w:cs="Times New Roman"/>
                <w:sz w:val="24"/>
                <w:szCs w:val="24"/>
                <w:lang w:val="en-US" w:eastAsia="zh-CN"/>
              </w:rPr>
              <w:t>.</w:t>
            </w:r>
          </w:p>
        </w:tc>
        <w:tc>
          <w:tcPr>
            <w:tcW w:w="4244" w:type="dxa"/>
            <w:vMerge w:val="restart"/>
            <w:tcBorders>
              <w:top w:val="single" w:sz="4" w:space="0" w:color="000000"/>
              <w:left w:val="single" w:sz="4" w:space="0" w:color="000000"/>
            </w:tcBorders>
            <w:shd w:val="clear" w:color="auto" w:fill="auto"/>
            <w:vAlign w:val="center"/>
          </w:tcPr>
          <w:p w:rsidR="00482CE6" w:rsidRPr="00482CE6" w:rsidRDefault="00B76F3E"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color w:val="000000"/>
                <w:sz w:val="24"/>
                <w:szCs w:val="24"/>
                <w:lang w:eastAsia="zh-CN"/>
              </w:rPr>
              <w:t>Подтягивание из виса на высокой перекладине</w:t>
            </w:r>
          </w:p>
        </w:tc>
        <w:tc>
          <w:tcPr>
            <w:tcW w:w="2097" w:type="dxa"/>
            <w:gridSpan w:val="2"/>
            <w:vMerge w:val="restart"/>
            <w:tcBorders>
              <w:top w:val="single" w:sz="4" w:space="0" w:color="000000"/>
              <w:left w:val="single" w:sz="4" w:space="0" w:color="000000"/>
            </w:tcBorders>
            <w:shd w:val="clear" w:color="auto" w:fill="auto"/>
            <w:vAlign w:val="center"/>
          </w:tcPr>
          <w:p w:rsidR="00482CE6" w:rsidRPr="00482CE6" w:rsidRDefault="00B76F3E"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количество раз</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482CE6" w:rsidRPr="00482CE6" w:rsidTr="007B62BB">
        <w:trPr>
          <w:cantSplit/>
        </w:trPr>
        <w:tc>
          <w:tcPr>
            <w:tcW w:w="675"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482CE6" w:rsidRPr="00482CE6" w:rsidRDefault="00004522"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13</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004522"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w:t>
            </w:r>
          </w:p>
        </w:tc>
      </w:tr>
      <w:tr w:rsidR="00482CE6" w:rsidRPr="00482CE6" w:rsidTr="007B62BB">
        <w:trPr>
          <w:cantSplit/>
        </w:trPr>
        <w:tc>
          <w:tcPr>
            <w:tcW w:w="675" w:type="dxa"/>
            <w:vMerge w:val="restart"/>
            <w:tcBorders>
              <w:top w:val="single" w:sz="4" w:space="0" w:color="000000"/>
              <w:left w:val="single" w:sz="4" w:space="0" w:color="000000"/>
            </w:tcBorders>
            <w:shd w:val="clear" w:color="auto" w:fill="auto"/>
            <w:vAlign w:val="center"/>
          </w:tcPr>
          <w:p w:rsidR="00482CE6" w:rsidRPr="00482CE6" w:rsidRDefault="00482CE6"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sz w:val="24"/>
                <w:szCs w:val="24"/>
                <w:lang w:eastAsia="zh-CN"/>
              </w:rPr>
              <w:t>1.5</w:t>
            </w:r>
            <w:r w:rsidRPr="00482CE6">
              <w:rPr>
                <w:rFonts w:ascii="Times New Roman" w:eastAsia="Calibri" w:hAnsi="Times New Roman" w:cs="Times New Roman"/>
                <w:sz w:val="24"/>
                <w:szCs w:val="24"/>
                <w:lang w:val="en-US" w:eastAsia="zh-CN"/>
              </w:rPr>
              <w:t>.</w:t>
            </w:r>
          </w:p>
        </w:tc>
        <w:tc>
          <w:tcPr>
            <w:tcW w:w="4244" w:type="dxa"/>
            <w:vMerge w:val="restart"/>
            <w:tcBorders>
              <w:top w:val="single" w:sz="4" w:space="0" w:color="000000"/>
              <w:left w:val="single" w:sz="4" w:space="0" w:color="000000"/>
            </w:tcBorders>
            <w:shd w:val="clear" w:color="auto" w:fill="auto"/>
            <w:vAlign w:val="center"/>
          </w:tcPr>
          <w:p w:rsidR="00482CE6" w:rsidRPr="00482CE6" w:rsidRDefault="00004522"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Наклон вперед из положения стоя </w:t>
            </w:r>
            <w:r w:rsidRPr="00482CE6">
              <w:rPr>
                <w:rFonts w:ascii="Times New Roman" w:eastAsia="Calibri" w:hAnsi="Times New Roman" w:cs="Calibri"/>
                <w:color w:val="000000"/>
                <w:sz w:val="24"/>
                <w:szCs w:val="24"/>
                <w:lang w:eastAsia="zh-CN"/>
              </w:rPr>
              <w:br/>
              <w:t xml:space="preserve">на гимнастической скамье </w:t>
            </w:r>
            <w:r w:rsidRPr="00482CE6">
              <w:rPr>
                <w:rFonts w:ascii="Times New Roman" w:eastAsia="Calibri" w:hAnsi="Times New Roman" w:cs="Calibri"/>
                <w:color w:val="000000"/>
                <w:sz w:val="24"/>
                <w:szCs w:val="24"/>
                <w:lang w:eastAsia="zh-CN"/>
              </w:rPr>
              <w:br/>
              <w:t>(от уровня скамьи)</w:t>
            </w:r>
          </w:p>
        </w:tc>
        <w:tc>
          <w:tcPr>
            <w:tcW w:w="2097" w:type="dxa"/>
            <w:gridSpan w:val="2"/>
            <w:vMerge w:val="restart"/>
            <w:tcBorders>
              <w:top w:val="single" w:sz="4" w:space="0" w:color="000000"/>
              <w:left w:val="single" w:sz="4" w:space="0" w:color="000000"/>
            </w:tcBorders>
            <w:shd w:val="clear" w:color="auto" w:fill="auto"/>
            <w:vAlign w:val="center"/>
          </w:tcPr>
          <w:p w:rsidR="00482CE6" w:rsidRPr="00482CE6" w:rsidRDefault="00004522"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см</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004522"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не менее</w:t>
            </w:r>
          </w:p>
        </w:tc>
      </w:tr>
      <w:tr w:rsidR="00482CE6" w:rsidRPr="00482CE6" w:rsidTr="007B62BB">
        <w:trPr>
          <w:cantSplit/>
        </w:trPr>
        <w:tc>
          <w:tcPr>
            <w:tcW w:w="675"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482CE6" w:rsidRPr="00482CE6" w:rsidRDefault="00482CE6" w:rsidP="00482CE6">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482CE6" w:rsidRPr="00482CE6" w:rsidRDefault="00004522"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+11</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2CE6" w:rsidRPr="00482CE6" w:rsidRDefault="00004522" w:rsidP="00482CE6">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+15</w:t>
            </w:r>
          </w:p>
        </w:tc>
      </w:tr>
      <w:tr w:rsidR="00004522" w:rsidRPr="00482CE6" w:rsidTr="007B62BB">
        <w:trPr>
          <w:cantSplit/>
        </w:trPr>
        <w:tc>
          <w:tcPr>
            <w:tcW w:w="675" w:type="dxa"/>
            <w:vMerge w:val="restart"/>
            <w:tcBorders>
              <w:top w:val="single" w:sz="4" w:space="0" w:color="000000"/>
              <w:lef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1.6.</w:t>
            </w:r>
          </w:p>
        </w:tc>
        <w:tc>
          <w:tcPr>
            <w:tcW w:w="4244" w:type="dxa"/>
            <w:vMerge w:val="restart"/>
            <w:tcBorders>
              <w:top w:val="single" w:sz="4" w:space="0" w:color="000000"/>
              <w:lef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color w:val="000000"/>
                <w:sz w:val="24"/>
                <w:szCs w:val="24"/>
                <w:lang w:eastAsia="zh-CN"/>
              </w:rPr>
              <w:t>Подтягивание из виса на низкой перекладине 90 см</w:t>
            </w:r>
          </w:p>
        </w:tc>
        <w:tc>
          <w:tcPr>
            <w:tcW w:w="2097" w:type="dxa"/>
            <w:gridSpan w:val="2"/>
            <w:vMerge w:val="restart"/>
            <w:tcBorders>
              <w:top w:val="single" w:sz="4" w:space="0" w:color="000000"/>
              <w:lef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Times New Roman"/>
                <w:color w:val="000000"/>
                <w:sz w:val="24"/>
                <w:szCs w:val="24"/>
                <w:lang w:eastAsia="zh-CN"/>
              </w:rPr>
              <w:t>количество раз</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004522" w:rsidRPr="00482CE6" w:rsidTr="007B62BB">
        <w:trPr>
          <w:cantSplit/>
        </w:trPr>
        <w:tc>
          <w:tcPr>
            <w:tcW w:w="675" w:type="dxa"/>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18</w:t>
            </w:r>
          </w:p>
        </w:tc>
      </w:tr>
      <w:tr w:rsidR="00004522" w:rsidRPr="00482CE6" w:rsidTr="007B62BB">
        <w:trPr>
          <w:cantSplit/>
        </w:trPr>
        <w:tc>
          <w:tcPr>
            <w:tcW w:w="675" w:type="dxa"/>
            <w:vMerge w:val="restart"/>
            <w:tcBorders>
              <w:top w:val="single" w:sz="4" w:space="0" w:color="000000"/>
              <w:lef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1.7.</w:t>
            </w:r>
          </w:p>
        </w:tc>
        <w:tc>
          <w:tcPr>
            <w:tcW w:w="4244" w:type="dxa"/>
            <w:vMerge w:val="restart"/>
            <w:tcBorders>
              <w:top w:val="single" w:sz="4" w:space="0" w:color="000000"/>
              <w:lef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Челночный бег 3х10 м</w:t>
            </w:r>
          </w:p>
        </w:tc>
        <w:tc>
          <w:tcPr>
            <w:tcW w:w="2097" w:type="dxa"/>
            <w:gridSpan w:val="2"/>
            <w:vMerge w:val="restart"/>
            <w:tcBorders>
              <w:top w:val="single" w:sz="4" w:space="0" w:color="000000"/>
              <w:lef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004522" w:rsidRPr="00482CE6" w:rsidTr="007B62BB">
        <w:trPr>
          <w:cantSplit/>
        </w:trPr>
        <w:tc>
          <w:tcPr>
            <w:tcW w:w="675" w:type="dxa"/>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7,</w:t>
            </w:r>
            <w:r>
              <w:rPr>
                <w:rFonts w:ascii="Times New Roman" w:eastAsia="Calibri" w:hAnsi="Times New Roman" w:cs="Calibri"/>
                <w:color w:val="000000"/>
                <w:sz w:val="24"/>
                <w:szCs w:val="24"/>
                <w:lang w:eastAsia="zh-CN"/>
              </w:rPr>
              <w:t>7</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8,</w:t>
            </w:r>
            <w:r>
              <w:rPr>
                <w:rFonts w:ascii="Times New Roman" w:eastAsia="Calibri" w:hAnsi="Times New Roman" w:cs="Calibri"/>
                <w:color w:val="000000"/>
                <w:sz w:val="24"/>
                <w:szCs w:val="24"/>
                <w:lang w:eastAsia="zh-CN"/>
              </w:rPr>
              <w:t>7</w:t>
            </w:r>
          </w:p>
        </w:tc>
      </w:tr>
      <w:tr w:rsidR="00004522" w:rsidRPr="00482CE6" w:rsidTr="007B62BB">
        <w:trPr>
          <w:cantSplit/>
        </w:trPr>
        <w:tc>
          <w:tcPr>
            <w:tcW w:w="675" w:type="dxa"/>
            <w:vMerge w:val="restart"/>
            <w:tcBorders>
              <w:left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1.8.</w:t>
            </w:r>
          </w:p>
        </w:tc>
        <w:tc>
          <w:tcPr>
            <w:tcW w:w="4244" w:type="dxa"/>
            <w:vMerge w:val="restart"/>
            <w:tcBorders>
              <w:left w:val="single" w:sz="4" w:space="0" w:color="000000"/>
            </w:tcBorders>
            <w:shd w:val="clear" w:color="auto" w:fill="auto"/>
            <w:vAlign w:val="center"/>
          </w:tcPr>
          <w:p w:rsidR="00004522" w:rsidRPr="00482CE6" w:rsidRDefault="00004522" w:rsidP="00004522">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Прыжок в длину с места толчком двумя ногами</w:t>
            </w:r>
          </w:p>
        </w:tc>
        <w:tc>
          <w:tcPr>
            <w:tcW w:w="2097" w:type="dxa"/>
            <w:gridSpan w:val="2"/>
            <w:vMerge w:val="restart"/>
            <w:tcBorders>
              <w:left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см</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004522" w:rsidRPr="00482CE6" w:rsidTr="007B62BB">
        <w:trPr>
          <w:cantSplit/>
        </w:trPr>
        <w:tc>
          <w:tcPr>
            <w:tcW w:w="675" w:type="dxa"/>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21</w:t>
            </w:r>
            <w:r>
              <w:rPr>
                <w:rFonts w:ascii="Times New Roman" w:eastAsia="Calibri" w:hAnsi="Times New Roman" w:cs="Calibri"/>
                <w:color w:val="000000"/>
                <w:sz w:val="24"/>
                <w:szCs w:val="24"/>
                <w:lang w:eastAsia="zh-CN"/>
              </w:rPr>
              <w:t>8</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4522" w:rsidRPr="00482CE6" w:rsidRDefault="00004522" w:rsidP="00004522">
            <w:pPr>
              <w:suppressLineNumbers/>
              <w:suppressAutoHyphens/>
              <w:spacing w:after="0" w:line="240" w:lineRule="auto"/>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18</w:t>
            </w:r>
            <w:r>
              <w:rPr>
                <w:rFonts w:ascii="Times New Roman" w:eastAsia="Calibri" w:hAnsi="Times New Roman" w:cs="Calibri"/>
                <w:color w:val="000000"/>
                <w:sz w:val="24"/>
                <w:szCs w:val="24"/>
                <w:lang w:eastAsia="zh-CN"/>
              </w:rPr>
              <w:t>3</w:t>
            </w:r>
          </w:p>
        </w:tc>
      </w:tr>
      <w:tr w:rsidR="00004522" w:rsidRPr="00482CE6" w:rsidTr="007B62BB">
        <w:trPr>
          <w:cantSplit/>
        </w:trPr>
        <w:tc>
          <w:tcPr>
            <w:tcW w:w="675" w:type="dxa"/>
            <w:vMerge w:val="restart"/>
            <w:tcBorders>
              <w:left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1.9.</w:t>
            </w:r>
          </w:p>
        </w:tc>
        <w:tc>
          <w:tcPr>
            <w:tcW w:w="4244" w:type="dxa"/>
            <w:vMerge w:val="restart"/>
            <w:tcBorders>
              <w:left w:val="single" w:sz="4" w:space="0" w:color="000000"/>
            </w:tcBorders>
            <w:shd w:val="clear" w:color="auto" w:fill="auto"/>
            <w:vAlign w:val="center"/>
          </w:tcPr>
          <w:p w:rsidR="00004522" w:rsidRPr="00482CE6" w:rsidRDefault="00004522" w:rsidP="00004522">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Поднимание туловища из положения лежа на спине(за 1 мин)</w:t>
            </w:r>
          </w:p>
        </w:tc>
        <w:tc>
          <w:tcPr>
            <w:tcW w:w="2097" w:type="dxa"/>
            <w:gridSpan w:val="2"/>
            <w:vMerge w:val="restart"/>
            <w:tcBorders>
              <w:left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количество раз</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004522" w:rsidRPr="00482CE6" w:rsidTr="007B62BB">
        <w:trPr>
          <w:cantSplit/>
        </w:trPr>
        <w:tc>
          <w:tcPr>
            <w:tcW w:w="675" w:type="dxa"/>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004522" w:rsidRPr="00482CE6" w:rsidRDefault="00004522" w:rsidP="00004522">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50</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4522" w:rsidRPr="00482CE6" w:rsidRDefault="00004522" w:rsidP="00004522">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4</w:t>
            </w:r>
            <w:r>
              <w:rPr>
                <w:rFonts w:ascii="Times New Roman" w:eastAsia="Calibri" w:hAnsi="Times New Roman" w:cs="Calibri"/>
                <w:color w:val="000000"/>
                <w:sz w:val="24"/>
                <w:szCs w:val="24"/>
                <w:lang w:eastAsia="zh-CN"/>
              </w:rPr>
              <w:t>4</w:t>
            </w:r>
          </w:p>
        </w:tc>
      </w:tr>
      <w:tr w:rsidR="00004522" w:rsidRPr="00482CE6" w:rsidTr="003D47F1">
        <w:trPr>
          <w:cantSplit/>
        </w:trPr>
        <w:tc>
          <w:tcPr>
            <w:tcW w:w="10205" w:type="dxa"/>
            <w:gridSpan w:val="7"/>
            <w:tcBorders>
              <w:top w:val="single" w:sz="4" w:space="0" w:color="000000"/>
              <w:left w:val="single" w:sz="4" w:space="0" w:color="000000"/>
              <w:bottom w:val="single" w:sz="4" w:space="0" w:color="000000"/>
              <w:right w:val="single" w:sz="4" w:space="0" w:color="000000"/>
            </w:tcBorders>
            <w:shd w:val="clear" w:color="auto" w:fill="auto"/>
          </w:tcPr>
          <w:p w:rsidR="00004522" w:rsidRDefault="00004522" w:rsidP="00004522">
            <w:pPr>
              <w:pStyle w:val="a4"/>
              <w:numPr>
                <w:ilvl w:val="0"/>
                <w:numId w:val="27"/>
              </w:numPr>
              <w:suppressLineNumbers/>
              <w:suppressAutoHyphens/>
              <w:spacing w:after="0" w:line="240" w:lineRule="auto"/>
              <w:jc w:val="center"/>
              <w:rPr>
                <w:rFonts w:ascii="Times New Roman" w:eastAsia="Calibri" w:hAnsi="Times New Roman" w:cs="Calibri"/>
                <w:color w:val="000000"/>
                <w:sz w:val="24"/>
                <w:szCs w:val="24"/>
                <w:lang w:eastAsia="zh-CN"/>
              </w:rPr>
            </w:pPr>
            <w:r w:rsidRPr="00B76F3E">
              <w:rPr>
                <w:rFonts w:ascii="Times New Roman" w:eastAsia="Calibri" w:hAnsi="Times New Roman" w:cs="Calibri"/>
                <w:color w:val="000000"/>
                <w:sz w:val="24"/>
                <w:szCs w:val="24"/>
                <w:lang w:eastAsia="zh-CN"/>
              </w:rPr>
              <w:t>Нормативы общей физической подготовки</w:t>
            </w:r>
            <w:r w:rsidRPr="00004522">
              <w:rPr>
                <w:rFonts w:ascii="Times New Roman" w:eastAsia="Calibri" w:hAnsi="Times New Roman" w:cs="Calibri"/>
                <w:color w:val="000000"/>
                <w:sz w:val="24"/>
                <w:szCs w:val="24"/>
                <w:lang w:eastAsia="zh-CN"/>
              </w:rPr>
              <w:t xml:space="preserve">(для обучающихся </w:t>
            </w:r>
          </w:p>
          <w:p w:rsidR="00004522" w:rsidRPr="00004522" w:rsidRDefault="00004522" w:rsidP="00004522">
            <w:pPr>
              <w:pStyle w:val="a4"/>
              <w:suppressLineNumbers/>
              <w:suppressAutoHyphens/>
              <w:spacing w:after="0" w:line="240" w:lineRule="auto"/>
              <w:rPr>
                <w:rFonts w:ascii="Times New Roman" w:eastAsia="Calibri" w:hAnsi="Times New Roman" w:cs="Calibri"/>
                <w:color w:val="000000"/>
                <w:sz w:val="24"/>
                <w:szCs w:val="24"/>
                <w:lang w:eastAsia="zh-CN"/>
              </w:rPr>
            </w:pPr>
            <w:r w:rsidRPr="00004522">
              <w:rPr>
                <w:rFonts w:ascii="Times New Roman" w:eastAsia="Calibri" w:hAnsi="Times New Roman" w:cs="Calibri"/>
                <w:color w:val="000000"/>
                <w:sz w:val="24"/>
                <w:szCs w:val="24"/>
                <w:lang w:eastAsia="zh-CN"/>
              </w:rPr>
              <w:t>мужского пола массой тела более 79 кг., женского пола массой тела более 65 кг.)</w:t>
            </w:r>
          </w:p>
        </w:tc>
      </w:tr>
      <w:tr w:rsidR="00A13034" w:rsidRPr="00482CE6" w:rsidTr="003E6A01">
        <w:trPr>
          <w:cantSplit/>
        </w:trPr>
        <w:tc>
          <w:tcPr>
            <w:tcW w:w="675" w:type="dxa"/>
            <w:vMerge w:val="restart"/>
            <w:tcBorders>
              <w:left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2.1</w:t>
            </w:r>
          </w:p>
        </w:tc>
        <w:tc>
          <w:tcPr>
            <w:tcW w:w="4244" w:type="dxa"/>
            <w:vMerge w:val="restart"/>
            <w:tcBorders>
              <w:top w:val="single" w:sz="4" w:space="0" w:color="000000"/>
              <w:left w:val="single" w:sz="4" w:space="0" w:color="000000"/>
            </w:tcBorders>
            <w:shd w:val="clear" w:color="auto" w:fill="auto"/>
            <w:vAlign w:val="center"/>
          </w:tcPr>
          <w:p w:rsidR="00A13034" w:rsidRPr="00482CE6" w:rsidRDefault="00A13034" w:rsidP="00A13034">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Бег на 60 м</w:t>
            </w:r>
          </w:p>
        </w:tc>
        <w:tc>
          <w:tcPr>
            <w:tcW w:w="2097" w:type="dxa"/>
            <w:gridSpan w:val="2"/>
            <w:vMerge w:val="restart"/>
            <w:tcBorders>
              <w:top w:val="single" w:sz="4" w:space="0" w:color="000000"/>
              <w:left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3034" w:rsidRPr="00482CE6"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A13034" w:rsidRPr="00482CE6" w:rsidTr="007B62BB">
        <w:trPr>
          <w:cantSplit/>
        </w:trPr>
        <w:tc>
          <w:tcPr>
            <w:tcW w:w="675" w:type="dxa"/>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A13034"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9,1</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3034" w:rsidRPr="00482CE6"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10.2</w:t>
            </w:r>
          </w:p>
        </w:tc>
      </w:tr>
      <w:tr w:rsidR="00A13034" w:rsidRPr="00482CE6" w:rsidTr="003E6A01">
        <w:trPr>
          <w:cantSplit/>
        </w:trPr>
        <w:tc>
          <w:tcPr>
            <w:tcW w:w="675" w:type="dxa"/>
            <w:vMerge w:val="restart"/>
            <w:tcBorders>
              <w:left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xml:space="preserve"> 2.2.                                       </w:t>
            </w:r>
          </w:p>
        </w:tc>
        <w:tc>
          <w:tcPr>
            <w:tcW w:w="4244" w:type="dxa"/>
            <w:vMerge w:val="restart"/>
            <w:tcBorders>
              <w:top w:val="single" w:sz="4" w:space="0" w:color="000000"/>
              <w:left w:val="single" w:sz="4" w:space="0" w:color="000000"/>
            </w:tcBorders>
            <w:shd w:val="clear" w:color="auto" w:fill="auto"/>
            <w:vAlign w:val="center"/>
          </w:tcPr>
          <w:p w:rsidR="00A13034" w:rsidRPr="00482CE6" w:rsidRDefault="00A13034" w:rsidP="00A13034">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Бег на 2000 м</w:t>
            </w:r>
          </w:p>
        </w:tc>
        <w:tc>
          <w:tcPr>
            <w:tcW w:w="2097" w:type="dxa"/>
            <w:gridSpan w:val="2"/>
            <w:vMerge w:val="restart"/>
            <w:tcBorders>
              <w:top w:val="single" w:sz="4" w:space="0" w:color="000000"/>
              <w:left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мин, 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3034" w:rsidRPr="00482CE6"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A13034" w:rsidRPr="00482CE6" w:rsidTr="007B62BB">
        <w:trPr>
          <w:cantSplit/>
        </w:trPr>
        <w:tc>
          <w:tcPr>
            <w:tcW w:w="675" w:type="dxa"/>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A13034"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9,27</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3034" w:rsidRPr="00482CE6"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11,27</w:t>
            </w:r>
          </w:p>
        </w:tc>
      </w:tr>
      <w:tr w:rsidR="00A13034" w:rsidRPr="00482CE6" w:rsidTr="003E6A01">
        <w:trPr>
          <w:cantSplit/>
        </w:trPr>
        <w:tc>
          <w:tcPr>
            <w:tcW w:w="675" w:type="dxa"/>
            <w:vMerge w:val="restart"/>
            <w:tcBorders>
              <w:left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2.3.</w:t>
            </w:r>
          </w:p>
        </w:tc>
        <w:tc>
          <w:tcPr>
            <w:tcW w:w="4244" w:type="dxa"/>
            <w:vMerge w:val="restart"/>
            <w:tcBorders>
              <w:top w:val="single" w:sz="4" w:space="0" w:color="000000"/>
              <w:left w:val="single" w:sz="4" w:space="0" w:color="000000"/>
            </w:tcBorders>
            <w:shd w:val="clear" w:color="auto" w:fill="auto"/>
            <w:vAlign w:val="center"/>
          </w:tcPr>
          <w:p w:rsidR="00A13034" w:rsidRPr="00482CE6" w:rsidRDefault="00A13034" w:rsidP="00A13034">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Сгибание и разгибание рук в упоре лежа на полу</w:t>
            </w:r>
          </w:p>
        </w:tc>
        <w:tc>
          <w:tcPr>
            <w:tcW w:w="2097" w:type="dxa"/>
            <w:gridSpan w:val="2"/>
            <w:vMerge w:val="restart"/>
            <w:tcBorders>
              <w:top w:val="single" w:sz="4" w:space="0" w:color="000000"/>
              <w:left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количество раз</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3034" w:rsidRPr="00482CE6"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A13034" w:rsidRPr="00482CE6" w:rsidTr="007B62BB">
        <w:trPr>
          <w:cantSplit/>
        </w:trPr>
        <w:tc>
          <w:tcPr>
            <w:tcW w:w="675" w:type="dxa"/>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A13034"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3</w:t>
            </w:r>
            <w:r>
              <w:rPr>
                <w:rFonts w:ascii="Times New Roman" w:eastAsia="Calibri" w:hAnsi="Times New Roman" w:cs="Calibri"/>
                <w:color w:val="000000"/>
                <w:sz w:val="24"/>
                <w:szCs w:val="24"/>
                <w:lang w:eastAsia="zh-CN"/>
              </w:rPr>
              <w:t>7</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3034" w:rsidRPr="00482CE6"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Pr>
                <w:rFonts w:ascii="Times New Roman" w:eastAsia="Calibri" w:hAnsi="Times New Roman" w:cs="Calibri"/>
                <w:color w:val="000000"/>
                <w:sz w:val="24"/>
                <w:szCs w:val="24"/>
                <w:lang w:eastAsia="zh-CN"/>
              </w:rPr>
              <w:t>6</w:t>
            </w:r>
          </w:p>
        </w:tc>
      </w:tr>
      <w:tr w:rsidR="00A13034" w:rsidRPr="00482CE6" w:rsidTr="003E6A01">
        <w:trPr>
          <w:cantSplit/>
        </w:trPr>
        <w:tc>
          <w:tcPr>
            <w:tcW w:w="675" w:type="dxa"/>
            <w:vMerge w:val="restart"/>
            <w:tcBorders>
              <w:left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2.4.</w:t>
            </w:r>
          </w:p>
        </w:tc>
        <w:tc>
          <w:tcPr>
            <w:tcW w:w="4244" w:type="dxa"/>
            <w:vMerge w:val="restart"/>
            <w:tcBorders>
              <w:top w:val="single" w:sz="4" w:space="0" w:color="000000"/>
              <w:left w:val="single" w:sz="4" w:space="0" w:color="000000"/>
            </w:tcBorders>
            <w:shd w:val="clear" w:color="auto" w:fill="auto"/>
            <w:vAlign w:val="center"/>
          </w:tcPr>
          <w:p w:rsidR="00A13034" w:rsidRPr="00482CE6" w:rsidRDefault="00A13034" w:rsidP="00A13034">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Подтягивание из виса на высокой перекладине</w:t>
            </w:r>
          </w:p>
        </w:tc>
        <w:tc>
          <w:tcPr>
            <w:tcW w:w="2097" w:type="dxa"/>
            <w:gridSpan w:val="2"/>
            <w:vMerge w:val="restart"/>
            <w:tcBorders>
              <w:top w:val="single" w:sz="4" w:space="0" w:color="000000"/>
              <w:left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Calibri"/>
                <w:color w:val="000000"/>
                <w:sz w:val="24"/>
                <w:szCs w:val="24"/>
                <w:lang w:eastAsia="zh-CN"/>
              </w:rPr>
              <w:t>количество раз</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3034" w:rsidRPr="00482CE6"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A13034" w:rsidRPr="00482CE6" w:rsidTr="007B62BB">
        <w:trPr>
          <w:cantSplit/>
        </w:trPr>
        <w:tc>
          <w:tcPr>
            <w:tcW w:w="675" w:type="dxa"/>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A13034" w:rsidRPr="00482CE6" w:rsidRDefault="00A13034" w:rsidP="00A13034">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A13034"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13</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3034" w:rsidRPr="00482CE6" w:rsidRDefault="00A13034" w:rsidP="00A13034">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w:t>
            </w:r>
          </w:p>
        </w:tc>
      </w:tr>
      <w:tr w:rsidR="00923E23" w:rsidRPr="00482CE6" w:rsidTr="00A72516">
        <w:trPr>
          <w:cantSplit/>
        </w:trPr>
        <w:tc>
          <w:tcPr>
            <w:tcW w:w="675" w:type="dxa"/>
            <w:vMerge w:val="restart"/>
            <w:tcBorders>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2.5.</w:t>
            </w:r>
          </w:p>
        </w:tc>
        <w:tc>
          <w:tcPr>
            <w:tcW w:w="4244" w:type="dxa"/>
            <w:vMerge w:val="restart"/>
            <w:tcBorders>
              <w:top w:val="single" w:sz="4" w:space="0" w:color="000000"/>
              <w:left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 xml:space="preserve">Наклон вперед из положения стоя </w:t>
            </w:r>
            <w:r w:rsidRPr="00482CE6">
              <w:rPr>
                <w:rFonts w:ascii="Times New Roman" w:eastAsia="Calibri" w:hAnsi="Times New Roman" w:cs="Calibri"/>
                <w:color w:val="000000"/>
                <w:sz w:val="24"/>
                <w:szCs w:val="24"/>
                <w:lang w:eastAsia="zh-CN"/>
              </w:rPr>
              <w:br/>
              <w:t xml:space="preserve">на гимнастической скамье </w:t>
            </w:r>
            <w:r w:rsidRPr="00482CE6">
              <w:rPr>
                <w:rFonts w:ascii="Times New Roman" w:eastAsia="Calibri" w:hAnsi="Times New Roman" w:cs="Calibri"/>
                <w:color w:val="000000"/>
                <w:sz w:val="24"/>
                <w:szCs w:val="24"/>
                <w:lang w:eastAsia="zh-CN"/>
              </w:rPr>
              <w:br/>
              <w:t>(от уровня скамьи)</w:t>
            </w:r>
          </w:p>
        </w:tc>
        <w:tc>
          <w:tcPr>
            <w:tcW w:w="2097" w:type="dxa"/>
            <w:gridSpan w:val="2"/>
            <w:vMerge w:val="restart"/>
            <w:tcBorders>
              <w:top w:val="single" w:sz="4" w:space="0" w:color="000000"/>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Calibri"/>
                <w:color w:val="000000"/>
                <w:sz w:val="24"/>
                <w:szCs w:val="24"/>
                <w:lang w:eastAsia="zh-CN"/>
              </w:rPr>
              <w:t>см</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не менее</w:t>
            </w:r>
          </w:p>
        </w:tc>
      </w:tr>
      <w:tr w:rsidR="00923E23" w:rsidRPr="00482CE6" w:rsidTr="007B62BB">
        <w:trPr>
          <w:cantSplit/>
        </w:trPr>
        <w:tc>
          <w:tcPr>
            <w:tcW w:w="675"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923E23"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+11</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+15</w:t>
            </w:r>
          </w:p>
        </w:tc>
      </w:tr>
      <w:tr w:rsidR="00923E23" w:rsidRPr="00482CE6" w:rsidTr="00A72516">
        <w:trPr>
          <w:cantSplit/>
        </w:trPr>
        <w:tc>
          <w:tcPr>
            <w:tcW w:w="675" w:type="dxa"/>
            <w:vMerge w:val="restart"/>
            <w:tcBorders>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2.6.</w:t>
            </w:r>
          </w:p>
        </w:tc>
        <w:tc>
          <w:tcPr>
            <w:tcW w:w="4244" w:type="dxa"/>
            <w:vMerge w:val="restart"/>
            <w:tcBorders>
              <w:top w:val="single" w:sz="4" w:space="0" w:color="000000"/>
              <w:left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Подтягивание из виса на низкой перекладине 90 см</w:t>
            </w:r>
          </w:p>
        </w:tc>
        <w:tc>
          <w:tcPr>
            <w:tcW w:w="2097" w:type="dxa"/>
            <w:gridSpan w:val="2"/>
            <w:vMerge w:val="restart"/>
            <w:tcBorders>
              <w:top w:val="single" w:sz="4" w:space="0" w:color="000000"/>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количество раз</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923E23" w:rsidRPr="00482CE6" w:rsidTr="00A13034">
        <w:trPr>
          <w:cantSplit/>
          <w:trHeight w:val="224"/>
        </w:trPr>
        <w:tc>
          <w:tcPr>
            <w:tcW w:w="675"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923E23"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18</w:t>
            </w:r>
          </w:p>
        </w:tc>
      </w:tr>
      <w:tr w:rsidR="00923E23" w:rsidRPr="00482CE6" w:rsidTr="00A72516">
        <w:trPr>
          <w:cantSplit/>
        </w:trPr>
        <w:tc>
          <w:tcPr>
            <w:tcW w:w="675" w:type="dxa"/>
            <w:vMerge w:val="restart"/>
            <w:tcBorders>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2.7.</w:t>
            </w:r>
          </w:p>
        </w:tc>
        <w:tc>
          <w:tcPr>
            <w:tcW w:w="4244" w:type="dxa"/>
            <w:vMerge w:val="restart"/>
            <w:tcBorders>
              <w:top w:val="single" w:sz="4" w:space="0" w:color="000000"/>
              <w:left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Челночный бег 3х10 м</w:t>
            </w:r>
          </w:p>
        </w:tc>
        <w:tc>
          <w:tcPr>
            <w:tcW w:w="2097" w:type="dxa"/>
            <w:gridSpan w:val="2"/>
            <w:vMerge w:val="restart"/>
            <w:tcBorders>
              <w:top w:val="single" w:sz="4" w:space="0" w:color="000000"/>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923E23" w:rsidRPr="00482CE6" w:rsidTr="007B62BB">
        <w:trPr>
          <w:cantSplit/>
        </w:trPr>
        <w:tc>
          <w:tcPr>
            <w:tcW w:w="675"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923E23"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7,</w:t>
            </w:r>
            <w:r>
              <w:rPr>
                <w:rFonts w:ascii="Times New Roman" w:eastAsia="Calibri" w:hAnsi="Times New Roman" w:cs="Calibri"/>
                <w:color w:val="000000"/>
                <w:sz w:val="24"/>
                <w:szCs w:val="24"/>
                <w:lang w:eastAsia="zh-CN"/>
              </w:rPr>
              <w:t>7</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8,</w:t>
            </w:r>
            <w:r>
              <w:rPr>
                <w:rFonts w:ascii="Times New Roman" w:eastAsia="Calibri" w:hAnsi="Times New Roman" w:cs="Calibri"/>
                <w:color w:val="000000"/>
                <w:sz w:val="24"/>
                <w:szCs w:val="24"/>
                <w:lang w:eastAsia="zh-CN"/>
              </w:rPr>
              <w:t>7</w:t>
            </w:r>
          </w:p>
        </w:tc>
      </w:tr>
      <w:tr w:rsidR="00923E23" w:rsidRPr="00482CE6" w:rsidTr="00815A82">
        <w:trPr>
          <w:cantSplit/>
        </w:trPr>
        <w:tc>
          <w:tcPr>
            <w:tcW w:w="675" w:type="dxa"/>
            <w:vMerge w:val="restart"/>
            <w:tcBorders>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2.8.</w:t>
            </w:r>
          </w:p>
        </w:tc>
        <w:tc>
          <w:tcPr>
            <w:tcW w:w="4244" w:type="dxa"/>
            <w:vMerge w:val="restart"/>
            <w:tcBorders>
              <w:left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Прыжок в длину с места толчком двумя ногами</w:t>
            </w:r>
          </w:p>
        </w:tc>
        <w:tc>
          <w:tcPr>
            <w:tcW w:w="2097" w:type="dxa"/>
            <w:gridSpan w:val="2"/>
            <w:vMerge w:val="restart"/>
            <w:tcBorders>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см</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923E23" w:rsidRPr="00482CE6" w:rsidTr="007B62BB">
        <w:trPr>
          <w:cantSplit/>
        </w:trPr>
        <w:tc>
          <w:tcPr>
            <w:tcW w:w="675"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923E23"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21</w:t>
            </w:r>
            <w:r>
              <w:rPr>
                <w:rFonts w:ascii="Times New Roman" w:eastAsia="Calibri" w:hAnsi="Times New Roman" w:cs="Calibri"/>
                <w:color w:val="000000"/>
                <w:sz w:val="24"/>
                <w:szCs w:val="24"/>
                <w:lang w:eastAsia="zh-CN"/>
              </w:rPr>
              <w:t>8</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18</w:t>
            </w:r>
            <w:r>
              <w:rPr>
                <w:rFonts w:ascii="Times New Roman" w:eastAsia="Calibri" w:hAnsi="Times New Roman" w:cs="Calibri"/>
                <w:color w:val="000000"/>
                <w:sz w:val="24"/>
                <w:szCs w:val="24"/>
                <w:lang w:eastAsia="zh-CN"/>
              </w:rPr>
              <w:t>3</w:t>
            </w:r>
          </w:p>
        </w:tc>
      </w:tr>
      <w:tr w:rsidR="00923E23" w:rsidRPr="00482CE6" w:rsidTr="003957A7">
        <w:trPr>
          <w:cantSplit/>
        </w:trPr>
        <w:tc>
          <w:tcPr>
            <w:tcW w:w="675" w:type="dxa"/>
            <w:vMerge w:val="restart"/>
            <w:tcBorders>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2.9.</w:t>
            </w:r>
          </w:p>
        </w:tc>
        <w:tc>
          <w:tcPr>
            <w:tcW w:w="4244" w:type="dxa"/>
            <w:vMerge w:val="restart"/>
            <w:tcBorders>
              <w:left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Поднимание туловища из положения лежа на спине(за 1 мин)</w:t>
            </w:r>
          </w:p>
        </w:tc>
        <w:tc>
          <w:tcPr>
            <w:tcW w:w="2097" w:type="dxa"/>
            <w:gridSpan w:val="2"/>
            <w:vMerge w:val="restart"/>
            <w:tcBorders>
              <w:left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Calibri"/>
                <w:color w:val="000000"/>
                <w:sz w:val="24"/>
                <w:szCs w:val="24"/>
                <w:lang w:eastAsia="zh-CN"/>
              </w:rPr>
              <w:t>количество раз</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менее</w:t>
            </w:r>
          </w:p>
        </w:tc>
      </w:tr>
      <w:tr w:rsidR="00923E23" w:rsidRPr="00482CE6" w:rsidTr="007B62BB">
        <w:trPr>
          <w:cantSplit/>
        </w:trPr>
        <w:tc>
          <w:tcPr>
            <w:tcW w:w="675"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923E23"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50</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4</w:t>
            </w:r>
            <w:r>
              <w:rPr>
                <w:rFonts w:ascii="Times New Roman" w:eastAsia="Calibri" w:hAnsi="Times New Roman" w:cs="Calibri"/>
                <w:color w:val="000000"/>
                <w:sz w:val="24"/>
                <w:szCs w:val="24"/>
                <w:lang w:eastAsia="zh-CN"/>
              </w:rPr>
              <w:t>4</w:t>
            </w:r>
          </w:p>
        </w:tc>
      </w:tr>
      <w:tr w:rsidR="00923E23" w:rsidRPr="00482CE6" w:rsidTr="007B62BB">
        <w:trPr>
          <w:cantSplit/>
        </w:trPr>
        <w:tc>
          <w:tcPr>
            <w:tcW w:w="10205" w:type="dxa"/>
            <w:gridSpan w:val="7"/>
            <w:tcBorders>
              <w:top w:val="single" w:sz="4" w:space="0" w:color="000000"/>
              <w:left w:val="single" w:sz="4" w:space="0" w:color="000000"/>
              <w:bottom w:val="single" w:sz="4" w:space="0" w:color="000000"/>
              <w:right w:val="single" w:sz="4" w:space="0" w:color="000000"/>
            </w:tcBorders>
            <w:shd w:val="clear" w:color="auto" w:fill="auto"/>
          </w:tcPr>
          <w:p w:rsidR="00923E23" w:rsidRPr="00923E23" w:rsidRDefault="00923E23" w:rsidP="00923E23">
            <w:pPr>
              <w:pStyle w:val="a4"/>
              <w:numPr>
                <w:ilvl w:val="0"/>
                <w:numId w:val="27"/>
              </w:numPr>
              <w:suppressLineNumbers/>
              <w:suppressAutoHyphens/>
              <w:spacing w:after="0" w:line="240" w:lineRule="auto"/>
              <w:jc w:val="center"/>
              <w:rPr>
                <w:rFonts w:ascii="Times New Roman" w:eastAsia="Calibri" w:hAnsi="Times New Roman" w:cs="Calibri"/>
                <w:color w:val="000000"/>
                <w:sz w:val="24"/>
                <w:szCs w:val="24"/>
                <w:lang w:eastAsia="zh-CN"/>
              </w:rPr>
            </w:pPr>
            <w:r w:rsidRPr="00923E23">
              <w:rPr>
                <w:rFonts w:ascii="Times New Roman" w:eastAsia="Calibri" w:hAnsi="Times New Roman" w:cs="Calibri"/>
                <w:color w:val="000000"/>
                <w:sz w:val="24"/>
                <w:szCs w:val="24"/>
                <w:lang w:eastAsia="zh-CN"/>
              </w:rPr>
              <w:t>Нормативы специальной физической подготовки</w:t>
            </w:r>
          </w:p>
          <w:p w:rsidR="00923E23" w:rsidRPr="00923E23" w:rsidRDefault="00923E23" w:rsidP="00923E23">
            <w:pPr>
              <w:pStyle w:val="a4"/>
              <w:numPr>
                <w:ilvl w:val="0"/>
                <w:numId w:val="27"/>
              </w:numPr>
              <w:suppressLineNumbers/>
              <w:suppressAutoHyphens/>
              <w:spacing w:after="0" w:line="240" w:lineRule="auto"/>
              <w:jc w:val="center"/>
              <w:rPr>
                <w:rFonts w:ascii="Times New Roman" w:eastAsia="Calibri" w:hAnsi="Times New Roman" w:cs="Calibri"/>
                <w:color w:val="000000"/>
                <w:sz w:val="24"/>
                <w:szCs w:val="24"/>
                <w:lang w:eastAsia="zh-CN"/>
              </w:rPr>
            </w:pPr>
          </w:p>
        </w:tc>
      </w:tr>
      <w:tr w:rsidR="00923E23" w:rsidRPr="00482CE6" w:rsidTr="007B62BB">
        <w:trPr>
          <w:cantSplit/>
        </w:trPr>
        <w:tc>
          <w:tcPr>
            <w:tcW w:w="675" w:type="dxa"/>
            <w:vMerge w:val="restart"/>
            <w:tcBorders>
              <w:top w:val="single" w:sz="4" w:space="0" w:color="000000"/>
              <w:left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lastRenderedPageBreak/>
              <w:t>3</w:t>
            </w:r>
            <w:r w:rsidRPr="00482CE6">
              <w:rPr>
                <w:rFonts w:ascii="Times New Roman" w:eastAsia="Calibri" w:hAnsi="Times New Roman" w:cs="Calibri"/>
                <w:color w:val="000000"/>
                <w:sz w:val="24"/>
                <w:szCs w:val="24"/>
                <w:lang w:eastAsia="zh-CN"/>
              </w:rPr>
              <w:t>.1.</w:t>
            </w:r>
          </w:p>
        </w:tc>
        <w:tc>
          <w:tcPr>
            <w:tcW w:w="4244" w:type="dxa"/>
            <w:vMerge w:val="restart"/>
            <w:tcBorders>
              <w:top w:val="single" w:sz="4" w:space="0" w:color="000000"/>
              <w:left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Забегания на «борцовском мосту» </w:t>
            </w:r>
          </w:p>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(5 раз – влево и 5 раз – вправо)</w:t>
            </w:r>
          </w:p>
        </w:tc>
        <w:tc>
          <w:tcPr>
            <w:tcW w:w="2097" w:type="dxa"/>
            <w:gridSpan w:val="2"/>
            <w:vMerge w:val="restart"/>
            <w:tcBorders>
              <w:top w:val="single" w:sz="4" w:space="0" w:color="000000"/>
              <w:left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923E23" w:rsidRPr="00482CE6" w:rsidTr="007B62BB">
        <w:trPr>
          <w:cantSplit/>
        </w:trPr>
        <w:tc>
          <w:tcPr>
            <w:tcW w:w="675" w:type="dxa"/>
            <w:vMerge/>
            <w:tcBorders>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napToGrid w:val="0"/>
              <w:spacing w:after="0" w:line="240" w:lineRule="auto"/>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AutoHyphens/>
              <w:spacing w:after="0" w:line="240" w:lineRule="auto"/>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AutoHyphens/>
              <w:spacing w:after="0" w:line="240" w:lineRule="auto"/>
              <w:jc w:val="center"/>
              <w:rPr>
                <w:rFonts w:ascii="Times New Roman" w:eastAsia="Calibri" w:hAnsi="Times New Roman" w:cs="Times New Roman"/>
                <w:color w:val="000000"/>
                <w:sz w:val="24"/>
                <w:szCs w:val="24"/>
                <w:lang w:eastAsia="zh-CN"/>
              </w:rPr>
            </w:pPr>
          </w:p>
        </w:tc>
        <w:tc>
          <w:tcPr>
            <w:tcW w:w="1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Pr>
                <w:rFonts w:ascii="Times New Roman" w:eastAsia="Calibri" w:hAnsi="Times New Roman" w:cs="Calibri"/>
                <w:color w:val="000000"/>
                <w:sz w:val="24"/>
                <w:szCs w:val="24"/>
                <w:lang w:eastAsia="zh-CN"/>
              </w:rPr>
              <w:t>8</w:t>
            </w:r>
            <w:r w:rsidRPr="00482CE6">
              <w:rPr>
                <w:rFonts w:ascii="Times New Roman" w:eastAsia="Calibri" w:hAnsi="Times New Roman" w:cs="Calibri"/>
                <w:color w:val="000000"/>
                <w:sz w:val="24"/>
                <w:szCs w:val="24"/>
                <w:lang w:eastAsia="zh-CN"/>
              </w:rPr>
              <w:t>,0</w:t>
            </w:r>
          </w:p>
        </w:tc>
        <w:tc>
          <w:tcPr>
            <w:tcW w:w="14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20,0</w:t>
            </w:r>
          </w:p>
        </w:tc>
      </w:tr>
      <w:tr w:rsidR="00923E23" w:rsidRPr="00482CE6" w:rsidTr="007B62BB">
        <w:trPr>
          <w:cantSplit/>
        </w:trPr>
        <w:tc>
          <w:tcPr>
            <w:tcW w:w="675" w:type="dxa"/>
            <w:vMerge w:val="restart"/>
            <w:tcBorders>
              <w:top w:val="single" w:sz="4" w:space="0" w:color="000000"/>
              <w:left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w:t>
            </w:r>
            <w:r w:rsidRPr="00482CE6">
              <w:rPr>
                <w:rFonts w:ascii="Times New Roman" w:eastAsia="Calibri" w:hAnsi="Times New Roman" w:cs="Calibri"/>
                <w:color w:val="000000"/>
                <w:sz w:val="24"/>
                <w:szCs w:val="24"/>
                <w:lang w:eastAsia="zh-CN"/>
              </w:rPr>
              <w:t>.2.</w:t>
            </w:r>
          </w:p>
        </w:tc>
        <w:tc>
          <w:tcPr>
            <w:tcW w:w="4244" w:type="dxa"/>
            <w:vMerge w:val="restart"/>
            <w:tcBorders>
              <w:top w:val="single" w:sz="4" w:space="0" w:color="000000"/>
              <w:left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10 переворотов из упора головой </w:t>
            </w:r>
          </w:p>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 xml:space="preserve">в ковер на «борцовский мост» </w:t>
            </w:r>
          </w:p>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и обратно</w:t>
            </w:r>
          </w:p>
        </w:tc>
        <w:tc>
          <w:tcPr>
            <w:tcW w:w="2097" w:type="dxa"/>
            <w:gridSpan w:val="2"/>
            <w:vMerge w:val="restart"/>
            <w:tcBorders>
              <w:top w:val="single" w:sz="4" w:space="0" w:color="000000"/>
              <w:left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923E23" w:rsidRPr="00482CE6" w:rsidTr="007B62BB">
        <w:trPr>
          <w:cantSplit/>
        </w:trPr>
        <w:tc>
          <w:tcPr>
            <w:tcW w:w="675" w:type="dxa"/>
            <w:vMerge/>
            <w:tcBorders>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napToGrid w:val="0"/>
              <w:spacing w:after="0" w:line="240" w:lineRule="auto"/>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AutoHyphens/>
              <w:spacing w:after="0" w:line="240" w:lineRule="auto"/>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AutoHyphens/>
              <w:spacing w:after="0" w:line="240" w:lineRule="auto"/>
              <w:jc w:val="center"/>
              <w:rPr>
                <w:rFonts w:ascii="Times New Roman" w:eastAsia="Calibri" w:hAnsi="Times New Roman" w:cs="Times New Roman"/>
                <w:color w:val="000000"/>
                <w:sz w:val="24"/>
                <w:szCs w:val="24"/>
                <w:lang w:eastAsia="zh-CN"/>
              </w:rPr>
            </w:pPr>
          </w:p>
        </w:tc>
        <w:tc>
          <w:tcPr>
            <w:tcW w:w="1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w:t>
            </w:r>
            <w:r>
              <w:rPr>
                <w:rFonts w:ascii="Times New Roman" w:eastAsia="Calibri" w:hAnsi="Times New Roman" w:cs="Calibri"/>
                <w:color w:val="000000"/>
                <w:sz w:val="24"/>
                <w:szCs w:val="24"/>
                <w:lang w:eastAsia="zh-CN"/>
              </w:rPr>
              <w:t>5</w:t>
            </w:r>
            <w:r w:rsidRPr="00482CE6">
              <w:rPr>
                <w:rFonts w:ascii="Times New Roman" w:eastAsia="Calibri" w:hAnsi="Times New Roman" w:cs="Calibri"/>
                <w:color w:val="000000"/>
                <w:sz w:val="24"/>
                <w:szCs w:val="24"/>
                <w:lang w:eastAsia="zh-CN"/>
              </w:rPr>
              <w:t>,0</w:t>
            </w:r>
          </w:p>
        </w:tc>
        <w:tc>
          <w:tcPr>
            <w:tcW w:w="14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18,3</w:t>
            </w:r>
          </w:p>
        </w:tc>
      </w:tr>
      <w:tr w:rsidR="00923E23" w:rsidRPr="00482CE6" w:rsidTr="007B62BB">
        <w:trPr>
          <w:cantSplit/>
        </w:trPr>
        <w:tc>
          <w:tcPr>
            <w:tcW w:w="675" w:type="dxa"/>
            <w:vMerge w:val="restart"/>
            <w:tcBorders>
              <w:top w:val="single" w:sz="4" w:space="0" w:color="000000"/>
              <w:left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w:t>
            </w:r>
            <w:r w:rsidRPr="00482CE6">
              <w:rPr>
                <w:rFonts w:ascii="Times New Roman" w:eastAsia="Calibri" w:hAnsi="Times New Roman" w:cs="Calibri"/>
                <w:color w:val="000000"/>
                <w:sz w:val="24"/>
                <w:szCs w:val="24"/>
                <w:lang w:eastAsia="zh-CN"/>
              </w:rPr>
              <w:t>.3.</w:t>
            </w:r>
          </w:p>
        </w:tc>
        <w:tc>
          <w:tcPr>
            <w:tcW w:w="4244" w:type="dxa"/>
            <w:vMerge w:val="restart"/>
            <w:tcBorders>
              <w:top w:val="single" w:sz="4" w:space="0" w:color="000000"/>
              <w:left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10 бросков партнера (через бедро, передней подножкой, подхватом, через спину)</w:t>
            </w:r>
          </w:p>
        </w:tc>
        <w:tc>
          <w:tcPr>
            <w:tcW w:w="2097" w:type="dxa"/>
            <w:gridSpan w:val="2"/>
            <w:vMerge w:val="restart"/>
            <w:tcBorders>
              <w:top w:val="single" w:sz="4" w:space="0" w:color="000000"/>
              <w:left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923E23" w:rsidRPr="00482CE6" w:rsidTr="007B62BB">
        <w:trPr>
          <w:cantSplit/>
        </w:trPr>
        <w:tc>
          <w:tcPr>
            <w:tcW w:w="675" w:type="dxa"/>
            <w:vMerge/>
            <w:tcBorders>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napToGrid w:val="0"/>
              <w:spacing w:after="0" w:line="240" w:lineRule="auto"/>
              <w:jc w:val="center"/>
              <w:rPr>
                <w:rFonts w:ascii="Times New Roman" w:eastAsia="Calibri" w:hAnsi="Times New Roman" w:cs="Times New Roman"/>
                <w:color w:val="000000"/>
                <w:sz w:val="24"/>
                <w:szCs w:val="24"/>
                <w:lang w:eastAsia="zh-CN"/>
              </w:rPr>
            </w:pPr>
          </w:p>
        </w:tc>
        <w:tc>
          <w:tcPr>
            <w:tcW w:w="4244" w:type="dxa"/>
            <w:vMerge/>
            <w:tcBorders>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AutoHyphens/>
              <w:spacing w:after="0" w:line="240" w:lineRule="auto"/>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AutoHyphens/>
              <w:spacing w:after="0" w:line="240" w:lineRule="auto"/>
              <w:jc w:val="center"/>
              <w:rPr>
                <w:rFonts w:ascii="Times New Roman" w:eastAsia="Calibri" w:hAnsi="Times New Roman" w:cs="Times New Roman"/>
                <w:color w:val="000000"/>
                <w:sz w:val="24"/>
                <w:szCs w:val="24"/>
                <w:lang w:eastAsia="zh-CN"/>
              </w:rPr>
            </w:pPr>
          </w:p>
        </w:tc>
        <w:tc>
          <w:tcPr>
            <w:tcW w:w="1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14,5</w:t>
            </w:r>
          </w:p>
        </w:tc>
        <w:tc>
          <w:tcPr>
            <w:tcW w:w="14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17,0</w:t>
            </w:r>
          </w:p>
        </w:tc>
      </w:tr>
      <w:tr w:rsidR="00923E23" w:rsidRPr="00482CE6" w:rsidTr="007B62BB">
        <w:trPr>
          <w:cantSplit/>
        </w:trPr>
        <w:tc>
          <w:tcPr>
            <w:tcW w:w="675" w:type="dxa"/>
            <w:vMerge w:val="restart"/>
            <w:tcBorders>
              <w:top w:val="single" w:sz="4" w:space="0" w:color="000000"/>
              <w:lef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w:t>
            </w:r>
            <w:r w:rsidRPr="00482CE6">
              <w:rPr>
                <w:rFonts w:ascii="Times New Roman" w:eastAsia="Calibri" w:hAnsi="Times New Roman" w:cs="Calibri"/>
                <w:color w:val="000000"/>
                <w:sz w:val="24"/>
                <w:szCs w:val="24"/>
                <w:lang w:eastAsia="zh-CN"/>
              </w:rPr>
              <w:t>.4.</w:t>
            </w:r>
          </w:p>
        </w:tc>
        <w:tc>
          <w:tcPr>
            <w:tcW w:w="4244" w:type="dxa"/>
            <w:vMerge w:val="restart"/>
            <w:tcBorders>
              <w:top w:val="single" w:sz="4" w:space="0" w:color="000000"/>
              <w:lef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10 бросков партнера через грудь</w:t>
            </w:r>
          </w:p>
        </w:tc>
        <w:tc>
          <w:tcPr>
            <w:tcW w:w="2097" w:type="dxa"/>
            <w:gridSpan w:val="2"/>
            <w:vMerge w:val="restart"/>
            <w:tcBorders>
              <w:top w:val="single" w:sz="4" w:space="0" w:color="000000"/>
              <w:lef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с</w:t>
            </w:r>
          </w:p>
        </w:tc>
        <w:tc>
          <w:tcPr>
            <w:tcW w:w="3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не более</w:t>
            </w:r>
          </w:p>
        </w:tc>
      </w:tr>
      <w:tr w:rsidR="00923E23" w:rsidRPr="00482CE6" w:rsidTr="007B62BB">
        <w:trPr>
          <w:cantSplit/>
        </w:trPr>
        <w:tc>
          <w:tcPr>
            <w:tcW w:w="675"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sz w:val="24"/>
                <w:szCs w:val="24"/>
                <w:lang w:eastAsia="zh-CN"/>
              </w:rPr>
            </w:pPr>
          </w:p>
        </w:tc>
        <w:tc>
          <w:tcPr>
            <w:tcW w:w="4244" w:type="dxa"/>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097" w:type="dxa"/>
            <w:gridSpan w:val="2"/>
            <w:vMerge/>
            <w:tcBorders>
              <w:left w:val="single" w:sz="4" w:space="0" w:color="000000"/>
              <w:bottom w:val="single" w:sz="4" w:space="0" w:color="000000"/>
            </w:tcBorders>
            <w:shd w:val="clear" w:color="auto" w:fill="auto"/>
            <w:vAlign w:val="center"/>
          </w:tcPr>
          <w:p w:rsidR="00923E23" w:rsidRPr="00482CE6" w:rsidRDefault="00923E23" w:rsidP="00923E23">
            <w:pPr>
              <w:suppressAutoHyphens/>
              <w:spacing w:after="0" w:line="240" w:lineRule="atLeast"/>
              <w:jc w:val="center"/>
              <w:rPr>
                <w:rFonts w:ascii="Times New Roman" w:eastAsia="Calibri" w:hAnsi="Times New Roman" w:cs="Times New Roman"/>
                <w:color w:val="000000"/>
                <w:sz w:val="24"/>
                <w:szCs w:val="24"/>
                <w:lang w:eastAsia="zh-CN"/>
              </w:rPr>
            </w:pPr>
          </w:p>
        </w:tc>
        <w:tc>
          <w:tcPr>
            <w:tcW w:w="1714" w:type="dxa"/>
            <w:gridSpan w:val="2"/>
            <w:tcBorders>
              <w:top w:val="single" w:sz="4" w:space="0" w:color="000000"/>
              <w:left w:val="single" w:sz="4" w:space="0" w:color="000000"/>
              <w:bottom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17,0</w:t>
            </w:r>
          </w:p>
        </w:tc>
        <w:tc>
          <w:tcPr>
            <w:tcW w:w="1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3E23" w:rsidRPr="00482CE6" w:rsidRDefault="00923E23" w:rsidP="00923E23">
            <w:pPr>
              <w:suppressLineNumbers/>
              <w:suppressAutoHyphens/>
              <w:spacing w:after="0" w:line="240" w:lineRule="auto"/>
              <w:jc w:val="center"/>
              <w:rPr>
                <w:rFonts w:ascii="Times New Roman" w:eastAsia="Calibri" w:hAnsi="Times New Roman" w:cs="Calibri"/>
                <w:color w:val="000000"/>
                <w:sz w:val="24"/>
                <w:szCs w:val="24"/>
                <w:lang w:eastAsia="zh-CN"/>
              </w:rPr>
            </w:pPr>
            <w:r w:rsidRPr="00482CE6">
              <w:rPr>
                <w:rFonts w:ascii="Times New Roman" w:eastAsia="Calibri" w:hAnsi="Times New Roman" w:cs="Calibri"/>
                <w:color w:val="000000"/>
                <w:sz w:val="24"/>
                <w:szCs w:val="24"/>
                <w:lang w:eastAsia="zh-CN"/>
              </w:rPr>
              <w:t>20,0</w:t>
            </w:r>
          </w:p>
        </w:tc>
      </w:tr>
      <w:tr w:rsidR="00923E23" w:rsidRPr="00482CE6" w:rsidTr="007B62BB">
        <w:trPr>
          <w:cantSplit/>
        </w:trPr>
        <w:tc>
          <w:tcPr>
            <w:tcW w:w="10205" w:type="dxa"/>
            <w:gridSpan w:val="7"/>
            <w:tcBorders>
              <w:left w:val="single" w:sz="4" w:space="0" w:color="000000"/>
              <w:bottom w:val="single" w:sz="4" w:space="0" w:color="000000"/>
              <w:right w:val="single" w:sz="4" w:space="0" w:color="000000"/>
            </w:tcBorders>
            <w:shd w:val="clear" w:color="auto" w:fill="auto"/>
            <w:vAlign w:val="center"/>
          </w:tcPr>
          <w:p w:rsidR="00923E23" w:rsidRPr="00482CE6" w:rsidRDefault="009C2BE5" w:rsidP="00923E23">
            <w:pPr>
              <w:suppressLineNumbers/>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sz w:val="24"/>
                <w:szCs w:val="24"/>
                <w:lang w:eastAsia="zh-CN"/>
              </w:rPr>
              <w:t>4</w:t>
            </w:r>
            <w:r w:rsidR="00923E23" w:rsidRPr="00482CE6">
              <w:rPr>
                <w:rFonts w:ascii="Times New Roman" w:eastAsia="Calibri" w:hAnsi="Times New Roman" w:cs="Times New Roman"/>
                <w:sz w:val="24"/>
                <w:szCs w:val="24"/>
                <w:lang w:eastAsia="zh-CN"/>
              </w:rPr>
              <w:t>. Уровень спортивной квалификации</w:t>
            </w:r>
          </w:p>
        </w:tc>
      </w:tr>
      <w:tr w:rsidR="009C2BE5" w:rsidRPr="00482CE6" w:rsidTr="009C2BE5">
        <w:trPr>
          <w:cantSplit/>
        </w:trPr>
        <w:tc>
          <w:tcPr>
            <w:tcW w:w="675" w:type="dxa"/>
            <w:tcBorders>
              <w:left w:val="single" w:sz="4" w:space="0" w:color="000000"/>
              <w:bottom w:val="single" w:sz="4" w:space="0" w:color="auto"/>
              <w:right w:val="single" w:sz="4" w:space="0" w:color="000000"/>
            </w:tcBorders>
            <w:shd w:val="clear" w:color="auto" w:fill="auto"/>
            <w:vAlign w:val="center"/>
          </w:tcPr>
          <w:p w:rsidR="009C2BE5" w:rsidRPr="00482CE6" w:rsidRDefault="009C2BE5" w:rsidP="00923E23">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4</w:t>
            </w:r>
            <w:r w:rsidRPr="00482CE6">
              <w:rPr>
                <w:rFonts w:ascii="Times New Roman" w:eastAsia="Calibri" w:hAnsi="Times New Roman" w:cs="Times New Roman"/>
                <w:color w:val="000000"/>
                <w:sz w:val="24"/>
                <w:szCs w:val="24"/>
                <w:lang w:eastAsia="zh-CN"/>
              </w:rPr>
              <w:t>.1.</w:t>
            </w:r>
          </w:p>
        </w:tc>
        <w:tc>
          <w:tcPr>
            <w:tcW w:w="4253" w:type="dxa"/>
            <w:gridSpan w:val="2"/>
            <w:tcBorders>
              <w:left w:val="single" w:sz="4" w:space="0" w:color="000000"/>
              <w:bottom w:val="single" w:sz="4" w:space="0" w:color="auto"/>
              <w:right w:val="single" w:sz="4" w:space="0" w:color="auto"/>
            </w:tcBorders>
            <w:shd w:val="clear" w:color="auto" w:fill="auto"/>
            <w:vAlign w:val="center"/>
          </w:tcPr>
          <w:p w:rsidR="009C2BE5" w:rsidRPr="00482CE6" w:rsidRDefault="009C2BE5" w:rsidP="009C2BE5">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Период обучения на этапе спортивной подготовки (до одного года)</w:t>
            </w:r>
          </w:p>
        </w:tc>
        <w:tc>
          <w:tcPr>
            <w:tcW w:w="5277" w:type="dxa"/>
            <w:gridSpan w:val="4"/>
            <w:tcBorders>
              <w:left w:val="single" w:sz="4" w:space="0" w:color="auto"/>
              <w:bottom w:val="single" w:sz="4" w:space="0" w:color="auto"/>
              <w:right w:val="single" w:sz="4" w:space="0" w:color="000000"/>
            </w:tcBorders>
            <w:shd w:val="clear" w:color="auto" w:fill="auto"/>
            <w:vAlign w:val="center"/>
          </w:tcPr>
          <w:p w:rsidR="009C2BE5" w:rsidRDefault="009C2BE5" w:rsidP="00923E23">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Спортивный разряд</w:t>
            </w:r>
          </w:p>
          <w:p w:rsidR="009C2BE5" w:rsidRPr="00482CE6" w:rsidRDefault="009C2BE5" w:rsidP="00923E23">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первый спортивный разряд</w:t>
            </w:r>
            <w:r w:rsidRPr="00482CE6">
              <w:rPr>
                <w:rFonts w:ascii="Times New Roman" w:eastAsia="Calibri" w:hAnsi="Times New Roman" w:cs="Times New Roman"/>
                <w:color w:val="000000"/>
                <w:sz w:val="24"/>
                <w:szCs w:val="24"/>
                <w:lang w:eastAsia="zh-CN"/>
              </w:rPr>
              <w:t>»</w:t>
            </w:r>
          </w:p>
        </w:tc>
      </w:tr>
      <w:tr w:rsidR="009C2BE5" w:rsidRPr="00482CE6" w:rsidTr="000C027C">
        <w:trPr>
          <w:cantSplit/>
        </w:trPr>
        <w:tc>
          <w:tcPr>
            <w:tcW w:w="675" w:type="dxa"/>
            <w:tcBorders>
              <w:top w:val="single" w:sz="4" w:space="0" w:color="auto"/>
              <w:left w:val="single" w:sz="4" w:space="0" w:color="000000"/>
              <w:bottom w:val="single" w:sz="4" w:space="0" w:color="000000"/>
              <w:right w:val="single" w:sz="4" w:space="0" w:color="000000"/>
            </w:tcBorders>
            <w:shd w:val="clear" w:color="auto" w:fill="auto"/>
            <w:vAlign w:val="center"/>
          </w:tcPr>
          <w:p w:rsidR="009C2BE5" w:rsidRDefault="009C2BE5" w:rsidP="009C2BE5">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4.2.</w:t>
            </w:r>
          </w:p>
        </w:tc>
        <w:tc>
          <w:tcPr>
            <w:tcW w:w="4253" w:type="dxa"/>
            <w:gridSpan w:val="2"/>
            <w:tcBorders>
              <w:left w:val="single" w:sz="4" w:space="0" w:color="000000"/>
              <w:bottom w:val="single" w:sz="4" w:space="0" w:color="auto"/>
              <w:right w:val="single" w:sz="4" w:space="0" w:color="auto"/>
            </w:tcBorders>
            <w:shd w:val="clear" w:color="auto" w:fill="auto"/>
            <w:vAlign w:val="center"/>
          </w:tcPr>
          <w:p w:rsidR="009C2BE5" w:rsidRPr="00482CE6" w:rsidRDefault="009C2BE5" w:rsidP="009C2BE5">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Период обучения на этапе спортивной подготовки (свыше одного года)</w:t>
            </w:r>
          </w:p>
        </w:tc>
        <w:tc>
          <w:tcPr>
            <w:tcW w:w="5277" w:type="dxa"/>
            <w:gridSpan w:val="4"/>
            <w:tcBorders>
              <w:left w:val="single" w:sz="4" w:space="0" w:color="auto"/>
              <w:bottom w:val="single" w:sz="4" w:space="0" w:color="auto"/>
              <w:right w:val="single" w:sz="4" w:space="0" w:color="000000"/>
            </w:tcBorders>
            <w:shd w:val="clear" w:color="auto" w:fill="auto"/>
            <w:vAlign w:val="center"/>
          </w:tcPr>
          <w:p w:rsidR="009C2BE5" w:rsidRDefault="009C2BE5" w:rsidP="009C2BE5">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Спортивный разряд</w:t>
            </w:r>
          </w:p>
          <w:p w:rsidR="009C2BE5" w:rsidRPr="00482CE6" w:rsidRDefault="009C2BE5" w:rsidP="009C2BE5">
            <w:pPr>
              <w:suppressAutoHyphens/>
              <w:spacing w:after="0" w:line="240" w:lineRule="atLeast"/>
              <w:jc w:val="center"/>
              <w:rPr>
                <w:rFonts w:ascii="Times New Roman" w:eastAsia="Calibri" w:hAnsi="Times New Roman" w:cs="Times New Roman"/>
                <w:color w:val="000000"/>
                <w:sz w:val="24"/>
                <w:szCs w:val="24"/>
                <w:lang w:eastAsia="zh-CN"/>
              </w:rPr>
            </w:pPr>
            <w:r w:rsidRPr="00482CE6">
              <w:rPr>
                <w:rFonts w:ascii="Times New Roman" w:eastAsia="Calibri" w:hAnsi="Times New Roman" w:cs="Times New Roman"/>
                <w:color w:val="000000"/>
                <w:sz w:val="24"/>
                <w:szCs w:val="24"/>
                <w:lang w:eastAsia="zh-CN"/>
              </w:rPr>
              <w:t xml:space="preserve"> «кандидат в мастера спорта»</w:t>
            </w:r>
          </w:p>
        </w:tc>
      </w:tr>
    </w:tbl>
    <w:p w:rsidR="00482CE6" w:rsidRPr="00482CE6" w:rsidRDefault="00482CE6" w:rsidP="007B62BB">
      <w:pPr>
        <w:suppressAutoHyphens/>
        <w:spacing w:after="0" w:line="240" w:lineRule="auto"/>
        <w:rPr>
          <w:rFonts w:ascii="Times New Roman" w:eastAsia="Calibri" w:hAnsi="Times New Roman" w:cs="Times New Roman"/>
          <w:color w:val="000000"/>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9C2BE5" w:rsidRDefault="009C2BE5" w:rsidP="00CF6CD8">
      <w:pPr>
        <w:suppressAutoHyphens/>
        <w:spacing w:after="0" w:line="240" w:lineRule="auto"/>
        <w:jc w:val="center"/>
        <w:rPr>
          <w:rFonts w:ascii="Times New Roman" w:eastAsia="Times New Roman" w:hAnsi="Times New Roman" w:cs="Times New Roman"/>
          <w:bCs/>
          <w:sz w:val="28"/>
          <w:szCs w:val="28"/>
          <w:lang w:eastAsia="zh-CN"/>
        </w:rPr>
      </w:pPr>
    </w:p>
    <w:p w:rsidR="00CF6CD8" w:rsidRPr="009C2BE5" w:rsidRDefault="00CF6CD8" w:rsidP="00CF6CD8">
      <w:pPr>
        <w:suppressAutoHyphens/>
        <w:spacing w:after="0" w:line="240" w:lineRule="auto"/>
        <w:jc w:val="center"/>
        <w:rPr>
          <w:rFonts w:ascii="Calibri" w:eastAsia="Calibri" w:hAnsi="Calibri" w:cs="Calibri"/>
          <w:b/>
          <w:color w:val="000000"/>
          <w:lang w:eastAsia="zh-CN"/>
        </w:rPr>
      </w:pPr>
      <w:r w:rsidRPr="009C2BE5">
        <w:rPr>
          <w:rFonts w:ascii="Times New Roman" w:eastAsia="Times New Roman" w:hAnsi="Times New Roman" w:cs="Times New Roman"/>
          <w:b/>
          <w:sz w:val="28"/>
          <w:szCs w:val="28"/>
          <w:lang w:eastAsia="zh-CN"/>
        </w:rPr>
        <w:lastRenderedPageBreak/>
        <w:t>Нормативы общей физической и специальной физической подготовки</w:t>
      </w:r>
      <w:r w:rsidRPr="009C2BE5">
        <w:rPr>
          <w:rFonts w:ascii="Times New Roman" w:eastAsia="Calibri" w:hAnsi="Times New Roman" w:cs="Times New Roman"/>
          <w:b/>
          <w:color w:val="000000"/>
          <w:sz w:val="28"/>
          <w:szCs w:val="28"/>
          <w:lang w:eastAsia="zh-CN"/>
        </w:rPr>
        <w:br/>
        <w:t>и уровень спортивной квалификации (спортивное звание) для зачисления</w:t>
      </w:r>
      <w:r w:rsidRPr="009C2BE5">
        <w:rPr>
          <w:rFonts w:ascii="Times New Roman" w:eastAsia="Calibri" w:hAnsi="Times New Roman" w:cs="Times New Roman"/>
          <w:b/>
          <w:color w:val="000000"/>
          <w:sz w:val="28"/>
          <w:szCs w:val="28"/>
          <w:lang w:eastAsia="zh-CN"/>
        </w:rPr>
        <w:br/>
        <w:t>и перевода на этап высшего спортивного мастерства по виду спорта «</w:t>
      </w:r>
      <w:r w:rsidRPr="009C2BE5">
        <w:rPr>
          <w:rFonts w:ascii="Times New Roman" w:eastAsia="Calibri" w:hAnsi="Times New Roman" w:cs="Times New Roman"/>
          <w:b/>
          <w:sz w:val="28"/>
          <w:szCs w:val="28"/>
          <w:lang w:eastAsia="zh-CN"/>
        </w:rPr>
        <w:t>самбо</w:t>
      </w:r>
      <w:r w:rsidRPr="009C2BE5">
        <w:rPr>
          <w:rFonts w:ascii="Times New Roman" w:eastAsia="Calibri" w:hAnsi="Times New Roman" w:cs="Times New Roman"/>
          <w:b/>
          <w:color w:val="000000"/>
          <w:sz w:val="28"/>
          <w:szCs w:val="28"/>
          <w:lang w:eastAsia="zh-CN"/>
        </w:rPr>
        <w:t>»</w:t>
      </w:r>
      <w:bookmarkStart w:id="4" w:name="_Hlk508870695"/>
      <w:bookmarkStart w:id="5" w:name="_Hlk57041728"/>
      <w:bookmarkStart w:id="6" w:name="_Hlk91062254"/>
      <w:bookmarkEnd w:id="4"/>
      <w:bookmarkEnd w:id="5"/>
      <w:bookmarkEnd w:id="6"/>
    </w:p>
    <w:p w:rsidR="00CF6CD8" w:rsidRPr="00CF6CD8" w:rsidRDefault="00CF6CD8" w:rsidP="00CF6CD8">
      <w:pPr>
        <w:suppressAutoHyphens/>
        <w:spacing w:after="0" w:line="240" w:lineRule="auto"/>
        <w:rPr>
          <w:rFonts w:ascii="Times New Roman" w:eastAsia="Calibri" w:hAnsi="Times New Roman" w:cs="Times New Roman"/>
          <w:color w:val="000000"/>
          <w:sz w:val="28"/>
          <w:szCs w:val="28"/>
          <w:lang w:eastAsia="zh-CN"/>
        </w:rPr>
      </w:pPr>
    </w:p>
    <w:tbl>
      <w:tblPr>
        <w:tblW w:w="10205" w:type="dxa"/>
        <w:tblLook w:val="0000"/>
      </w:tblPr>
      <w:tblGrid>
        <w:gridCol w:w="675"/>
        <w:gridCol w:w="21"/>
        <w:gridCol w:w="4232"/>
        <w:gridCol w:w="2178"/>
        <w:gridCol w:w="1597"/>
        <w:gridCol w:w="1502"/>
      </w:tblGrid>
      <w:tr w:rsidR="00CF6CD8" w:rsidRPr="00CF6CD8" w:rsidTr="008A0D3A">
        <w:trPr>
          <w:cantSplit/>
        </w:trPr>
        <w:tc>
          <w:tcPr>
            <w:tcW w:w="696" w:type="dxa"/>
            <w:gridSpan w:val="2"/>
            <w:vMerge w:val="restart"/>
            <w:tcBorders>
              <w:top w:val="single" w:sz="4" w:space="0" w:color="000000"/>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w:t>
            </w:r>
            <w:r w:rsidRPr="00CF6CD8">
              <w:rPr>
                <w:rFonts w:ascii="Times New Roman" w:eastAsia="Times New Roman" w:hAnsi="Times New Roman" w:cs="Times New Roman"/>
                <w:color w:val="000000"/>
                <w:sz w:val="24"/>
                <w:szCs w:val="24"/>
                <w:lang w:eastAsia="zh-CN"/>
              </w:rPr>
              <w:br/>
            </w:r>
            <w:r w:rsidRPr="00CF6CD8">
              <w:rPr>
                <w:rFonts w:ascii="Times New Roman" w:eastAsia="Calibri" w:hAnsi="Times New Roman" w:cs="Times New Roman"/>
                <w:color w:val="000000"/>
                <w:sz w:val="24"/>
                <w:szCs w:val="24"/>
                <w:lang w:eastAsia="zh-CN"/>
              </w:rPr>
              <w:t>п/п</w:t>
            </w:r>
          </w:p>
        </w:tc>
        <w:tc>
          <w:tcPr>
            <w:tcW w:w="4232" w:type="dxa"/>
            <w:vMerge w:val="restart"/>
            <w:tcBorders>
              <w:top w:val="single" w:sz="4" w:space="0" w:color="000000"/>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Упражнения</w:t>
            </w:r>
          </w:p>
        </w:tc>
        <w:tc>
          <w:tcPr>
            <w:tcW w:w="2178" w:type="dxa"/>
            <w:vMerge w:val="restart"/>
            <w:tcBorders>
              <w:top w:val="single" w:sz="4" w:space="0" w:color="000000"/>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Единица измерения</w:t>
            </w:r>
          </w:p>
        </w:tc>
        <w:tc>
          <w:tcPr>
            <w:tcW w:w="309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Норматив</w:t>
            </w:r>
          </w:p>
        </w:tc>
      </w:tr>
      <w:tr w:rsidR="00CF6CD8"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napToGrid w:val="0"/>
              <w:spacing w:after="0" w:line="240" w:lineRule="atLeast"/>
              <w:jc w:val="center"/>
              <w:rPr>
                <w:rFonts w:ascii="Times New Roman" w:eastAsia="Calibri" w:hAnsi="Times New Roman" w:cs="Times New Roman"/>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napToGrid w:val="0"/>
              <w:spacing w:after="0" w:line="240" w:lineRule="atLeast"/>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napToGrid w:val="0"/>
              <w:spacing w:after="0" w:line="240" w:lineRule="atLeast"/>
              <w:jc w:val="center"/>
              <w:rPr>
                <w:rFonts w:ascii="Times New Roman" w:eastAsia="Calibri" w:hAnsi="Times New Roman" w:cs="Times New Roman"/>
                <w:color w:val="000000"/>
                <w:sz w:val="24"/>
                <w:szCs w:val="24"/>
                <w:lang w:val="en-US" w:eastAsia="zh-CN"/>
              </w:rPr>
            </w:pPr>
          </w:p>
        </w:tc>
        <w:tc>
          <w:tcPr>
            <w:tcW w:w="1597" w:type="dxa"/>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юноши</w:t>
            </w:r>
          </w:p>
        </w:tc>
        <w:tc>
          <w:tcPr>
            <w:tcW w:w="1502" w:type="dxa"/>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девушки</w:t>
            </w:r>
          </w:p>
        </w:tc>
      </w:tr>
      <w:tr w:rsidR="00CF6CD8" w:rsidRPr="00CF6CD8" w:rsidTr="008A0D3A">
        <w:trPr>
          <w:cantSplit/>
        </w:trPr>
        <w:tc>
          <w:tcPr>
            <w:tcW w:w="10205" w:type="dxa"/>
            <w:gridSpan w:val="6"/>
            <w:tcBorders>
              <w:left w:val="single" w:sz="4" w:space="0" w:color="000000"/>
              <w:bottom w:val="single" w:sz="4" w:space="0" w:color="000000"/>
              <w:right w:val="single" w:sz="4" w:space="0" w:color="000000"/>
            </w:tcBorders>
            <w:shd w:val="clear" w:color="auto" w:fill="auto"/>
          </w:tcPr>
          <w:p w:rsidR="00CF6CD8" w:rsidRPr="009C2BE5" w:rsidRDefault="00CF6CD8" w:rsidP="009C2BE5">
            <w:pPr>
              <w:pStyle w:val="a4"/>
              <w:numPr>
                <w:ilvl w:val="0"/>
                <w:numId w:val="28"/>
              </w:numPr>
              <w:suppressLineNumbers/>
              <w:suppressAutoHyphens/>
              <w:spacing w:after="0" w:line="240" w:lineRule="auto"/>
              <w:jc w:val="center"/>
              <w:rPr>
                <w:rFonts w:ascii="Times New Roman" w:eastAsia="Calibri" w:hAnsi="Times New Roman" w:cs="Calibri"/>
                <w:color w:val="000000"/>
                <w:sz w:val="24"/>
                <w:szCs w:val="24"/>
                <w:lang w:eastAsia="zh-CN"/>
              </w:rPr>
            </w:pPr>
            <w:r w:rsidRPr="009C2BE5">
              <w:rPr>
                <w:rFonts w:ascii="Times New Roman" w:eastAsia="Calibri" w:hAnsi="Times New Roman" w:cs="Calibri"/>
                <w:color w:val="000000"/>
                <w:sz w:val="24"/>
                <w:szCs w:val="24"/>
                <w:lang w:eastAsia="zh-CN"/>
              </w:rPr>
              <w:t>Нормативы общей физической подготовки</w:t>
            </w:r>
          </w:p>
          <w:p w:rsidR="009C2BE5" w:rsidRPr="009C2BE5" w:rsidRDefault="009C2BE5" w:rsidP="009C2BE5">
            <w:pPr>
              <w:suppressLineNumbers/>
              <w:suppressAutoHyphens/>
              <w:spacing w:after="0" w:line="240" w:lineRule="auto"/>
              <w:rPr>
                <w:rFonts w:ascii="Times New Roman" w:eastAsia="Calibri" w:hAnsi="Times New Roman" w:cs="Calibri"/>
                <w:color w:val="000000"/>
                <w:sz w:val="24"/>
                <w:szCs w:val="24"/>
                <w:lang w:eastAsia="zh-CN"/>
              </w:rPr>
            </w:pPr>
            <w:r w:rsidRPr="009C2BE5">
              <w:rPr>
                <w:rFonts w:ascii="Times New Roman" w:eastAsia="Calibri" w:hAnsi="Times New Roman" w:cs="Calibri"/>
                <w:color w:val="000000"/>
                <w:sz w:val="24"/>
                <w:szCs w:val="24"/>
                <w:lang w:eastAsia="zh-CN"/>
              </w:rPr>
              <w:t xml:space="preserve">(для обучающихся мужского пола массой тела до </w:t>
            </w:r>
            <w:r w:rsidR="00891650">
              <w:rPr>
                <w:rFonts w:ascii="Times New Roman" w:eastAsia="Calibri" w:hAnsi="Times New Roman" w:cs="Calibri"/>
                <w:color w:val="000000"/>
                <w:sz w:val="24"/>
                <w:szCs w:val="24"/>
                <w:lang w:eastAsia="zh-CN"/>
              </w:rPr>
              <w:t>88</w:t>
            </w:r>
            <w:r w:rsidRPr="009C2BE5">
              <w:rPr>
                <w:rFonts w:ascii="Times New Roman" w:eastAsia="Calibri" w:hAnsi="Times New Roman" w:cs="Calibri"/>
                <w:color w:val="000000"/>
                <w:sz w:val="24"/>
                <w:szCs w:val="24"/>
                <w:lang w:eastAsia="zh-CN"/>
              </w:rPr>
              <w:t xml:space="preserve"> кг., женского пола массой тела до </w:t>
            </w:r>
            <w:r w:rsidR="00891650">
              <w:rPr>
                <w:rFonts w:ascii="Times New Roman" w:eastAsia="Calibri" w:hAnsi="Times New Roman" w:cs="Calibri"/>
                <w:color w:val="000000"/>
                <w:sz w:val="24"/>
                <w:szCs w:val="24"/>
                <w:lang w:eastAsia="zh-CN"/>
              </w:rPr>
              <w:t>72</w:t>
            </w:r>
            <w:r w:rsidRPr="009C2BE5">
              <w:rPr>
                <w:rFonts w:ascii="Times New Roman" w:eastAsia="Calibri" w:hAnsi="Times New Roman" w:cs="Calibri"/>
                <w:color w:val="000000"/>
                <w:sz w:val="24"/>
                <w:szCs w:val="24"/>
                <w:lang w:eastAsia="zh-CN"/>
              </w:rPr>
              <w:t xml:space="preserve"> кг.)</w:t>
            </w:r>
          </w:p>
        </w:tc>
      </w:tr>
      <w:tr w:rsidR="00CF6CD8"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1.</w:t>
            </w:r>
            <w:r w:rsidRPr="00CF6CD8">
              <w:rPr>
                <w:rFonts w:ascii="Times New Roman" w:eastAsia="Calibri" w:hAnsi="Times New Roman" w:cs="Times New Roman"/>
                <w:color w:val="000000"/>
                <w:sz w:val="24"/>
                <w:szCs w:val="24"/>
                <w:lang w:val="en-US" w:eastAsia="zh-CN"/>
              </w:rPr>
              <w:t>1.</w:t>
            </w:r>
          </w:p>
        </w:tc>
        <w:tc>
          <w:tcPr>
            <w:tcW w:w="4232"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Бег на 100 м</w:t>
            </w:r>
          </w:p>
        </w:tc>
        <w:tc>
          <w:tcPr>
            <w:tcW w:w="2178"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с</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CF6CD8"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w:t>
            </w:r>
            <w:r w:rsidR="00891650">
              <w:rPr>
                <w:rFonts w:ascii="Times New Roman" w:eastAsia="Calibri" w:hAnsi="Times New Roman" w:cs="Calibri"/>
                <w:color w:val="000000"/>
                <w:sz w:val="24"/>
                <w:szCs w:val="24"/>
                <w:lang w:eastAsia="zh-CN"/>
              </w:rPr>
              <w:t>4,1</w:t>
            </w:r>
          </w:p>
        </w:tc>
        <w:tc>
          <w:tcPr>
            <w:tcW w:w="1502" w:type="dxa"/>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16,</w:t>
            </w:r>
            <w:r w:rsidR="00891650">
              <w:rPr>
                <w:rFonts w:ascii="Times New Roman" w:eastAsia="Calibri" w:hAnsi="Times New Roman" w:cs="Calibri"/>
                <w:color w:val="000000"/>
                <w:sz w:val="24"/>
                <w:szCs w:val="24"/>
                <w:lang w:eastAsia="zh-CN"/>
              </w:rPr>
              <w:t>9</w:t>
            </w:r>
          </w:p>
        </w:tc>
      </w:tr>
      <w:tr w:rsidR="00CF6CD8"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1.2</w:t>
            </w:r>
            <w:r w:rsidRPr="00CF6CD8">
              <w:rPr>
                <w:rFonts w:ascii="Times New Roman" w:eastAsia="Calibri" w:hAnsi="Times New Roman" w:cs="Times New Roman"/>
                <w:color w:val="000000"/>
                <w:sz w:val="24"/>
                <w:szCs w:val="24"/>
                <w:lang w:val="en-US" w:eastAsia="zh-CN"/>
              </w:rPr>
              <w:t>.</w:t>
            </w:r>
          </w:p>
        </w:tc>
        <w:tc>
          <w:tcPr>
            <w:tcW w:w="4232"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Бег на 2000 м</w:t>
            </w:r>
          </w:p>
        </w:tc>
        <w:tc>
          <w:tcPr>
            <w:tcW w:w="2178"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мин, с</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CF6CD8"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w:t>
            </w:r>
          </w:p>
        </w:tc>
        <w:tc>
          <w:tcPr>
            <w:tcW w:w="1502" w:type="dxa"/>
            <w:tcBorders>
              <w:left w:val="single" w:sz="4" w:space="0" w:color="000000"/>
              <w:bottom w:val="single" w:sz="4" w:space="0" w:color="000000"/>
              <w:right w:val="single" w:sz="4" w:space="0" w:color="000000"/>
            </w:tcBorders>
            <w:shd w:val="clear" w:color="auto" w:fill="auto"/>
            <w:vAlign w:val="center"/>
          </w:tcPr>
          <w:p w:rsidR="00CF6CD8" w:rsidRPr="00CF6CD8" w:rsidRDefault="00891650"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11,10</w:t>
            </w:r>
          </w:p>
        </w:tc>
      </w:tr>
      <w:tr w:rsidR="00CF6CD8"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1.3</w:t>
            </w:r>
            <w:r w:rsidRPr="00CF6CD8">
              <w:rPr>
                <w:rFonts w:ascii="Times New Roman" w:eastAsia="Calibri" w:hAnsi="Times New Roman" w:cs="Times New Roman"/>
                <w:color w:val="000000"/>
                <w:sz w:val="24"/>
                <w:szCs w:val="24"/>
                <w:lang w:val="en-US" w:eastAsia="zh-CN"/>
              </w:rPr>
              <w:t>.</w:t>
            </w:r>
          </w:p>
        </w:tc>
        <w:tc>
          <w:tcPr>
            <w:tcW w:w="4232"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Бег на 3000 м</w:t>
            </w:r>
          </w:p>
        </w:tc>
        <w:tc>
          <w:tcPr>
            <w:tcW w:w="2178"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мин, с</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CF6CD8"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CF6CD8" w:rsidRPr="00CF6CD8" w:rsidRDefault="00891650"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14,10</w:t>
            </w:r>
          </w:p>
        </w:tc>
        <w:tc>
          <w:tcPr>
            <w:tcW w:w="1502" w:type="dxa"/>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w:t>
            </w:r>
          </w:p>
        </w:tc>
      </w:tr>
      <w:tr w:rsidR="00CF6CD8"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1.</w:t>
            </w:r>
            <w:r w:rsidRPr="00CF6CD8">
              <w:rPr>
                <w:rFonts w:ascii="Times New Roman" w:eastAsia="Calibri" w:hAnsi="Times New Roman" w:cs="Times New Roman"/>
                <w:color w:val="000000"/>
                <w:sz w:val="24"/>
                <w:szCs w:val="24"/>
                <w:lang w:val="en-US" w:eastAsia="zh-CN"/>
              </w:rPr>
              <w:t>4.</w:t>
            </w:r>
          </w:p>
        </w:tc>
        <w:tc>
          <w:tcPr>
            <w:tcW w:w="4232"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Сгибание и разгибание рук в упоре лежа на полу</w:t>
            </w:r>
          </w:p>
        </w:tc>
        <w:tc>
          <w:tcPr>
            <w:tcW w:w="2178"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количество раз</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CF6CD8"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CF6CD8" w:rsidRPr="00CF6CD8" w:rsidRDefault="00891650"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43</w:t>
            </w:r>
          </w:p>
        </w:tc>
        <w:tc>
          <w:tcPr>
            <w:tcW w:w="1502" w:type="dxa"/>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w:t>
            </w:r>
            <w:r w:rsidR="00891650">
              <w:rPr>
                <w:rFonts w:ascii="Times New Roman" w:eastAsia="Calibri" w:hAnsi="Times New Roman" w:cs="Calibri"/>
                <w:color w:val="000000"/>
                <w:sz w:val="24"/>
                <w:szCs w:val="24"/>
                <w:lang w:eastAsia="zh-CN"/>
              </w:rPr>
              <w:t>7</w:t>
            </w:r>
          </w:p>
        </w:tc>
      </w:tr>
      <w:tr w:rsidR="00CF6CD8"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1.5.</w:t>
            </w:r>
          </w:p>
        </w:tc>
        <w:tc>
          <w:tcPr>
            <w:tcW w:w="4232"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 xml:space="preserve">Наклон вперед из положения стоя </w:t>
            </w:r>
            <w:r w:rsidRPr="00CF6CD8">
              <w:rPr>
                <w:rFonts w:ascii="Times New Roman" w:eastAsia="Calibri" w:hAnsi="Times New Roman" w:cs="Calibri"/>
                <w:color w:val="000000"/>
                <w:sz w:val="24"/>
                <w:szCs w:val="24"/>
                <w:lang w:eastAsia="zh-CN"/>
              </w:rPr>
              <w:br/>
              <w:t>на гимнастической скамье</w:t>
            </w:r>
            <w:r w:rsidRPr="00CF6CD8">
              <w:rPr>
                <w:rFonts w:ascii="Times New Roman" w:eastAsia="Calibri" w:hAnsi="Times New Roman" w:cs="Calibri"/>
                <w:color w:val="000000"/>
                <w:sz w:val="24"/>
                <w:szCs w:val="24"/>
                <w:lang w:eastAsia="zh-CN"/>
              </w:rPr>
              <w:br/>
              <w:t xml:space="preserve"> (от уровня скамьи)</w:t>
            </w:r>
          </w:p>
        </w:tc>
        <w:tc>
          <w:tcPr>
            <w:tcW w:w="2178" w:type="dxa"/>
            <w:vMerge w:val="restart"/>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см</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CF6CD8"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CF6CD8" w:rsidRPr="00CF6CD8" w:rsidRDefault="00CF6CD8" w:rsidP="00CF6CD8">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+13</w:t>
            </w:r>
          </w:p>
        </w:tc>
        <w:tc>
          <w:tcPr>
            <w:tcW w:w="1502" w:type="dxa"/>
            <w:tcBorders>
              <w:left w:val="single" w:sz="4" w:space="0" w:color="000000"/>
              <w:bottom w:val="single" w:sz="4" w:space="0" w:color="000000"/>
              <w:right w:val="single" w:sz="4" w:space="0" w:color="000000"/>
            </w:tcBorders>
            <w:shd w:val="clear" w:color="auto" w:fill="auto"/>
            <w:vAlign w:val="center"/>
          </w:tcPr>
          <w:p w:rsidR="00CF6CD8" w:rsidRPr="00CF6CD8" w:rsidRDefault="00CF6CD8" w:rsidP="00CF6CD8">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+16</w:t>
            </w:r>
          </w:p>
        </w:tc>
      </w:tr>
      <w:tr w:rsidR="00891650"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1.6</w:t>
            </w:r>
            <w:r w:rsidRPr="00CF6CD8">
              <w:rPr>
                <w:rFonts w:ascii="Times New Roman" w:eastAsia="Calibri" w:hAnsi="Times New Roman" w:cs="Times New Roman"/>
                <w:color w:val="000000"/>
                <w:sz w:val="24"/>
                <w:szCs w:val="24"/>
                <w:lang w:val="en-US" w:eastAsia="zh-CN"/>
              </w:rPr>
              <w:t>.</w:t>
            </w:r>
          </w:p>
        </w:tc>
        <w:tc>
          <w:tcPr>
            <w:tcW w:w="4232" w:type="dxa"/>
            <w:vMerge w:val="restart"/>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Прыжок в длину с места толчком двумя ногами</w:t>
            </w:r>
          </w:p>
        </w:tc>
        <w:tc>
          <w:tcPr>
            <w:tcW w:w="2178" w:type="dxa"/>
            <w:vMerge w:val="restart"/>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см</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891650"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891650" w:rsidRPr="00CF6CD8" w:rsidRDefault="00891650" w:rsidP="00891650">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891650" w:rsidRPr="00CF6CD8" w:rsidRDefault="00891650" w:rsidP="00891650">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891650" w:rsidRPr="00CF6CD8" w:rsidRDefault="00891650" w:rsidP="00891650">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2</w:t>
            </w:r>
            <w:r>
              <w:rPr>
                <w:rFonts w:ascii="Times New Roman" w:eastAsia="Calibri" w:hAnsi="Times New Roman" w:cs="Calibri"/>
                <w:color w:val="000000"/>
                <w:sz w:val="24"/>
                <w:szCs w:val="24"/>
                <w:lang w:eastAsia="zh-CN"/>
              </w:rPr>
              <w:t>13</w:t>
            </w:r>
          </w:p>
        </w:tc>
        <w:tc>
          <w:tcPr>
            <w:tcW w:w="1502" w:type="dxa"/>
            <w:tcBorders>
              <w:left w:val="single" w:sz="4" w:space="0" w:color="000000"/>
              <w:bottom w:val="single" w:sz="4" w:space="0" w:color="000000"/>
              <w:right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w:t>
            </w:r>
            <w:r>
              <w:rPr>
                <w:rFonts w:ascii="Times New Roman" w:eastAsia="Calibri" w:hAnsi="Times New Roman" w:cs="Calibri"/>
                <w:color w:val="000000"/>
                <w:sz w:val="24"/>
                <w:szCs w:val="24"/>
                <w:lang w:eastAsia="zh-CN"/>
              </w:rPr>
              <w:t>73</w:t>
            </w:r>
          </w:p>
        </w:tc>
      </w:tr>
      <w:tr w:rsidR="00891650"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1.7</w:t>
            </w:r>
            <w:r w:rsidRPr="00CF6CD8">
              <w:rPr>
                <w:rFonts w:ascii="Times New Roman" w:eastAsia="Calibri" w:hAnsi="Times New Roman" w:cs="Times New Roman"/>
                <w:color w:val="000000"/>
                <w:sz w:val="24"/>
                <w:szCs w:val="24"/>
                <w:lang w:val="en-US" w:eastAsia="zh-CN"/>
              </w:rPr>
              <w:t>.</w:t>
            </w:r>
          </w:p>
        </w:tc>
        <w:tc>
          <w:tcPr>
            <w:tcW w:w="4232" w:type="dxa"/>
            <w:vMerge w:val="restart"/>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Поднимание туловища из положения лежа на спине (за 1 мин)</w:t>
            </w:r>
          </w:p>
        </w:tc>
        <w:tc>
          <w:tcPr>
            <w:tcW w:w="2178" w:type="dxa"/>
            <w:vMerge w:val="restart"/>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количество раз</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891650"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891650" w:rsidRPr="00CF6CD8" w:rsidRDefault="00891650" w:rsidP="00891650">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891650" w:rsidRPr="00CF6CD8" w:rsidRDefault="00891650" w:rsidP="00891650">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891650" w:rsidRPr="00CF6CD8" w:rsidRDefault="00891650" w:rsidP="00891650">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5</w:t>
            </w:r>
            <w:r>
              <w:rPr>
                <w:rFonts w:ascii="Times New Roman" w:eastAsia="Calibri" w:hAnsi="Times New Roman" w:cs="Calibri"/>
                <w:color w:val="000000"/>
                <w:sz w:val="24"/>
                <w:szCs w:val="24"/>
                <w:lang w:eastAsia="zh-CN"/>
              </w:rPr>
              <w:t>1</w:t>
            </w:r>
          </w:p>
        </w:tc>
        <w:tc>
          <w:tcPr>
            <w:tcW w:w="1502" w:type="dxa"/>
            <w:tcBorders>
              <w:left w:val="single" w:sz="4" w:space="0" w:color="000000"/>
              <w:bottom w:val="single" w:sz="4" w:space="0" w:color="000000"/>
              <w:right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4</w:t>
            </w:r>
            <w:r>
              <w:rPr>
                <w:rFonts w:ascii="Times New Roman" w:eastAsia="Calibri" w:hAnsi="Times New Roman" w:cs="Calibri"/>
                <w:color w:val="000000"/>
                <w:sz w:val="24"/>
                <w:szCs w:val="24"/>
                <w:lang w:eastAsia="zh-CN"/>
              </w:rPr>
              <w:t>5</w:t>
            </w:r>
          </w:p>
        </w:tc>
      </w:tr>
      <w:tr w:rsidR="00891650"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1.8.</w:t>
            </w:r>
          </w:p>
        </w:tc>
        <w:tc>
          <w:tcPr>
            <w:tcW w:w="4232" w:type="dxa"/>
            <w:vMerge w:val="restart"/>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Подтягивание из виса на высокой перекладине</w:t>
            </w:r>
          </w:p>
        </w:tc>
        <w:tc>
          <w:tcPr>
            <w:tcW w:w="2178" w:type="dxa"/>
            <w:vMerge w:val="restart"/>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количество раз</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891650"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891650" w:rsidRPr="00CF6CD8" w:rsidRDefault="00891650" w:rsidP="00891650">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auto"/>
            </w:tcBorders>
            <w:shd w:val="clear" w:color="auto" w:fill="auto"/>
            <w:vAlign w:val="center"/>
          </w:tcPr>
          <w:p w:rsidR="00891650" w:rsidRPr="00CF6CD8" w:rsidRDefault="00891650" w:rsidP="00891650">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891650" w:rsidRPr="00CF6CD8" w:rsidRDefault="00891650" w:rsidP="00891650">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1</w:t>
            </w:r>
            <w:r>
              <w:rPr>
                <w:rFonts w:ascii="Times New Roman" w:eastAsia="Calibri" w:hAnsi="Times New Roman" w:cs="Times New Roman"/>
                <w:color w:val="000000"/>
                <w:sz w:val="24"/>
                <w:szCs w:val="24"/>
                <w:lang w:eastAsia="zh-CN"/>
              </w:rPr>
              <w:t>5</w:t>
            </w:r>
          </w:p>
        </w:tc>
        <w:tc>
          <w:tcPr>
            <w:tcW w:w="1502" w:type="dxa"/>
            <w:tcBorders>
              <w:left w:val="single" w:sz="4" w:space="0" w:color="000000"/>
              <w:bottom w:val="single" w:sz="4" w:space="0" w:color="000000"/>
              <w:right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w:t>
            </w:r>
          </w:p>
        </w:tc>
      </w:tr>
      <w:tr w:rsidR="00891650" w:rsidRPr="00CF6CD8" w:rsidTr="008A0D3A">
        <w:trPr>
          <w:cantSplit/>
        </w:trPr>
        <w:tc>
          <w:tcPr>
            <w:tcW w:w="696" w:type="dxa"/>
            <w:gridSpan w:val="2"/>
            <w:vMerge w:val="restart"/>
            <w:tcBorders>
              <w:left w:val="single" w:sz="4" w:space="0" w:color="000000"/>
              <w:right w:val="single" w:sz="4" w:space="0" w:color="auto"/>
            </w:tcBorders>
            <w:shd w:val="clear" w:color="auto" w:fill="auto"/>
            <w:vAlign w:val="center"/>
          </w:tcPr>
          <w:p w:rsidR="00891650" w:rsidRPr="00CF6CD8" w:rsidRDefault="00891650" w:rsidP="00891650">
            <w:pPr>
              <w:suppressAutoHyphens/>
              <w:spacing w:after="0" w:line="240" w:lineRule="atLeast"/>
              <w:jc w:val="center"/>
              <w:rPr>
                <w:rFonts w:ascii="Calibri" w:eastAsia="Calibri" w:hAnsi="Calibri" w:cs="Calibri"/>
                <w:color w:val="000000"/>
                <w:sz w:val="24"/>
                <w:szCs w:val="24"/>
                <w:lang w:eastAsia="zh-CN"/>
              </w:rPr>
            </w:pPr>
            <w:r w:rsidRPr="00CF6CD8">
              <w:rPr>
                <w:rFonts w:ascii="Times New Roman" w:eastAsia="Calibri" w:hAnsi="Times New Roman" w:cs="Times New Roman"/>
                <w:color w:val="000000"/>
                <w:sz w:val="24"/>
                <w:szCs w:val="24"/>
                <w:lang w:eastAsia="zh-CN"/>
              </w:rPr>
              <w:t>1.9.</w:t>
            </w:r>
          </w:p>
        </w:tc>
        <w:tc>
          <w:tcPr>
            <w:tcW w:w="42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91650" w:rsidRPr="00CF6CD8" w:rsidRDefault="00891650" w:rsidP="00891650">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Times New Roman"/>
                <w:color w:val="000000"/>
                <w:sz w:val="24"/>
                <w:szCs w:val="24"/>
                <w:lang w:eastAsia="zh-CN"/>
              </w:rPr>
              <w:t>Подтягивание из виса на низкой перекладине 90 см</w:t>
            </w:r>
          </w:p>
        </w:tc>
        <w:tc>
          <w:tcPr>
            <w:tcW w:w="2178" w:type="dxa"/>
            <w:vMerge w:val="restart"/>
            <w:tcBorders>
              <w:left w:val="single" w:sz="4" w:space="0" w:color="auto"/>
            </w:tcBorders>
            <w:shd w:val="clear" w:color="auto" w:fill="auto"/>
            <w:vAlign w:val="center"/>
          </w:tcPr>
          <w:p w:rsidR="00891650" w:rsidRPr="00CF6CD8" w:rsidRDefault="00891650" w:rsidP="00891650">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Times New Roman"/>
                <w:color w:val="000000"/>
                <w:sz w:val="24"/>
                <w:szCs w:val="24"/>
                <w:lang w:eastAsia="zh-CN"/>
              </w:rPr>
              <w:t>количество раз</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891650" w:rsidRPr="00CF6CD8" w:rsidTr="008A0D3A">
        <w:trPr>
          <w:cantSplit/>
        </w:trPr>
        <w:tc>
          <w:tcPr>
            <w:tcW w:w="696" w:type="dxa"/>
            <w:gridSpan w:val="2"/>
            <w:vMerge/>
            <w:tcBorders>
              <w:left w:val="single" w:sz="4" w:space="0" w:color="000000"/>
              <w:bottom w:val="single" w:sz="4" w:space="0" w:color="000000"/>
              <w:right w:val="single" w:sz="4" w:space="0" w:color="auto"/>
            </w:tcBorders>
            <w:shd w:val="clear" w:color="auto" w:fill="auto"/>
            <w:vAlign w:val="center"/>
          </w:tcPr>
          <w:p w:rsidR="00891650" w:rsidRPr="00CF6CD8" w:rsidRDefault="00891650" w:rsidP="00891650">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auto"/>
              <w:bottom w:val="single" w:sz="4" w:space="0" w:color="auto"/>
              <w:right w:val="single" w:sz="4" w:space="0" w:color="auto"/>
            </w:tcBorders>
            <w:shd w:val="clear" w:color="auto" w:fill="auto"/>
            <w:vAlign w:val="center"/>
          </w:tcPr>
          <w:p w:rsidR="00891650" w:rsidRPr="00CF6CD8" w:rsidRDefault="00891650" w:rsidP="00891650">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auto"/>
              <w:bottom w:val="single" w:sz="4" w:space="0" w:color="000000"/>
            </w:tcBorders>
            <w:shd w:val="clear" w:color="auto" w:fill="auto"/>
            <w:vAlign w:val="center"/>
          </w:tcPr>
          <w:p w:rsidR="00891650" w:rsidRPr="00CF6CD8" w:rsidRDefault="00891650" w:rsidP="00891650">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w:t>
            </w:r>
          </w:p>
        </w:tc>
        <w:tc>
          <w:tcPr>
            <w:tcW w:w="1502" w:type="dxa"/>
            <w:tcBorders>
              <w:left w:val="single" w:sz="4" w:space="0" w:color="000000"/>
              <w:bottom w:val="single" w:sz="4" w:space="0" w:color="000000"/>
              <w:right w:val="single" w:sz="4" w:space="0" w:color="000000"/>
            </w:tcBorders>
            <w:shd w:val="clear" w:color="auto" w:fill="auto"/>
            <w:vAlign w:val="center"/>
          </w:tcPr>
          <w:p w:rsidR="00891650" w:rsidRPr="00CF6CD8" w:rsidRDefault="00891650" w:rsidP="00891650">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20</w:t>
            </w:r>
          </w:p>
        </w:tc>
      </w:tr>
      <w:tr w:rsidR="00891650" w:rsidRPr="00CF6CD8" w:rsidTr="00891650">
        <w:trPr>
          <w:cantSplit/>
          <w:trHeight w:val="525"/>
        </w:trPr>
        <w:tc>
          <w:tcPr>
            <w:tcW w:w="10205" w:type="dxa"/>
            <w:gridSpan w:val="6"/>
            <w:tcBorders>
              <w:left w:val="single" w:sz="4" w:space="0" w:color="000000"/>
              <w:right w:val="single" w:sz="4" w:space="0" w:color="000000"/>
            </w:tcBorders>
            <w:shd w:val="clear" w:color="auto" w:fill="auto"/>
            <w:vAlign w:val="center"/>
          </w:tcPr>
          <w:p w:rsidR="00891650" w:rsidRPr="00891650" w:rsidRDefault="00891650" w:rsidP="00891650">
            <w:pPr>
              <w:suppressAutoHyphens/>
              <w:spacing w:after="0" w:line="240" w:lineRule="atLeast"/>
              <w:ind w:left="94"/>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2</w:t>
            </w:r>
            <w:r w:rsidRPr="00891650">
              <w:rPr>
                <w:rFonts w:ascii="Times New Roman" w:eastAsia="Calibri" w:hAnsi="Times New Roman" w:cs="Times New Roman"/>
                <w:color w:val="000000"/>
                <w:sz w:val="24"/>
                <w:szCs w:val="24"/>
                <w:lang w:eastAsia="zh-CN"/>
              </w:rPr>
              <w:t>.</w:t>
            </w:r>
            <w:r w:rsidRPr="00891650">
              <w:rPr>
                <w:rFonts w:ascii="Times New Roman" w:eastAsia="Calibri" w:hAnsi="Times New Roman" w:cs="Times New Roman"/>
                <w:color w:val="000000"/>
                <w:sz w:val="24"/>
                <w:szCs w:val="24"/>
                <w:lang w:eastAsia="zh-CN"/>
              </w:rPr>
              <w:tab/>
              <w:t>Нормативы общей физической подготовки</w:t>
            </w:r>
          </w:p>
          <w:p w:rsidR="00891650" w:rsidRPr="00CF6CD8" w:rsidRDefault="00891650" w:rsidP="00891650">
            <w:pPr>
              <w:suppressLineNumbers/>
              <w:suppressAutoHyphens/>
              <w:spacing w:after="0" w:line="240" w:lineRule="auto"/>
              <w:ind w:left="-284" w:right="-213"/>
              <w:jc w:val="center"/>
              <w:rPr>
                <w:rFonts w:ascii="Times New Roman" w:eastAsia="Calibri" w:hAnsi="Times New Roman" w:cs="Calibri"/>
                <w:color w:val="000000"/>
                <w:sz w:val="24"/>
                <w:szCs w:val="24"/>
                <w:lang w:eastAsia="zh-CN"/>
              </w:rPr>
            </w:pPr>
            <w:r w:rsidRPr="00891650">
              <w:rPr>
                <w:rFonts w:ascii="Times New Roman" w:eastAsia="Calibri" w:hAnsi="Times New Roman" w:cs="Times New Roman"/>
                <w:color w:val="000000"/>
                <w:sz w:val="24"/>
                <w:szCs w:val="24"/>
                <w:lang w:eastAsia="zh-CN"/>
              </w:rPr>
              <w:t xml:space="preserve">(для обучающихся мужского пола массой тела </w:t>
            </w:r>
            <w:r>
              <w:rPr>
                <w:rFonts w:ascii="Times New Roman" w:eastAsia="Calibri" w:hAnsi="Times New Roman" w:cs="Times New Roman"/>
                <w:color w:val="000000"/>
                <w:sz w:val="24"/>
                <w:szCs w:val="24"/>
                <w:lang w:eastAsia="zh-CN"/>
              </w:rPr>
              <w:t>более</w:t>
            </w:r>
            <w:r w:rsidRPr="00891650">
              <w:rPr>
                <w:rFonts w:ascii="Times New Roman" w:eastAsia="Calibri" w:hAnsi="Times New Roman" w:cs="Times New Roman"/>
                <w:color w:val="000000"/>
                <w:sz w:val="24"/>
                <w:szCs w:val="24"/>
                <w:lang w:eastAsia="zh-CN"/>
              </w:rPr>
              <w:t xml:space="preserve"> 88 кг., женского пола массой тела </w:t>
            </w:r>
            <w:r>
              <w:rPr>
                <w:rFonts w:ascii="Times New Roman" w:eastAsia="Calibri" w:hAnsi="Times New Roman" w:cs="Times New Roman"/>
                <w:color w:val="000000"/>
                <w:sz w:val="24"/>
                <w:szCs w:val="24"/>
                <w:lang w:eastAsia="zh-CN"/>
              </w:rPr>
              <w:t>более</w:t>
            </w:r>
            <w:r w:rsidRPr="00891650">
              <w:rPr>
                <w:rFonts w:ascii="Times New Roman" w:eastAsia="Calibri" w:hAnsi="Times New Roman" w:cs="Times New Roman"/>
                <w:color w:val="000000"/>
                <w:sz w:val="24"/>
                <w:szCs w:val="24"/>
                <w:lang w:eastAsia="zh-CN"/>
              </w:rPr>
              <w:t xml:space="preserve"> 72 кг.)</w:t>
            </w:r>
          </w:p>
        </w:tc>
      </w:tr>
      <w:tr w:rsidR="009D68A1" w:rsidRPr="00CF6CD8" w:rsidTr="009D68A1">
        <w:trPr>
          <w:cantSplit/>
        </w:trPr>
        <w:tc>
          <w:tcPr>
            <w:tcW w:w="696" w:type="dxa"/>
            <w:gridSpan w:val="2"/>
            <w:vMerge w:val="restart"/>
            <w:tcBorders>
              <w:top w:val="single" w:sz="4" w:space="0" w:color="auto"/>
              <w:lef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r>
              <w:rPr>
                <w:rFonts w:ascii="Calibri" w:eastAsia="Calibri" w:hAnsi="Calibri" w:cs="Calibri"/>
                <w:color w:val="000000"/>
                <w:sz w:val="24"/>
                <w:szCs w:val="24"/>
                <w:lang w:eastAsia="zh-CN"/>
              </w:rPr>
              <w:t>2.1.</w:t>
            </w:r>
          </w:p>
        </w:tc>
        <w:tc>
          <w:tcPr>
            <w:tcW w:w="4232" w:type="dxa"/>
            <w:vMerge w:val="restart"/>
            <w:tcBorders>
              <w:top w:val="single" w:sz="4" w:space="0" w:color="auto"/>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Бег на 100 м</w:t>
            </w:r>
          </w:p>
        </w:tc>
        <w:tc>
          <w:tcPr>
            <w:tcW w:w="2178" w:type="dxa"/>
            <w:vMerge w:val="restart"/>
            <w:tcBorders>
              <w:top w:val="single" w:sz="4" w:space="0" w:color="auto"/>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с</w:t>
            </w:r>
          </w:p>
        </w:tc>
        <w:tc>
          <w:tcPr>
            <w:tcW w:w="3099"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w:t>
            </w:r>
            <w:r>
              <w:rPr>
                <w:rFonts w:ascii="Times New Roman" w:eastAsia="Calibri" w:hAnsi="Times New Roman" w:cs="Calibri"/>
                <w:color w:val="000000"/>
                <w:sz w:val="24"/>
                <w:szCs w:val="24"/>
                <w:lang w:eastAsia="zh-CN"/>
              </w:rPr>
              <w:t>4,8</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w:t>
            </w:r>
            <w:r>
              <w:rPr>
                <w:rFonts w:ascii="Times New Roman" w:eastAsia="Calibri" w:hAnsi="Times New Roman" w:cs="Calibri"/>
                <w:color w:val="000000"/>
                <w:sz w:val="24"/>
                <w:szCs w:val="24"/>
                <w:lang w:eastAsia="zh-CN"/>
              </w:rPr>
              <w:t>7</w:t>
            </w:r>
            <w:r w:rsidRPr="00CF6CD8">
              <w:rPr>
                <w:rFonts w:ascii="Times New Roman" w:eastAsia="Calibri" w:hAnsi="Times New Roman" w:cs="Calibri"/>
                <w:color w:val="000000"/>
                <w:sz w:val="24"/>
                <w:szCs w:val="24"/>
                <w:lang w:eastAsia="zh-CN"/>
              </w:rPr>
              <w:t>,</w:t>
            </w:r>
            <w:r>
              <w:rPr>
                <w:rFonts w:ascii="Times New Roman" w:eastAsia="Calibri" w:hAnsi="Times New Roman" w:cs="Calibri"/>
                <w:color w:val="000000"/>
                <w:sz w:val="24"/>
                <w:szCs w:val="24"/>
                <w:lang w:eastAsia="zh-CN"/>
              </w:rPr>
              <w:t>9</w:t>
            </w:r>
          </w:p>
        </w:tc>
      </w:tr>
      <w:tr w:rsidR="009D68A1" w:rsidRPr="00CF6CD8" w:rsidTr="00A477F9">
        <w:trPr>
          <w:cantSplit/>
        </w:trPr>
        <w:tc>
          <w:tcPr>
            <w:tcW w:w="696" w:type="dxa"/>
            <w:gridSpan w:val="2"/>
            <w:vMerge w:val="restart"/>
            <w:tcBorders>
              <w:lef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r>
              <w:rPr>
                <w:rFonts w:ascii="Calibri" w:eastAsia="Calibri" w:hAnsi="Calibri" w:cs="Calibri"/>
                <w:color w:val="000000"/>
                <w:sz w:val="24"/>
                <w:szCs w:val="24"/>
                <w:lang w:eastAsia="zh-CN"/>
              </w:rPr>
              <w:t>2.2.</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Бег на 2000 м</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мин, с</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12,25</w:t>
            </w:r>
          </w:p>
        </w:tc>
      </w:tr>
      <w:tr w:rsidR="009D68A1" w:rsidRPr="00CF6CD8" w:rsidTr="00A477F9">
        <w:trPr>
          <w:cantSplit/>
        </w:trPr>
        <w:tc>
          <w:tcPr>
            <w:tcW w:w="696" w:type="dxa"/>
            <w:gridSpan w:val="2"/>
            <w:vMerge w:val="restart"/>
            <w:tcBorders>
              <w:lef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r>
              <w:rPr>
                <w:rFonts w:ascii="Calibri" w:eastAsia="Calibri" w:hAnsi="Calibri" w:cs="Calibri"/>
                <w:color w:val="000000"/>
                <w:sz w:val="24"/>
                <w:szCs w:val="24"/>
                <w:lang w:eastAsia="zh-CN"/>
              </w:rPr>
              <w:t>2.3.</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Бег на 3000 м</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мин, с</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15,20</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w:t>
            </w:r>
          </w:p>
        </w:tc>
      </w:tr>
      <w:tr w:rsidR="009D68A1" w:rsidRPr="00CF6CD8" w:rsidTr="00A477F9">
        <w:trPr>
          <w:cantSplit/>
        </w:trPr>
        <w:tc>
          <w:tcPr>
            <w:tcW w:w="696" w:type="dxa"/>
            <w:gridSpan w:val="2"/>
            <w:vMerge w:val="restart"/>
            <w:tcBorders>
              <w:lef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r>
              <w:rPr>
                <w:rFonts w:ascii="Calibri" w:eastAsia="Calibri" w:hAnsi="Calibri" w:cs="Calibri"/>
                <w:color w:val="000000"/>
                <w:sz w:val="24"/>
                <w:szCs w:val="24"/>
                <w:lang w:eastAsia="zh-CN"/>
              </w:rPr>
              <w:t>2.4.</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Сгибание и разгибание рук в упоре лежа на полу</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количество раз</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25</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8</w:t>
            </w:r>
          </w:p>
        </w:tc>
      </w:tr>
      <w:tr w:rsidR="009D68A1" w:rsidRPr="00CF6CD8" w:rsidTr="00A477F9">
        <w:trPr>
          <w:cantSplit/>
        </w:trPr>
        <w:tc>
          <w:tcPr>
            <w:tcW w:w="696" w:type="dxa"/>
            <w:gridSpan w:val="2"/>
            <w:vMerge w:val="restart"/>
            <w:tcBorders>
              <w:lef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r>
              <w:rPr>
                <w:rFonts w:ascii="Calibri" w:eastAsia="Calibri" w:hAnsi="Calibri" w:cs="Calibri"/>
                <w:color w:val="000000"/>
                <w:sz w:val="24"/>
                <w:szCs w:val="24"/>
                <w:lang w:eastAsia="zh-CN"/>
              </w:rPr>
              <w:t>2.5.</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 xml:space="preserve">Наклон вперед из положения стоя </w:t>
            </w:r>
            <w:r w:rsidRPr="00CF6CD8">
              <w:rPr>
                <w:rFonts w:ascii="Times New Roman" w:eastAsia="Calibri" w:hAnsi="Times New Roman" w:cs="Calibri"/>
                <w:color w:val="000000"/>
                <w:sz w:val="24"/>
                <w:szCs w:val="24"/>
                <w:lang w:eastAsia="zh-CN"/>
              </w:rPr>
              <w:br/>
              <w:t>на гимнастической скамье</w:t>
            </w:r>
            <w:r w:rsidRPr="00CF6CD8">
              <w:rPr>
                <w:rFonts w:ascii="Times New Roman" w:eastAsia="Calibri" w:hAnsi="Times New Roman" w:cs="Calibri"/>
                <w:color w:val="000000"/>
                <w:sz w:val="24"/>
                <w:szCs w:val="24"/>
                <w:lang w:eastAsia="zh-CN"/>
              </w:rPr>
              <w:br/>
              <w:t xml:space="preserve"> (от уровня скамьи)</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см</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+13</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+16</w:t>
            </w:r>
          </w:p>
        </w:tc>
      </w:tr>
      <w:tr w:rsidR="009D68A1" w:rsidRPr="00CF6CD8" w:rsidTr="00A477F9">
        <w:trPr>
          <w:cantSplit/>
        </w:trPr>
        <w:tc>
          <w:tcPr>
            <w:tcW w:w="696" w:type="dxa"/>
            <w:gridSpan w:val="2"/>
            <w:vMerge w:val="restart"/>
            <w:tcBorders>
              <w:left w:val="single" w:sz="4" w:space="0" w:color="000000"/>
            </w:tcBorders>
            <w:shd w:val="clear" w:color="auto" w:fill="auto"/>
            <w:vAlign w:val="center"/>
          </w:tcPr>
          <w:p w:rsidR="009D68A1" w:rsidRPr="00CF6CD8" w:rsidRDefault="009D68A1" w:rsidP="009D68A1">
            <w:pPr>
              <w:suppressAutoHyphens/>
              <w:spacing w:after="0" w:line="240" w:lineRule="atLeast"/>
              <w:rPr>
                <w:rFonts w:ascii="Calibri" w:eastAsia="Calibri" w:hAnsi="Calibri" w:cs="Calibri"/>
                <w:color w:val="000000"/>
                <w:sz w:val="24"/>
                <w:szCs w:val="24"/>
                <w:lang w:eastAsia="zh-CN"/>
              </w:rPr>
            </w:pPr>
            <w:r>
              <w:rPr>
                <w:rFonts w:ascii="Calibri" w:eastAsia="Calibri" w:hAnsi="Calibri" w:cs="Calibri"/>
                <w:color w:val="000000"/>
                <w:sz w:val="24"/>
                <w:szCs w:val="24"/>
                <w:lang w:eastAsia="zh-CN"/>
              </w:rPr>
              <w:t>2.6</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Прыжок в длину с места толчком двумя ногами</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см</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2</w:t>
            </w:r>
            <w:r>
              <w:rPr>
                <w:rFonts w:ascii="Times New Roman" w:eastAsia="Calibri" w:hAnsi="Times New Roman" w:cs="Calibri"/>
                <w:color w:val="000000"/>
                <w:sz w:val="24"/>
                <w:szCs w:val="24"/>
                <w:lang w:eastAsia="zh-CN"/>
              </w:rPr>
              <w:t>13</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w:t>
            </w:r>
            <w:r>
              <w:rPr>
                <w:rFonts w:ascii="Times New Roman" w:eastAsia="Calibri" w:hAnsi="Times New Roman" w:cs="Calibri"/>
                <w:color w:val="000000"/>
                <w:sz w:val="24"/>
                <w:szCs w:val="24"/>
                <w:lang w:eastAsia="zh-CN"/>
              </w:rPr>
              <w:t>73</w:t>
            </w:r>
          </w:p>
        </w:tc>
      </w:tr>
      <w:tr w:rsidR="009D68A1" w:rsidRPr="00CF6CD8" w:rsidTr="00A477F9">
        <w:trPr>
          <w:cantSplit/>
        </w:trPr>
        <w:tc>
          <w:tcPr>
            <w:tcW w:w="696" w:type="dxa"/>
            <w:gridSpan w:val="2"/>
            <w:vMerge w:val="restart"/>
            <w:tcBorders>
              <w:lef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r>
              <w:rPr>
                <w:rFonts w:ascii="Calibri" w:eastAsia="Calibri" w:hAnsi="Calibri" w:cs="Calibri"/>
                <w:color w:val="000000"/>
                <w:sz w:val="24"/>
                <w:szCs w:val="24"/>
                <w:lang w:eastAsia="zh-CN"/>
              </w:rPr>
              <w:t>2.7.</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Поднимание туловища из положения лежа на спине (за 1 мин)</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Calibri"/>
                <w:color w:val="000000"/>
                <w:sz w:val="24"/>
                <w:szCs w:val="24"/>
                <w:lang w:eastAsia="zh-CN"/>
              </w:rPr>
              <w:t>количество раз</w:t>
            </w:r>
          </w:p>
        </w:tc>
        <w:tc>
          <w:tcPr>
            <w:tcW w:w="1597"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35</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32</w:t>
            </w:r>
          </w:p>
        </w:tc>
      </w:tr>
      <w:tr w:rsidR="009D68A1" w:rsidRPr="00CF6CD8" w:rsidTr="00A477F9">
        <w:trPr>
          <w:cantSplit/>
        </w:trPr>
        <w:tc>
          <w:tcPr>
            <w:tcW w:w="696" w:type="dxa"/>
            <w:gridSpan w:val="2"/>
            <w:vMerge w:val="restart"/>
            <w:tcBorders>
              <w:lef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r>
              <w:rPr>
                <w:rFonts w:ascii="Calibri" w:eastAsia="Calibri" w:hAnsi="Calibri" w:cs="Calibri"/>
                <w:color w:val="000000"/>
                <w:sz w:val="24"/>
                <w:szCs w:val="24"/>
                <w:lang w:eastAsia="zh-CN"/>
              </w:rPr>
              <w:t>2.8.</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Times New Roman"/>
                <w:color w:val="000000"/>
                <w:sz w:val="24"/>
                <w:szCs w:val="24"/>
                <w:lang w:eastAsia="zh-CN"/>
              </w:rPr>
              <w:t>Подтягивание из виса на высокой перекладине</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Times New Roman"/>
                <w:color w:val="000000"/>
                <w:sz w:val="24"/>
                <w:szCs w:val="24"/>
                <w:lang w:eastAsia="zh-CN"/>
              </w:rPr>
              <w:t>количество раз</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9D68A1" w:rsidRPr="00CF6CD8" w:rsidTr="00A477F9">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auto"/>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8</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Times New Roman"/>
                <w:color w:val="000000"/>
                <w:sz w:val="24"/>
                <w:szCs w:val="24"/>
                <w:lang w:eastAsia="zh-CN"/>
              </w:rPr>
              <w:t>–</w:t>
            </w:r>
          </w:p>
        </w:tc>
      </w:tr>
      <w:tr w:rsidR="009D68A1" w:rsidRPr="00CF6CD8" w:rsidTr="00A477F9">
        <w:trPr>
          <w:cantSplit/>
        </w:trPr>
        <w:tc>
          <w:tcPr>
            <w:tcW w:w="696" w:type="dxa"/>
            <w:gridSpan w:val="2"/>
            <w:vMerge w:val="restart"/>
            <w:tcBorders>
              <w:lef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r>
              <w:rPr>
                <w:rFonts w:ascii="Calibri" w:eastAsia="Calibri" w:hAnsi="Calibri" w:cs="Calibri"/>
                <w:color w:val="000000"/>
                <w:sz w:val="24"/>
                <w:szCs w:val="24"/>
                <w:lang w:eastAsia="zh-CN"/>
              </w:rPr>
              <w:t>2.9.</w:t>
            </w:r>
          </w:p>
        </w:tc>
        <w:tc>
          <w:tcPr>
            <w:tcW w:w="42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r w:rsidRPr="00CF6CD8">
              <w:rPr>
                <w:rFonts w:ascii="Times New Roman" w:eastAsia="Calibri" w:hAnsi="Times New Roman" w:cs="Times New Roman"/>
                <w:color w:val="000000"/>
                <w:sz w:val="24"/>
                <w:szCs w:val="24"/>
                <w:lang w:eastAsia="zh-CN"/>
              </w:rPr>
              <w:t>Подтягивание из виса на низкой перекладине 90 см</w:t>
            </w:r>
          </w:p>
        </w:tc>
        <w:tc>
          <w:tcPr>
            <w:tcW w:w="2178" w:type="dxa"/>
            <w:vMerge w:val="restart"/>
            <w:tcBorders>
              <w:left w:val="single" w:sz="4" w:space="0" w:color="auto"/>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sidRPr="00CF6CD8">
              <w:rPr>
                <w:rFonts w:ascii="Times New Roman" w:eastAsia="Calibri" w:hAnsi="Times New Roman" w:cs="Times New Roman"/>
                <w:color w:val="000000"/>
                <w:sz w:val="24"/>
                <w:szCs w:val="24"/>
                <w:lang w:eastAsia="zh-CN"/>
              </w:rPr>
              <w:t>количество раз</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менее</w:t>
            </w:r>
          </w:p>
        </w:tc>
      </w:tr>
      <w:tr w:rsidR="009D68A1" w:rsidRPr="00CF6CD8" w:rsidTr="00A477F9">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auto"/>
              <w:bottom w:val="single" w:sz="4" w:space="0" w:color="auto"/>
              <w:right w:val="single" w:sz="4" w:space="0" w:color="auto"/>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auto"/>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10</w:t>
            </w:r>
          </w:p>
        </w:tc>
      </w:tr>
      <w:tr w:rsidR="009D68A1" w:rsidRPr="00CF6CD8" w:rsidTr="008A0D3A">
        <w:trPr>
          <w:cantSplit/>
        </w:trPr>
        <w:tc>
          <w:tcPr>
            <w:tcW w:w="10205" w:type="dxa"/>
            <w:gridSpan w:val="6"/>
            <w:tcBorders>
              <w:left w:val="single" w:sz="4" w:space="0" w:color="000000"/>
              <w:bottom w:val="single" w:sz="4" w:space="0" w:color="000000"/>
              <w:right w:val="single" w:sz="4" w:space="0" w:color="000000"/>
            </w:tcBorders>
            <w:shd w:val="clear" w:color="auto" w:fill="auto"/>
            <w:vAlign w:val="center"/>
          </w:tcPr>
          <w:p w:rsidR="009D68A1" w:rsidRPr="009D68A1" w:rsidRDefault="009D68A1" w:rsidP="009D68A1">
            <w:pPr>
              <w:pStyle w:val="a4"/>
              <w:numPr>
                <w:ilvl w:val="0"/>
                <w:numId w:val="28"/>
              </w:numPr>
              <w:suppressLineNumbers/>
              <w:suppressAutoHyphens/>
              <w:spacing w:after="0" w:line="240" w:lineRule="auto"/>
              <w:jc w:val="center"/>
              <w:rPr>
                <w:rFonts w:ascii="Times New Roman" w:eastAsia="Calibri" w:hAnsi="Times New Roman" w:cs="Calibri"/>
                <w:color w:val="000000"/>
                <w:sz w:val="24"/>
                <w:szCs w:val="24"/>
                <w:lang w:eastAsia="zh-CN"/>
              </w:rPr>
            </w:pPr>
            <w:r w:rsidRPr="009D68A1">
              <w:rPr>
                <w:rFonts w:ascii="Times New Roman" w:eastAsia="Calibri" w:hAnsi="Times New Roman" w:cs="Calibri"/>
                <w:color w:val="000000"/>
                <w:sz w:val="24"/>
                <w:szCs w:val="24"/>
                <w:lang w:eastAsia="zh-CN"/>
              </w:rPr>
              <w:t>Нормативы специальной физической подготовки</w:t>
            </w:r>
          </w:p>
          <w:p w:rsidR="009D68A1" w:rsidRPr="009D68A1" w:rsidRDefault="009D68A1" w:rsidP="009D68A1">
            <w:pPr>
              <w:pStyle w:val="a4"/>
              <w:suppressLineNumbers/>
              <w:suppressAutoHyphens/>
              <w:spacing w:after="0" w:line="240" w:lineRule="auto"/>
              <w:rPr>
                <w:rFonts w:ascii="Times New Roman" w:eastAsia="Calibri" w:hAnsi="Times New Roman" w:cs="Calibri"/>
                <w:color w:val="000000"/>
                <w:sz w:val="24"/>
                <w:szCs w:val="24"/>
                <w:lang w:eastAsia="zh-CN"/>
              </w:rPr>
            </w:pPr>
          </w:p>
        </w:tc>
      </w:tr>
      <w:tr w:rsidR="009D68A1" w:rsidRPr="00CF6CD8" w:rsidTr="009D68A1">
        <w:trPr>
          <w:cantSplit/>
        </w:trPr>
        <w:tc>
          <w:tcPr>
            <w:tcW w:w="696" w:type="dxa"/>
            <w:gridSpan w:val="2"/>
            <w:vMerge w:val="restart"/>
            <w:tcBorders>
              <w:top w:val="single" w:sz="4" w:space="0" w:color="auto"/>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lastRenderedPageBreak/>
              <w:t>3</w:t>
            </w:r>
            <w:r w:rsidRPr="00CF6CD8">
              <w:rPr>
                <w:rFonts w:ascii="Times New Roman" w:eastAsia="Calibri" w:hAnsi="Times New Roman" w:cs="Calibri"/>
                <w:color w:val="000000"/>
                <w:sz w:val="24"/>
                <w:szCs w:val="24"/>
                <w:lang w:eastAsia="zh-CN"/>
              </w:rPr>
              <w:t>.1.</w:t>
            </w:r>
          </w:p>
        </w:tc>
        <w:tc>
          <w:tcPr>
            <w:tcW w:w="4232" w:type="dxa"/>
            <w:vMerge w:val="restart"/>
            <w:tcBorders>
              <w:top w:val="single" w:sz="4" w:space="0" w:color="auto"/>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 xml:space="preserve">Забегания на «борцовском мосту» </w:t>
            </w:r>
            <w:r w:rsidRPr="00CF6CD8">
              <w:rPr>
                <w:rFonts w:ascii="Times New Roman" w:eastAsia="Calibri" w:hAnsi="Times New Roman" w:cs="Calibri"/>
                <w:color w:val="000000"/>
                <w:sz w:val="24"/>
                <w:szCs w:val="24"/>
                <w:lang w:eastAsia="zh-CN"/>
              </w:rPr>
              <w:br/>
              <w:t>(5 раз – влево и 5 раз – вправо)</w:t>
            </w:r>
          </w:p>
        </w:tc>
        <w:tc>
          <w:tcPr>
            <w:tcW w:w="2178" w:type="dxa"/>
            <w:vMerge w:val="restart"/>
            <w:tcBorders>
              <w:top w:val="single" w:sz="4" w:space="0" w:color="auto"/>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с</w:t>
            </w:r>
          </w:p>
        </w:tc>
        <w:tc>
          <w:tcPr>
            <w:tcW w:w="3099"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w:t>
            </w:r>
            <w:r>
              <w:rPr>
                <w:rFonts w:ascii="Times New Roman" w:eastAsia="Calibri" w:hAnsi="Times New Roman" w:cs="Calibri"/>
                <w:color w:val="000000"/>
                <w:sz w:val="24"/>
                <w:szCs w:val="24"/>
                <w:lang w:eastAsia="zh-CN"/>
              </w:rPr>
              <w:t>8</w:t>
            </w:r>
            <w:r w:rsidRPr="00CF6CD8">
              <w:rPr>
                <w:rFonts w:ascii="Times New Roman" w:eastAsia="Calibri" w:hAnsi="Times New Roman" w:cs="Calibri"/>
                <w:color w:val="000000"/>
                <w:sz w:val="24"/>
                <w:szCs w:val="24"/>
                <w:lang w:eastAsia="zh-CN"/>
              </w:rPr>
              <w:t>,0</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20</w:t>
            </w:r>
          </w:p>
        </w:tc>
      </w:tr>
      <w:tr w:rsidR="009D68A1"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w:t>
            </w:r>
            <w:r w:rsidRPr="00CF6CD8">
              <w:rPr>
                <w:rFonts w:ascii="Times New Roman" w:eastAsia="Calibri" w:hAnsi="Times New Roman" w:cs="Calibri"/>
                <w:color w:val="000000"/>
                <w:sz w:val="24"/>
                <w:szCs w:val="24"/>
                <w:lang w:eastAsia="zh-CN"/>
              </w:rPr>
              <w:t>.2.</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 xml:space="preserve">10 переворотов из упора головой </w:t>
            </w:r>
          </w:p>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 xml:space="preserve">в ковер на «борцовский мост» </w:t>
            </w:r>
          </w:p>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и обратно</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с</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w:t>
            </w:r>
            <w:r>
              <w:rPr>
                <w:rFonts w:ascii="Times New Roman" w:eastAsia="Calibri" w:hAnsi="Times New Roman" w:cs="Calibri"/>
                <w:color w:val="000000"/>
                <w:sz w:val="24"/>
                <w:szCs w:val="24"/>
                <w:lang w:eastAsia="zh-CN"/>
              </w:rPr>
              <w:t>5</w:t>
            </w:r>
            <w:r w:rsidRPr="00CF6CD8">
              <w:rPr>
                <w:rFonts w:ascii="Times New Roman" w:eastAsia="Calibri" w:hAnsi="Times New Roman" w:cs="Calibri"/>
                <w:color w:val="000000"/>
                <w:sz w:val="24"/>
                <w:szCs w:val="24"/>
                <w:lang w:eastAsia="zh-CN"/>
              </w:rPr>
              <w:t>,0</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18,3</w:t>
            </w:r>
          </w:p>
        </w:tc>
      </w:tr>
      <w:tr w:rsidR="009D68A1"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w:t>
            </w:r>
            <w:r w:rsidRPr="00CF6CD8">
              <w:rPr>
                <w:rFonts w:ascii="Times New Roman" w:eastAsia="Calibri" w:hAnsi="Times New Roman" w:cs="Calibri"/>
                <w:color w:val="000000"/>
                <w:sz w:val="24"/>
                <w:szCs w:val="24"/>
                <w:lang w:eastAsia="zh-CN"/>
              </w:rPr>
              <w:t>.3.</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10 бросков партнера (через бедро, передней подножкой, подхватом, через спину)</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с</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14,5</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17,0</w:t>
            </w:r>
          </w:p>
        </w:tc>
      </w:tr>
      <w:tr w:rsidR="009D68A1" w:rsidRPr="00CF6CD8" w:rsidTr="008A0D3A">
        <w:trPr>
          <w:cantSplit/>
        </w:trPr>
        <w:tc>
          <w:tcPr>
            <w:tcW w:w="696" w:type="dxa"/>
            <w:gridSpan w:val="2"/>
            <w:vMerge w:val="restart"/>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3</w:t>
            </w:r>
            <w:r w:rsidRPr="00CF6CD8">
              <w:rPr>
                <w:rFonts w:ascii="Times New Roman" w:eastAsia="Calibri" w:hAnsi="Times New Roman" w:cs="Calibri"/>
                <w:color w:val="000000"/>
                <w:sz w:val="24"/>
                <w:szCs w:val="24"/>
                <w:lang w:eastAsia="zh-CN"/>
              </w:rPr>
              <w:t>.4.</w:t>
            </w:r>
          </w:p>
        </w:tc>
        <w:tc>
          <w:tcPr>
            <w:tcW w:w="4232"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10 бросков партнера через грудь</w:t>
            </w:r>
          </w:p>
        </w:tc>
        <w:tc>
          <w:tcPr>
            <w:tcW w:w="2178" w:type="dxa"/>
            <w:vMerge w:val="restart"/>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с</w:t>
            </w:r>
          </w:p>
        </w:tc>
        <w:tc>
          <w:tcPr>
            <w:tcW w:w="3099" w:type="dxa"/>
            <w:gridSpan w:val="2"/>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не более</w:t>
            </w:r>
          </w:p>
        </w:tc>
      </w:tr>
      <w:tr w:rsidR="009D68A1" w:rsidRPr="00CF6CD8" w:rsidTr="008A0D3A">
        <w:trPr>
          <w:cantSplit/>
        </w:trPr>
        <w:tc>
          <w:tcPr>
            <w:tcW w:w="696" w:type="dxa"/>
            <w:gridSpan w:val="2"/>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sz w:val="24"/>
                <w:szCs w:val="24"/>
                <w:lang w:eastAsia="zh-CN"/>
              </w:rPr>
            </w:pPr>
          </w:p>
        </w:tc>
        <w:tc>
          <w:tcPr>
            <w:tcW w:w="4232"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ind w:left="94"/>
              <w:jc w:val="center"/>
              <w:rPr>
                <w:rFonts w:ascii="Times New Roman" w:eastAsia="Calibri" w:hAnsi="Times New Roman" w:cs="Times New Roman"/>
                <w:color w:val="000000"/>
                <w:sz w:val="24"/>
                <w:szCs w:val="24"/>
                <w:lang w:eastAsia="zh-CN"/>
              </w:rPr>
            </w:pPr>
          </w:p>
        </w:tc>
        <w:tc>
          <w:tcPr>
            <w:tcW w:w="2178" w:type="dxa"/>
            <w:vMerge/>
            <w:tcBorders>
              <w:left w:val="single" w:sz="4" w:space="0" w:color="000000"/>
              <w:bottom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p>
        </w:tc>
        <w:tc>
          <w:tcPr>
            <w:tcW w:w="1597" w:type="dxa"/>
            <w:tcBorders>
              <w:left w:val="single" w:sz="4" w:space="0" w:color="000000"/>
              <w:bottom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17,0</w:t>
            </w:r>
          </w:p>
        </w:tc>
        <w:tc>
          <w:tcPr>
            <w:tcW w:w="1502"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uto"/>
              <w:jc w:val="center"/>
              <w:rPr>
                <w:rFonts w:ascii="Times New Roman" w:eastAsia="Calibri" w:hAnsi="Times New Roman" w:cs="Calibri"/>
                <w:color w:val="000000"/>
                <w:sz w:val="24"/>
                <w:szCs w:val="24"/>
                <w:lang w:eastAsia="zh-CN"/>
              </w:rPr>
            </w:pPr>
            <w:r w:rsidRPr="00CF6CD8">
              <w:rPr>
                <w:rFonts w:ascii="Times New Roman" w:eastAsia="Calibri" w:hAnsi="Times New Roman" w:cs="Calibri"/>
                <w:color w:val="000000"/>
                <w:sz w:val="24"/>
                <w:szCs w:val="24"/>
                <w:lang w:eastAsia="zh-CN"/>
              </w:rPr>
              <w:t>20,0</w:t>
            </w:r>
          </w:p>
        </w:tc>
      </w:tr>
      <w:tr w:rsidR="009D68A1" w:rsidRPr="00CF6CD8" w:rsidTr="008A0D3A">
        <w:trPr>
          <w:cantSplit/>
        </w:trPr>
        <w:tc>
          <w:tcPr>
            <w:tcW w:w="10205" w:type="dxa"/>
            <w:gridSpan w:val="6"/>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LineNumbers/>
              <w:suppressAutoHyphens/>
              <w:spacing w:after="0" w:line="240" w:lineRule="atLeast"/>
              <w:jc w:val="center"/>
              <w:rPr>
                <w:rFonts w:ascii="Times New Roman" w:eastAsia="Calibri" w:hAnsi="Times New Roman" w:cs="Calibri"/>
                <w:color w:val="000000"/>
                <w:sz w:val="28"/>
                <w:lang w:eastAsia="zh-CN"/>
              </w:rPr>
            </w:pPr>
            <w:r>
              <w:rPr>
                <w:rFonts w:ascii="Times New Roman" w:eastAsia="Calibri" w:hAnsi="Times New Roman" w:cs="Times New Roman"/>
                <w:sz w:val="24"/>
                <w:szCs w:val="24"/>
                <w:lang w:eastAsia="zh-CN"/>
              </w:rPr>
              <w:t>4</w:t>
            </w:r>
            <w:r w:rsidRPr="00CF6CD8">
              <w:rPr>
                <w:rFonts w:ascii="Times New Roman" w:eastAsia="Calibri" w:hAnsi="Times New Roman" w:cs="Times New Roman"/>
                <w:sz w:val="24"/>
                <w:szCs w:val="24"/>
                <w:lang w:eastAsia="zh-CN"/>
              </w:rPr>
              <w:t>. Уровень спортивной квалификации</w:t>
            </w:r>
          </w:p>
        </w:tc>
      </w:tr>
      <w:tr w:rsidR="009D68A1" w:rsidRPr="00CF6CD8" w:rsidTr="008A0D3A">
        <w:trPr>
          <w:cantSplit/>
        </w:trPr>
        <w:tc>
          <w:tcPr>
            <w:tcW w:w="675" w:type="dxa"/>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4</w:t>
            </w:r>
            <w:r w:rsidRPr="00CF6CD8">
              <w:rPr>
                <w:rFonts w:ascii="Times New Roman" w:eastAsia="Calibri" w:hAnsi="Times New Roman" w:cs="Times New Roman"/>
                <w:color w:val="000000"/>
                <w:sz w:val="24"/>
                <w:szCs w:val="24"/>
                <w:lang w:eastAsia="zh-CN"/>
              </w:rPr>
              <w:t>.1.</w:t>
            </w:r>
          </w:p>
        </w:tc>
        <w:tc>
          <w:tcPr>
            <w:tcW w:w="9530" w:type="dxa"/>
            <w:gridSpan w:val="5"/>
            <w:tcBorders>
              <w:left w:val="single" w:sz="4" w:space="0" w:color="000000"/>
              <w:bottom w:val="single" w:sz="4" w:space="0" w:color="000000"/>
              <w:right w:val="single" w:sz="4" w:space="0" w:color="000000"/>
            </w:tcBorders>
            <w:shd w:val="clear" w:color="auto" w:fill="auto"/>
            <w:vAlign w:val="center"/>
          </w:tcPr>
          <w:p w:rsidR="009D68A1" w:rsidRPr="00CF6CD8" w:rsidRDefault="009D68A1" w:rsidP="009D68A1">
            <w:pPr>
              <w:suppressAutoHyphens/>
              <w:spacing w:after="0" w:line="240" w:lineRule="atLeast"/>
              <w:jc w:val="center"/>
              <w:rPr>
                <w:rFonts w:ascii="Calibri" w:eastAsia="Calibri" w:hAnsi="Calibri" w:cs="Calibri"/>
                <w:color w:val="000000"/>
                <w:lang w:eastAsia="zh-CN"/>
              </w:rPr>
            </w:pPr>
            <w:r w:rsidRPr="00CF6CD8">
              <w:rPr>
                <w:rFonts w:ascii="Times New Roman" w:eastAsia="Calibri" w:hAnsi="Times New Roman" w:cs="Times New Roman"/>
                <w:color w:val="000000"/>
                <w:sz w:val="24"/>
                <w:szCs w:val="24"/>
                <w:lang w:eastAsia="zh-CN"/>
              </w:rPr>
              <w:t>Спортивное звание «мастера спорта России»</w:t>
            </w:r>
          </w:p>
        </w:tc>
      </w:tr>
    </w:tbl>
    <w:p w:rsidR="00482CE6" w:rsidRDefault="00482CE6" w:rsidP="00E72F43">
      <w:pPr>
        <w:tabs>
          <w:tab w:val="left" w:pos="567"/>
          <w:tab w:val="left" w:pos="1276"/>
        </w:tabs>
        <w:spacing w:after="0" w:line="240" w:lineRule="auto"/>
        <w:jc w:val="both"/>
        <w:rPr>
          <w:rFonts w:ascii="Times New Roman" w:hAnsi="Times New Roman" w:cs="Times New Roman"/>
          <w:color w:val="FF0000"/>
          <w:sz w:val="28"/>
          <w:szCs w:val="28"/>
        </w:rPr>
      </w:pPr>
    </w:p>
    <w:p w:rsidR="003E382A" w:rsidRPr="00E72F43" w:rsidRDefault="003E382A" w:rsidP="00E72F43">
      <w:pPr>
        <w:tabs>
          <w:tab w:val="left" w:pos="567"/>
          <w:tab w:val="left" w:pos="1276"/>
        </w:tabs>
        <w:spacing w:after="0" w:line="240" w:lineRule="auto"/>
        <w:jc w:val="both"/>
        <w:rPr>
          <w:rFonts w:ascii="Times New Roman" w:hAnsi="Times New Roman" w:cs="Times New Roman"/>
          <w:color w:val="FF0000"/>
          <w:sz w:val="28"/>
          <w:szCs w:val="28"/>
        </w:rPr>
      </w:pPr>
    </w:p>
    <w:p w:rsidR="00464D41" w:rsidRPr="00AC286C" w:rsidRDefault="00464D41" w:rsidP="002A0899">
      <w:pPr>
        <w:spacing w:after="0" w:line="240" w:lineRule="auto"/>
        <w:ind w:right="425"/>
        <w:jc w:val="center"/>
        <w:rPr>
          <w:rFonts w:ascii="Times New Roman" w:hAnsi="Times New Roman" w:cs="Times New Roman"/>
          <w:b/>
          <w:bCs/>
          <w:sz w:val="28"/>
          <w:szCs w:val="28"/>
        </w:rPr>
      </w:pPr>
      <w:r w:rsidRPr="00AC286C">
        <w:rPr>
          <w:rFonts w:ascii="Times New Roman" w:hAnsi="Times New Roman" w:cs="Times New Roman"/>
          <w:b/>
          <w:sz w:val="28"/>
          <w:szCs w:val="28"/>
          <w:lang w:val="en-US"/>
        </w:rPr>
        <w:t>V</w:t>
      </w:r>
      <w:r w:rsidRPr="00AC286C">
        <w:rPr>
          <w:rFonts w:ascii="Times New Roman" w:hAnsi="Times New Roman" w:cs="Times New Roman"/>
          <w:b/>
          <w:sz w:val="28"/>
          <w:szCs w:val="28"/>
        </w:rPr>
        <w:t xml:space="preserve">. </w:t>
      </w:r>
      <w:r w:rsidRPr="00AC286C">
        <w:rPr>
          <w:rFonts w:ascii="Times New Roman" w:hAnsi="Times New Roman" w:cs="Times New Roman"/>
          <w:b/>
          <w:bCs/>
          <w:sz w:val="28"/>
          <w:szCs w:val="28"/>
        </w:rPr>
        <w:t xml:space="preserve">Рабочая </w:t>
      </w:r>
      <w:r w:rsidRPr="002240F8">
        <w:rPr>
          <w:rFonts w:ascii="Times New Roman" w:hAnsi="Times New Roman" w:cs="Times New Roman"/>
          <w:b/>
          <w:bCs/>
          <w:sz w:val="28"/>
          <w:szCs w:val="28"/>
        </w:rPr>
        <w:t xml:space="preserve">программа </w:t>
      </w:r>
      <w:r w:rsidR="002240F8" w:rsidRPr="002240F8">
        <w:rPr>
          <w:rFonts w:ascii="Times New Roman" w:hAnsi="Times New Roman" w:cs="Times New Roman"/>
          <w:b/>
          <w:bCs/>
          <w:sz w:val="28"/>
          <w:szCs w:val="28"/>
        </w:rPr>
        <w:t>по виду спорта (</w:t>
      </w:r>
      <w:r w:rsidR="005031C3">
        <w:rPr>
          <w:rFonts w:ascii="Times New Roman" w:hAnsi="Times New Roman" w:cs="Times New Roman"/>
          <w:b/>
          <w:bCs/>
          <w:sz w:val="28"/>
          <w:szCs w:val="28"/>
        </w:rPr>
        <w:t>Самбо</w:t>
      </w:r>
      <w:r w:rsidR="002240F8" w:rsidRPr="002240F8">
        <w:rPr>
          <w:rFonts w:ascii="Times New Roman" w:hAnsi="Times New Roman" w:cs="Times New Roman"/>
          <w:b/>
          <w:bCs/>
          <w:sz w:val="28"/>
          <w:szCs w:val="28"/>
        </w:rPr>
        <w:t>)</w:t>
      </w:r>
    </w:p>
    <w:p w:rsidR="00464D41" w:rsidRPr="00AC286C" w:rsidRDefault="00464D41" w:rsidP="002A0899">
      <w:pPr>
        <w:spacing w:after="0" w:line="240" w:lineRule="auto"/>
        <w:ind w:right="425" w:firstLine="709"/>
        <w:jc w:val="center"/>
        <w:rPr>
          <w:rFonts w:ascii="Times New Roman" w:hAnsi="Times New Roman" w:cs="Times New Roman"/>
          <w:sz w:val="28"/>
          <w:szCs w:val="28"/>
        </w:rPr>
      </w:pPr>
    </w:p>
    <w:p w:rsidR="00E85FCD" w:rsidRPr="00E85FCD" w:rsidRDefault="00F06CD8" w:rsidP="002A0899">
      <w:pPr>
        <w:spacing w:after="16" w:line="267" w:lineRule="auto"/>
        <w:ind w:left="-15" w:right="425" w:firstLine="69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14. </w:t>
      </w:r>
      <w:r w:rsidR="00E85FCD" w:rsidRPr="00E85FCD">
        <w:rPr>
          <w:rFonts w:ascii="Times New Roman" w:eastAsia="Times New Roman" w:hAnsi="Times New Roman" w:cs="Times New Roman"/>
          <w:color w:val="000000"/>
          <w:sz w:val="28"/>
          <w:lang w:eastAsia="ru-RU"/>
        </w:rPr>
        <w:t>Рабочая программа тренера-преподавателя составляется на каждый реализуемый этап спортивной подготовки на основании дополнительной образовательной программы спортивной подготовки Организации.</w:t>
      </w:r>
    </w:p>
    <w:p w:rsidR="00E85FCD" w:rsidRPr="00E85FCD" w:rsidRDefault="00E85FCD" w:rsidP="002A0899">
      <w:pPr>
        <w:spacing w:after="16" w:line="267" w:lineRule="auto"/>
        <w:ind w:left="-15" w:right="425" w:firstLine="698"/>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Рабочая программа тренера-преподавателя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 </w:t>
      </w:r>
    </w:p>
    <w:p w:rsidR="00E85FCD" w:rsidRPr="00E85FCD" w:rsidRDefault="00E85FCD" w:rsidP="002A0899">
      <w:pPr>
        <w:spacing w:after="16" w:line="267" w:lineRule="auto"/>
        <w:ind w:right="425" w:firstLine="708"/>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Функции рабочей программы тренера-преподавателя: нормативная, то есть является документом, обязательным для выполнения тренером-преподавателем в полном объеме; целеполагающая, то есть определяет ценности и задачи, ради достижения которых она введена на этапах спортивной подготовки по годам обучения;</w:t>
      </w:r>
      <w:r w:rsidR="003177BE">
        <w:rPr>
          <w:rFonts w:ascii="Times New Roman" w:eastAsia="Times New Roman" w:hAnsi="Times New Roman" w:cs="Times New Roman"/>
          <w:color w:val="000000"/>
          <w:sz w:val="28"/>
          <w:lang w:eastAsia="ru-RU"/>
        </w:rPr>
        <w:t xml:space="preserve"> </w:t>
      </w:r>
      <w:r w:rsidRPr="00E85FCD">
        <w:rPr>
          <w:rFonts w:ascii="Times New Roman" w:eastAsia="Times New Roman" w:hAnsi="Times New Roman" w:cs="Times New Roman"/>
          <w:color w:val="000000"/>
          <w:sz w:val="28"/>
          <w:lang w:eastAsia="ru-RU"/>
        </w:rPr>
        <w:t xml:space="preserve">содержательная, то есть фиксирует состав элементов содержания, </w:t>
      </w:r>
    </w:p>
    <w:p w:rsidR="00E85FCD" w:rsidRPr="00E85FCD" w:rsidRDefault="00E85FCD" w:rsidP="002A0899">
      <w:pPr>
        <w:spacing w:after="16" w:line="267" w:lineRule="auto"/>
        <w:ind w:left="-15" w:right="425"/>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подлежащих усвоению обучающимися (требования к минимуму содержания); процессуальная, то есть определяет логическую последовательность усвоения элементов содержания, организационные формы и методы, средства и условия учебно-тренировочного процесса; оценочная, то есть выявляет уровни усвоения элементов содержания, объекты контроля и критерии оценки уровня освоения дополнительной образовательной программы спортивной подготовки обучающихся. </w:t>
      </w:r>
    </w:p>
    <w:p w:rsidR="00E85FCD" w:rsidRPr="00E85FCD" w:rsidRDefault="00E85FCD" w:rsidP="002A0899">
      <w:pPr>
        <w:spacing w:after="16" w:line="267" w:lineRule="auto"/>
        <w:ind w:right="425" w:firstLine="567"/>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Структура рабочей программы тренера-преподавателя:</w:t>
      </w:r>
    </w:p>
    <w:p w:rsidR="00E85FCD" w:rsidRPr="00E85FCD" w:rsidRDefault="00E85FCD" w:rsidP="002A0899">
      <w:pPr>
        <w:numPr>
          <w:ilvl w:val="0"/>
          <w:numId w:val="7"/>
        </w:numPr>
        <w:spacing w:after="16" w:line="267" w:lineRule="auto"/>
        <w:ind w:right="425" w:firstLine="698"/>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Титульный лист; </w:t>
      </w:r>
    </w:p>
    <w:p w:rsidR="00E85FCD" w:rsidRPr="00E85FCD" w:rsidRDefault="00E85FCD" w:rsidP="002A0899">
      <w:pPr>
        <w:numPr>
          <w:ilvl w:val="0"/>
          <w:numId w:val="7"/>
        </w:numPr>
        <w:spacing w:after="16" w:line="267" w:lineRule="auto"/>
        <w:ind w:right="425" w:firstLine="698"/>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Пояснительная записка; </w:t>
      </w:r>
    </w:p>
    <w:p w:rsidR="00E85FCD" w:rsidRPr="00E85FCD" w:rsidRDefault="00E85FCD" w:rsidP="002A0899">
      <w:pPr>
        <w:numPr>
          <w:ilvl w:val="0"/>
          <w:numId w:val="7"/>
        </w:numPr>
        <w:spacing w:after="16" w:line="267" w:lineRule="auto"/>
        <w:ind w:left="142" w:right="425" w:firstLine="1264"/>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Нормативно-методические инструментарии тренировочного процесса; </w:t>
      </w:r>
    </w:p>
    <w:p w:rsidR="00E85FCD" w:rsidRPr="00E85FCD" w:rsidRDefault="00E85FCD" w:rsidP="002A0899">
      <w:pPr>
        <w:numPr>
          <w:ilvl w:val="0"/>
          <w:numId w:val="7"/>
        </w:numPr>
        <w:spacing w:after="16" w:line="267" w:lineRule="auto"/>
        <w:ind w:left="142" w:right="425" w:firstLine="1264"/>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Прогнозируемый результат учебно-тренировочной деятельности отдельного этапа спортивной подготовки; </w:t>
      </w:r>
    </w:p>
    <w:p w:rsidR="00E85FCD" w:rsidRPr="00E85FCD" w:rsidRDefault="00E85FCD" w:rsidP="002A0899">
      <w:pPr>
        <w:spacing w:after="16" w:line="267" w:lineRule="auto"/>
        <w:ind w:left="708" w:right="425"/>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Содержание рабочей программы тренера-преподавателя:</w:t>
      </w:r>
      <w:r w:rsidR="003177BE">
        <w:rPr>
          <w:rFonts w:ascii="Times New Roman" w:eastAsia="Times New Roman" w:hAnsi="Times New Roman" w:cs="Times New Roman"/>
          <w:color w:val="000000"/>
          <w:sz w:val="28"/>
          <w:lang w:eastAsia="ru-RU"/>
        </w:rPr>
        <w:t xml:space="preserve"> </w:t>
      </w:r>
      <w:r w:rsidRPr="00E85FCD">
        <w:rPr>
          <w:rFonts w:ascii="Times New Roman" w:eastAsia="Times New Roman" w:hAnsi="Times New Roman" w:cs="Times New Roman"/>
          <w:color w:val="000000"/>
          <w:sz w:val="28"/>
          <w:lang w:eastAsia="ru-RU"/>
        </w:rPr>
        <w:t xml:space="preserve">I. Титульный лист (на бланке Организации): </w:t>
      </w:r>
    </w:p>
    <w:p w:rsidR="00E85FCD" w:rsidRPr="00E85FCD" w:rsidRDefault="00E85FCD" w:rsidP="002A0899">
      <w:pPr>
        <w:numPr>
          <w:ilvl w:val="1"/>
          <w:numId w:val="8"/>
        </w:numPr>
        <w:spacing w:after="16" w:line="267" w:lineRule="auto"/>
        <w:ind w:right="425" w:firstLine="698"/>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lastRenderedPageBreak/>
        <w:t xml:space="preserve">Гриф согласования с руководителем Организации; </w:t>
      </w:r>
    </w:p>
    <w:p w:rsidR="00E85FCD" w:rsidRPr="00E85FCD" w:rsidRDefault="00E85FCD" w:rsidP="002A0899">
      <w:pPr>
        <w:numPr>
          <w:ilvl w:val="1"/>
          <w:numId w:val="8"/>
        </w:numPr>
        <w:spacing w:after="16" w:line="267" w:lineRule="auto"/>
        <w:ind w:left="142" w:right="425" w:firstLine="903"/>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Название рабочей программы тренера-преподавателя, фамилия, имя, отчество тренера-преподавателя, реализуемый этап спортивной подготовки, год обучения, срок реализации (не более года);II. Пояснительная записка:  </w:t>
      </w:r>
    </w:p>
    <w:p w:rsidR="00E85FCD" w:rsidRPr="00E85FCD" w:rsidRDefault="00E85FCD" w:rsidP="002A0899">
      <w:pPr>
        <w:numPr>
          <w:ilvl w:val="1"/>
          <w:numId w:val="9"/>
        </w:numPr>
        <w:spacing w:after="16" w:line="267" w:lineRule="auto"/>
        <w:ind w:right="425" w:firstLine="698"/>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Цель и задачи этапа спортивной подготовки; </w:t>
      </w:r>
    </w:p>
    <w:p w:rsidR="00E85FCD" w:rsidRPr="00E85FCD" w:rsidRDefault="00E85FCD" w:rsidP="002A0899">
      <w:pPr>
        <w:numPr>
          <w:ilvl w:val="1"/>
          <w:numId w:val="9"/>
        </w:numPr>
        <w:spacing w:after="16" w:line="267" w:lineRule="auto"/>
        <w:ind w:left="142" w:right="425" w:firstLine="903"/>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Прогнозируемый результат учебно-тренировочной деятельности реализуемого этапа спортивной подготовки; </w:t>
      </w:r>
    </w:p>
    <w:p w:rsidR="00E85FCD" w:rsidRPr="00E85FCD" w:rsidRDefault="00E85FCD" w:rsidP="002A0899">
      <w:pPr>
        <w:spacing w:after="16" w:line="267" w:lineRule="auto"/>
        <w:ind w:left="708" w:right="425"/>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III.  Нормативно-методические инструментарии тренировочного процесса: </w:t>
      </w:r>
    </w:p>
    <w:p w:rsidR="00E85FCD" w:rsidRPr="00E85FCD" w:rsidRDefault="00E85FCD" w:rsidP="002A0899">
      <w:pPr>
        <w:tabs>
          <w:tab w:val="center" w:pos="920"/>
          <w:tab w:val="center" w:pos="2502"/>
          <w:tab w:val="center" w:pos="4156"/>
          <w:tab w:val="center" w:pos="5562"/>
          <w:tab w:val="center" w:pos="7369"/>
          <w:tab w:val="center" w:pos="8731"/>
          <w:tab w:val="right" w:pos="10339"/>
        </w:tabs>
        <w:spacing w:after="16" w:line="267" w:lineRule="auto"/>
        <w:ind w:right="425"/>
        <w:rPr>
          <w:rFonts w:ascii="Times New Roman" w:eastAsia="Times New Roman" w:hAnsi="Times New Roman" w:cs="Times New Roman"/>
          <w:color w:val="000000"/>
          <w:sz w:val="28"/>
          <w:lang w:eastAsia="ru-RU"/>
        </w:rPr>
      </w:pPr>
      <w:r w:rsidRPr="00E85FCD">
        <w:rPr>
          <w:rFonts w:ascii="Calibri" w:eastAsia="Calibri" w:hAnsi="Calibri" w:cs="Calibri"/>
          <w:color w:val="000000"/>
          <w:lang w:eastAsia="ru-RU"/>
        </w:rPr>
        <w:tab/>
      </w:r>
      <w:r w:rsidRPr="00E85FCD">
        <w:rPr>
          <w:rFonts w:ascii="Times New Roman" w:eastAsia="Times New Roman" w:hAnsi="Times New Roman" w:cs="Times New Roman"/>
          <w:color w:val="000000"/>
          <w:sz w:val="28"/>
          <w:lang w:eastAsia="ru-RU"/>
        </w:rPr>
        <w:t xml:space="preserve">3.1. </w:t>
      </w:r>
      <w:r w:rsidRPr="00E85FCD">
        <w:rPr>
          <w:rFonts w:ascii="Times New Roman" w:eastAsia="Times New Roman" w:hAnsi="Times New Roman" w:cs="Times New Roman"/>
          <w:color w:val="000000"/>
          <w:sz w:val="28"/>
          <w:lang w:eastAsia="ru-RU"/>
        </w:rPr>
        <w:tab/>
        <w:t xml:space="preserve">Перспективный </w:t>
      </w:r>
      <w:r w:rsidRPr="00E85FCD">
        <w:rPr>
          <w:rFonts w:ascii="Times New Roman" w:eastAsia="Times New Roman" w:hAnsi="Times New Roman" w:cs="Times New Roman"/>
          <w:color w:val="000000"/>
          <w:sz w:val="28"/>
          <w:lang w:eastAsia="ru-RU"/>
        </w:rPr>
        <w:tab/>
        <w:t xml:space="preserve">план </w:t>
      </w:r>
      <w:r w:rsidRPr="00E85FCD">
        <w:rPr>
          <w:rFonts w:ascii="Times New Roman" w:eastAsia="Times New Roman" w:hAnsi="Times New Roman" w:cs="Times New Roman"/>
          <w:color w:val="000000"/>
          <w:sz w:val="28"/>
          <w:lang w:eastAsia="ru-RU"/>
        </w:rPr>
        <w:tab/>
        <w:t xml:space="preserve">спортивной </w:t>
      </w:r>
      <w:r w:rsidRPr="00E85FCD">
        <w:rPr>
          <w:rFonts w:ascii="Times New Roman" w:eastAsia="Times New Roman" w:hAnsi="Times New Roman" w:cs="Times New Roman"/>
          <w:color w:val="000000"/>
          <w:sz w:val="28"/>
          <w:lang w:eastAsia="ru-RU"/>
        </w:rPr>
        <w:tab/>
        <w:t xml:space="preserve">подготовки </w:t>
      </w:r>
      <w:r w:rsidRPr="00E85FCD">
        <w:rPr>
          <w:rFonts w:ascii="Times New Roman" w:eastAsia="Times New Roman" w:hAnsi="Times New Roman" w:cs="Times New Roman"/>
          <w:color w:val="000000"/>
          <w:sz w:val="28"/>
          <w:lang w:eastAsia="ru-RU"/>
        </w:rPr>
        <w:tab/>
        <w:t xml:space="preserve">(для </w:t>
      </w:r>
      <w:r w:rsidRPr="00E85FCD">
        <w:rPr>
          <w:rFonts w:ascii="Times New Roman" w:eastAsia="Times New Roman" w:hAnsi="Times New Roman" w:cs="Times New Roman"/>
          <w:color w:val="000000"/>
          <w:sz w:val="28"/>
          <w:lang w:eastAsia="ru-RU"/>
        </w:rPr>
        <w:tab/>
        <w:t xml:space="preserve">этапов </w:t>
      </w:r>
    </w:p>
    <w:p w:rsidR="003F79A0" w:rsidRDefault="00E85FCD" w:rsidP="002A0899">
      <w:pPr>
        <w:spacing w:after="16" w:line="267" w:lineRule="auto"/>
        <w:ind w:left="693" w:right="425" w:hanging="708"/>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совершенствования спортивного мастерства</w:t>
      </w:r>
      <w:r w:rsidR="00CF6CD8">
        <w:rPr>
          <w:rFonts w:ascii="Times New Roman" w:eastAsia="Times New Roman" w:hAnsi="Times New Roman" w:cs="Times New Roman"/>
          <w:color w:val="000000"/>
          <w:sz w:val="28"/>
          <w:lang w:eastAsia="ru-RU"/>
        </w:rPr>
        <w:t>, высшего спортивного мастерства</w:t>
      </w:r>
      <w:r w:rsidRPr="00E85FCD">
        <w:rPr>
          <w:rFonts w:ascii="Times New Roman" w:eastAsia="Times New Roman" w:hAnsi="Times New Roman" w:cs="Times New Roman"/>
          <w:color w:val="000000"/>
          <w:sz w:val="28"/>
          <w:lang w:eastAsia="ru-RU"/>
        </w:rPr>
        <w:t xml:space="preserve">); </w:t>
      </w:r>
    </w:p>
    <w:p w:rsidR="00E85FCD" w:rsidRPr="00E85FCD" w:rsidRDefault="00E85FCD" w:rsidP="002A0899">
      <w:pPr>
        <w:spacing w:after="16" w:line="267" w:lineRule="auto"/>
        <w:ind w:left="693" w:right="425" w:hanging="708"/>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3.2. Годовой план спортивной подготовки (для реализуемых этапов); </w:t>
      </w:r>
    </w:p>
    <w:p w:rsidR="00E85FCD" w:rsidRPr="00E85FCD" w:rsidRDefault="00E85FCD" w:rsidP="002A0899">
      <w:pPr>
        <w:spacing w:after="16" w:line="267" w:lineRule="auto"/>
        <w:ind w:left="708" w:right="425"/>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 xml:space="preserve">3.3. План по месяцам; </w:t>
      </w:r>
    </w:p>
    <w:p w:rsidR="004514F2" w:rsidRPr="00CF6CD8" w:rsidRDefault="00E85FCD" w:rsidP="00CF6CD8">
      <w:pPr>
        <w:spacing w:after="16" w:line="267" w:lineRule="auto"/>
        <w:ind w:left="-15" w:right="425" w:firstLine="698"/>
        <w:jc w:val="both"/>
        <w:rPr>
          <w:rFonts w:ascii="Times New Roman" w:eastAsia="Times New Roman" w:hAnsi="Times New Roman" w:cs="Times New Roman"/>
          <w:color w:val="000000"/>
          <w:sz w:val="28"/>
          <w:lang w:eastAsia="ru-RU"/>
        </w:rPr>
      </w:pPr>
      <w:r w:rsidRPr="00E85FCD">
        <w:rPr>
          <w:rFonts w:ascii="Times New Roman" w:eastAsia="Times New Roman" w:hAnsi="Times New Roman" w:cs="Times New Roman"/>
          <w:color w:val="000000"/>
          <w:sz w:val="28"/>
          <w:lang w:eastAsia="ru-RU"/>
        </w:rPr>
        <w:t>3.4. Индивидуальный план спортивной подготовки составляется для каждого спортсмена этапов совершенств</w:t>
      </w:r>
      <w:r w:rsidR="00F06CD8">
        <w:rPr>
          <w:rFonts w:ascii="Times New Roman" w:eastAsia="Times New Roman" w:hAnsi="Times New Roman" w:cs="Times New Roman"/>
          <w:color w:val="000000"/>
          <w:sz w:val="28"/>
          <w:lang w:eastAsia="ru-RU"/>
        </w:rPr>
        <w:t>ования спортивного мастерства.</w:t>
      </w:r>
    </w:p>
    <w:p w:rsidR="00121723" w:rsidRPr="00E00297" w:rsidRDefault="004514F2" w:rsidP="002A0899">
      <w:pPr>
        <w:spacing w:after="16" w:line="267" w:lineRule="auto"/>
        <w:ind w:left="-15" w:right="425" w:firstLine="698"/>
        <w:jc w:val="both"/>
        <w:rPr>
          <w:rFonts w:ascii="Times New Roman" w:hAnsi="Times New Roman" w:cs="Times New Roman"/>
          <w:sz w:val="28"/>
          <w:szCs w:val="28"/>
        </w:rPr>
      </w:pPr>
      <w:r>
        <w:rPr>
          <w:rFonts w:ascii="Times New Roman" w:hAnsi="Times New Roman" w:cs="Times New Roman"/>
          <w:sz w:val="28"/>
          <w:szCs w:val="28"/>
        </w:rPr>
        <w:t xml:space="preserve">14. </w:t>
      </w:r>
      <w:r w:rsidR="00121723" w:rsidRPr="00E00297">
        <w:rPr>
          <w:rFonts w:ascii="Times New Roman" w:hAnsi="Times New Roman" w:cs="Times New Roman"/>
          <w:sz w:val="28"/>
          <w:szCs w:val="28"/>
        </w:rPr>
        <w:t xml:space="preserve">Программный материал для практических занятий по каждому этапу спортивной подготовки с разбивкой на периоды подготовки;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Программа устанавливает для практического раздела следующие виды спортивной подготовки по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на этапе начальной подготовки: общая и специальная физическая (двигательная) подготовка с акцентом на развитие качеств быстроты, общей выносливости, ловкости и координации. Теоретическая подготовка дает представления о спорте и его общественной значимости, истории развития </w:t>
      </w:r>
      <w:r w:rsidR="009D68A1">
        <w:rPr>
          <w:rFonts w:ascii="Times New Roman" w:hAnsi="Times New Roman" w:cs="Times New Roman"/>
          <w:sz w:val="28"/>
          <w:szCs w:val="28"/>
        </w:rPr>
        <w:t xml:space="preserve">самбо </w:t>
      </w:r>
      <w:r w:rsidRPr="00E00297">
        <w:rPr>
          <w:rFonts w:ascii="Times New Roman" w:hAnsi="Times New Roman" w:cs="Times New Roman"/>
          <w:sz w:val="28"/>
          <w:szCs w:val="28"/>
        </w:rPr>
        <w:t xml:space="preserve"> в стране и за рубежом, о спортивной гигиене, основ биомеханики технических действий. Психологическая установки тренера</w:t>
      </w:r>
      <w:r w:rsidR="003F79A0">
        <w:rPr>
          <w:rFonts w:ascii="Times New Roman" w:hAnsi="Times New Roman" w:cs="Times New Roman"/>
          <w:sz w:val="28"/>
          <w:szCs w:val="28"/>
        </w:rPr>
        <w:t>-преподавателя</w:t>
      </w:r>
      <w:r w:rsidRPr="00E00297">
        <w:rPr>
          <w:rFonts w:ascii="Times New Roman" w:hAnsi="Times New Roman" w:cs="Times New Roman"/>
          <w:sz w:val="28"/>
          <w:szCs w:val="28"/>
        </w:rPr>
        <w:t xml:space="preserve"> направлены на формирование черт спортивного характера, патриотизма, позитивного отношения к окружающему миру, воспитание дисциплины, навыков сотрудничества и коллективизма. Внедряются разнообразные контрольные испытания и игровые задания, прививается самостоятельность при ответственном отношении к занятиям и техническим средствам, к спортивному инвентарю;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на тренировочном этапе: вышеуказанные виды спортивной подготовки дополняются психологической и соревновательной подготовкой, освоением правил спортивного поведения, включая в условиях соревновательной борьбы; тактических принципов, а также инструкторской и судейской практикой. В процессе занятий осваиваются приемы и принципы самоконтроля и саморегуляции; регулярно ведется контроль записей в дневнике спортсмена, поощряется стремление занимающихся к самонаблюдениям и самоанализу; </w:t>
      </w:r>
    </w:p>
    <w:p w:rsidR="00CF6CD8" w:rsidRDefault="00121723" w:rsidP="00CF6CD8">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на этапе совершенствования спортивного мастерства: совершенствование базовых технико-тактических действий и формирование «коронной» техники с учетом индивидуальных особенностей; совершенствование навыков ведения поединков с различными противниками и формирование навыков участия в </w:t>
      </w:r>
      <w:r w:rsidRPr="00E00297">
        <w:rPr>
          <w:rFonts w:ascii="Times New Roman" w:hAnsi="Times New Roman" w:cs="Times New Roman"/>
          <w:sz w:val="28"/>
          <w:szCs w:val="28"/>
        </w:rPr>
        <w:lastRenderedPageBreak/>
        <w:t>ответственных соревнованиях; индивидуализация общей и специальной физической подготовки с преимущественным развитием специальной выносливости и скоростно-силовых качеств для обеспечения высокого уровня специальной работоспособности применительно к требования тренировочной и соревновательной деятельности</w:t>
      </w:r>
      <w:r w:rsidR="00CF6CD8">
        <w:rPr>
          <w:rFonts w:ascii="Times New Roman" w:hAnsi="Times New Roman" w:cs="Times New Roman"/>
          <w:sz w:val="28"/>
          <w:szCs w:val="28"/>
        </w:rPr>
        <w:t>;</w:t>
      </w:r>
    </w:p>
    <w:p w:rsidR="00CF6CD8" w:rsidRPr="00E00297" w:rsidRDefault="00CF6CD8" w:rsidP="00CF6CD8">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на этапе </w:t>
      </w:r>
      <w:r>
        <w:rPr>
          <w:rFonts w:ascii="Times New Roman" w:hAnsi="Times New Roman" w:cs="Times New Roman"/>
          <w:sz w:val="28"/>
          <w:szCs w:val="28"/>
        </w:rPr>
        <w:t>высшего</w:t>
      </w:r>
      <w:r w:rsidRPr="00E00297">
        <w:rPr>
          <w:rFonts w:ascii="Times New Roman" w:hAnsi="Times New Roman" w:cs="Times New Roman"/>
          <w:sz w:val="28"/>
          <w:szCs w:val="28"/>
        </w:rPr>
        <w:t xml:space="preserve"> спортивного мастерства: совершенствование базовых технико-тактических действий и формирование «коронной» техники с учетом индивидуальных особенностей; совершенствование навыков ведения поединков с различными противниками и формирование навыков участия в ответственных соревнованиях; индивидуализация общей и специальной физической подготовки с преимущественным развитием специальной выносливости и скоростно-силовых качеств для обеспечения высокого уровня специальной работоспособности применительно к требования тренировочной и соревновательной деятельности</w:t>
      </w:r>
      <w:r>
        <w:rPr>
          <w:rFonts w:ascii="Times New Roman" w:hAnsi="Times New Roman" w:cs="Times New Roman"/>
          <w:sz w:val="28"/>
          <w:szCs w:val="28"/>
        </w:rPr>
        <w:t>;</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Теория и методика физической культуры и спорта;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Примерное содержание предметной области для организации теоретических и практических занятий применительно к избранному виду спорта:</w:t>
      </w:r>
    </w:p>
    <w:p w:rsidR="00121723" w:rsidRPr="00230183" w:rsidRDefault="00121723" w:rsidP="002A0899">
      <w:pPr>
        <w:spacing w:after="16" w:line="267" w:lineRule="auto"/>
        <w:ind w:left="-15" w:right="425" w:firstLine="698"/>
        <w:jc w:val="both"/>
        <w:rPr>
          <w:rFonts w:ascii="Times New Roman" w:hAnsi="Times New Roman" w:cs="Times New Roman"/>
          <w:i/>
          <w:sz w:val="28"/>
          <w:szCs w:val="28"/>
        </w:rPr>
      </w:pPr>
      <w:r w:rsidRPr="00230183">
        <w:rPr>
          <w:rFonts w:ascii="Times New Roman" w:hAnsi="Times New Roman" w:cs="Times New Roman"/>
          <w:i/>
          <w:sz w:val="28"/>
          <w:szCs w:val="28"/>
        </w:rPr>
        <w:t xml:space="preserve">Для групп начальной подготовки до 1 года: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правила техники безопасности, инструкции по техники безопасности; </w:t>
      </w:r>
    </w:p>
    <w:p w:rsidR="009D68A1"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правила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как вида спорта;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-история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Возникновение и развитие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-понятие о гигиене. Личная гигиена, уход за кожей, волосами, ногтями, полостью рта. Гигиена сна;</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-гигиена одежды и обуви. Гигиена жилища и места занятий. Гигиеническое значение водных процедур (умывание, душ, купание, баня). Меры личной и общественной профилактики (предупреждения заболеваний);</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-выполнение контрольных нормативов по ОФП и СФП.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Для групп начальной подготовки свыше 1 года:</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-понятие о здоровом образе жизни. Понятие о тренированности, утомлении и пере тренированности. Режим спортсмена;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-роль режима для спортсмена. Режим учебы, отдыха, питания, тренировки, сна, работы. Примерный распорядок дня;</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-правила техники безопасности, инструкции по техники безопасности;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-оказание первой помощи. Понятие о травмах. Травматические повреждения, характерные для занятий, меры их профилактики;</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-правила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как вида спорта;</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-история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Возникновение и развитие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-запрещенные приемы в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lastRenderedPageBreak/>
        <w:t xml:space="preserve">-гигиена одежды и обуви. Гигиена жилища и места занятий. Гигиеническое значение водных процедур (умывание, душ, купание, баня). Меры личной и общественной профилактики (предупреждения заболеваний);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выполнение контрольных нормативов по ОФП и СФП.</w:t>
      </w:r>
    </w:p>
    <w:p w:rsidR="00121723" w:rsidRPr="00230183" w:rsidRDefault="00121723" w:rsidP="002A0899">
      <w:pPr>
        <w:spacing w:after="16" w:line="267" w:lineRule="auto"/>
        <w:ind w:left="-15" w:right="425" w:firstLine="698"/>
        <w:jc w:val="both"/>
        <w:rPr>
          <w:rFonts w:ascii="Times New Roman" w:hAnsi="Times New Roman" w:cs="Times New Roman"/>
          <w:i/>
          <w:sz w:val="28"/>
          <w:szCs w:val="28"/>
        </w:rPr>
      </w:pPr>
      <w:r w:rsidRPr="00230183">
        <w:rPr>
          <w:rFonts w:ascii="Times New Roman" w:hAnsi="Times New Roman" w:cs="Times New Roman"/>
          <w:i/>
          <w:sz w:val="28"/>
          <w:szCs w:val="28"/>
        </w:rPr>
        <w:t xml:space="preserve">Для групп спортивной подготовки (этапа начальной спортивной специализации) до2-х лет: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-правила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как вида спорта. Требования, нормы и условия их выполнения для присвоения спортивных разрядов и званий. Федеральные стандарты спортивной подготовки;</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-самоконтроль как важное средство. Дневник самоконтроля. Объективные и субъективный показатели. Пульс, дыхание, спирометрия, вес тела, сон, работоспособность, самочувствие. Значение закаливания. Гигиенические основы и принципы закаливания. Средства закаливания: солнце, воздух, вода. -принципы тренировки: систематичность, непрерывность, всесторонность, постепенное повышение нагрузки, сознательность, учет индивидуальных особенностей организма. Тренировочные нагрузки. Взаимосвязь объема и интенсивности тренировочной нагрузки в годичных, месячных, недельных циклах и в отдельных тренировках. -врачебный контроль и самоконтроль, дневник самоконтроля. Объективные данные: вес, динамометрия, кровяное давление, пульс. Субъективные данные: самочувствие, сон, аппетит, работоспособность, потоотделение, показания и противопоказания к занятиям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-основы техники: вес, динамометрия, кровяное давление, пульс; субъективные данные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самочувствие, сон, аппетит, работоспособность, потоотделении, показания и противопоказания к занятиям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-правила соревнований: значение соревнований, их цели и задачи. Виды соревнований. Организация соревнований. Борцовский ковер;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-методика тренировки: основные методы развития силы, быстроты, выносливости, гибкости, ловкости;</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-классификация техники </w:t>
      </w:r>
      <w:r w:rsidR="00146F44">
        <w:rPr>
          <w:rFonts w:ascii="Times New Roman" w:hAnsi="Times New Roman" w:cs="Times New Roman"/>
          <w:sz w:val="28"/>
          <w:szCs w:val="28"/>
        </w:rPr>
        <w:t>самбо</w:t>
      </w:r>
      <w:r w:rsidRPr="00E00297">
        <w:rPr>
          <w:rFonts w:ascii="Times New Roman" w:hAnsi="Times New Roman" w:cs="Times New Roman"/>
          <w:sz w:val="28"/>
          <w:szCs w:val="28"/>
        </w:rPr>
        <w:t xml:space="preserve">: броски, удержания, болевые;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-анализ соревнований: разбор ошибок. Выявление сильных сторон подготовки самбиста. Определение путей дальнейшей тренировки;</w:t>
      </w:r>
    </w:p>
    <w:p w:rsidR="007F1E4B"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 выполнение контрольных нормативов по ОФП и СФП.</w:t>
      </w:r>
    </w:p>
    <w:p w:rsidR="00121723" w:rsidRPr="00230183" w:rsidRDefault="00121723" w:rsidP="002A0899">
      <w:pPr>
        <w:spacing w:after="16" w:line="267" w:lineRule="auto"/>
        <w:ind w:left="-15" w:right="425" w:firstLine="698"/>
        <w:jc w:val="both"/>
        <w:rPr>
          <w:rFonts w:ascii="Times New Roman" w:hAnsi="Times New Roman" w:cs="Times New Roman"/>
          <w:i/>
          <w:sz w:val="28"/>
          <w:szCs w:val="28"/>
        </w:rPr>
      </w:pPr>
      <w:r w:rsidRPr="00230183">
        <w:rPr>
          <w:rFonts w:ascii="Times New Roman" w:hAnsi="Times New Roman" w:cs="Times New Roman"/>
          <w:i/>
          <w:sz w:val="28"/>
          <w:szCs w:val="28"/>
        </w:rPr>
        <w:t xml:space="preserve"> Для групп спортивной подготовки (этапа начальной спортивной специализации) 2-го года: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-анализ соревнований: стенография содержания поединка. Символы технических и тактических действий. Основные показатели: объем, разнообразие, эффективность;</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w:t>
      </w:r>
      <w:r w:rsidR="00146F44">
        <w:rPr>
          <w:rFonts w:ascii="Times New Roman" w:hAnsi="Times New Roman" w:cs="Times New Roman"/>
          <w:sz w:val="28"/>
          <w:szCs w:val="28"/>
        </w:rPr>
        <w:t>самбо</w:t>
      </w:r>
      <w:r w:rsidRPr="00E00297">
        <w:rPr>
          <w:rFonts w:ascii="Times New Roman" w:hAnsi="Times New Roman" w:cs="Times New Roman"/>
          <w:sz w:val="28"/>
          <w:szCs w:val="28"/>
        </w:rPr>
        <w:t xml:space="preserve"> в России: успехи российских самбистов на международных соревнованиях. Успехи спортсменов </w:t>
      </w:r>
      <w:r w:rsidR="00230183">
        <w:rPr>
          <w:rFonts w:ascii="Times New Roman" w:hAnsi="Times New Roman" w:cs="Times New Roman"/>
          <w:sz w:val="28"/>
          <w:szCs w:val="28"/>
        </w:rPr>
        <w:t>с</w:t>
      </w:r>
      <w:r w:rsidRPr="00E00297">
        <w:rPr>
          <w:rFonts w:ascii="Times New Roman" w:hAnsi="Times New Roman" w:cs="Times New Roman"/>
          <w:sz w:val="28"/>
          <w:szCs w:val="28"/>
        </w:rPr>
        <w:t xml:space="preserve">портивной школы;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lastRenderedPageBreak/>
        <w:t xml:space="preserve">-гигиенические знания: весовой режим. Сгонка веса. Водно-солевой обмен. Питание. Закаливание. Самочувствие в условиях тренировки и соревнований;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планирование подготовки: периодизация, этапы;</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-психологическая подготовка: волевые качества</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 смелость, решительность, находчивость, выдержка, настойчивость.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Нравственная сторона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трудолюбие, дисциплинированность, инициативность, честность, доброжелательность;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выполнение контрольных нормативов по ОФП и СФП. </w:t>
      </w:r>
    </w:p>
    <w:p w:rsidR="00121723" w:rsidRPr="00230183" w:rsidRDefault="00121723" w:rsidP="002A0899">
      <w:pPr>
        <w:spacing w:after="16" w:line="267" w:lineRule="auto"/>
        <w:ind w:left="-15" w:right="425" w:firstLine="698"/>
        <w:jc w:val="both"/>
        <w:rPr>
          <w:rFonts w:ascii="Times New Roman" w:hAnsi="Times New Roman" w:cs="Times New Roman"/>
          <w:i/>
          <w:sz w:val="28"/>
          <w:szCs w:val="28"/>
        </w:rPr>
      </w:pPr>
      <w:r w:rsidRPr="00230183">
        <w:rPr>
          <w:rFonts w:ascii="Times New Roman" w:hAnsi="Times New Roman" w:cs="Times New Roman"/>
          <w:i/>
          <w:sz w:val="28"/>
          <w:szCs w:val="28"/>
        </w:rPr>
        <w:t>Для групп спортивной подготовки (этапа углубленной спортивной специализации) 3-го</w:t>
      </w:r>
      <w:r w:rsidR="00230183">
        <w:rPr>
          <w:rFonts w:ascii="Times New Roman" w:hAnsi="Times New Roman" w:cs="Times New Roman"/>
          <w:i/>
          <w:sz w:val="28"/>
          <w:szCs w:val="28"/>
        </w:rPr>
        <w:t xml:space="preserve"> и4-го </w:t>
      </w:r>
      <w:r w:rsidRPr="00230183">
        <w:rPr>
          <w:rFonts w:ascii="Times New Roman" w:hAnsi="Times New Roman" w:cs="Times New Roman"/>
          <w:i/>
          <w:sz w:val="28"/>
          <w:szCs w:val="28"/>
        </w:rPr>
        <w:t>года:</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-основы тренировки самбиста: понятие о физиологических механизмах двигательных навыков. Стадии формировании двигательного навыка. Устойчивость навыков при разных состояниях организма;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-организация и содержание тренировок: виды тренировок. Тренировки по овладению навыками противоборства (учебные, учебно-тренировочные, контрольные, модельные, соревнования - главные, основные, подготовительные), тренировки по развитию физических и психологических качеств, рекреационные занятия;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-планирование подготовки: методы планирования; </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-контроль и учет подготовки: виды контроля и учета, форма учета, коррекция планов;</w:t>
      </w:r>
    </w:p>
    <w:p w:rsidR="00121723" w:rsidRPr="00E00297" w:rsidRDefault="00121723" w:rsidP="002A0899">
      <w:pPr>
        <w:spacing w:after="16" w:line="267" w:lineRule="auto"/>
        <w:ind w:left="-15" w:right="425" w:firstLine="698"/>
        <w:jc w:val="both"/>
        <w:rPr>
          <w:rFonts w:ascii="Times New Roman" w:hAnsi="Times New Roman" w:cs="Times New Roman"/>
          <w:sz w:val="28"/>
          <w:szCs w:val="28"/>
        </w:rPr>
      </w:pPr>
      <w:r w:rsidRPr="00E00297">
        <w:rPr>
          <w:rFonts w:ascii="Times New Roman" w:hAnsi="Times New Roman" w:cs="Times New Roman"/>
          <w:sz w:val="28"/>
          <w:szCs w:val="28"/>
        </w:rPr>
        <w:t xml:space="preserve"> -развитие и состояние </w:t>
      </w:r>
      <w:r w:rsidR="00146F44">
        <w:rPr>
          <w:rFonts w:ascii="Times New Roman" w:hAnsi="Times New Roman" w:cs="Times New Roman"/>
          <w:sz w:val="28"/>
          <w:szCs w:val="28"/>
        </w:rPr>
        <w:t>самбо</w:t>
      </w:r>
      <w:r w:rsidRPr="00E00297">
        <w:rPr>
          <w:rFonts w:ascii="Times New Roman" w:hAnsi="Times New Roman" w:cs="Times New Roman"/>
          <w:sz w:val="28"/>
          <w:szCs w:val="28"/>
        </w:rPr>
        <w:t xml:space="preserve">: сведения о развитии </w:t>
      </w:r>
      <w:r w:rsidR="00146F44">
        <w:rPr>
          <w:rFonts w:ascii="Times New Roman" w:hAnsi="Times New Roman" w:cs="Times New Roman"/>
          <w:sz w:val="28"/>
          <w:szCs w:val="28"/>
        </w:rPr>
        <w:t>самбо</w:t>
      </w:r>
      <w:r w:rsidRPr="00E00297">
        <w:rPr>
          <w:rFonts w:ascii="Times New Roman" w:hAnsi="Times New Roman" w:cs="Times New Roman"/>
          <w:sz w:val="28"/>
          <w:szCs w:val="28"/>
        </w:rPr>
        <w:t xml:space="preserve"> за истекший год. </w:t>
      </w:r>
    </w:p>
    <w:p w:rsidR="00121723" w:rsidRPr="00E00297" w:rsidRDefault="00121723" w:rsidP="002A0899">
      <w:pPr>
        <w:spacing w:after="16" w:line="267" w:lineRule="auto"/>
        <w:ind w:left="-15" w:right="425"/>
        <w:jc w:val="both"/>
        <w:rPr>
          <w:rFonts w:ascii="Times New Roman" w:hAnsi="Times New Roman" w:cs="Times New Roman"/>
          <w:sz w:val="28"/>
          <w:szCs w:val="28"/>
        </w:rPr>
      </w:pPr>
      <w:r w:rsidRPr="00E00297">
        <w:rPr>
          <w:rFonts w:ascii="Times New Roman" w:hAnsi="Times New Roman" w:cs="Times New Roman"/>
          <w:sz w:val="28"/>
          <w:szCs w:val="28"/>
        </w:rPr>
        <w:t xml:space="preserve">Анализ изменений в правилах соревнований. Анализ участия в соревнованиях: разбор ошибок. Методика исправления ошибок. Совершенствование подготовки к соревнованиям; </w:t>
      </w:r>
    </w:p>
    <w:p w:rsidR="00230183" w:rsidRDefault="00121723" w:rsidP="002A0899">
      <w:pPr>
        <w:spacing w:after="16" w:line="267" w:lineRule="auto"/>
        <w:ind w:left="-15" w:right="425"/>
        <w:jc w:val="both"/>
        <w:rPr>
          <w:rFonts w:ascii="Times New Roman" w:hAnsi="Times New Roman" w:cs="Times New Roman"/>
          <w:sz w:val="28"/>
          <w:szCs w:val="28"/>
        </w:rPr>
      </w:pPr>
      <w:r w:rsidRPr="00E00297">
        <w:rPr>
          <w:rFonts w:ascii="Times New Roman" w:hAnsi="Times New Roman" w:cs="Times New Roman"/>
          <w:sz w:val="28"/>
          <w:szCs w:val="28"/>
        </w:rPr>
        <w:t xml:space="preserve">- выполнение контрольных нормативов по ОФП и СФП. </w:t>
      </w:r>
    </w:p>
    <w:p w:rsidR="00121723" w:rsidRPr="00230183" w:rsidRDefault="00121723" w:rsidP="002A0899">
      <w:pPr>
        <w:spacing w:after="16" w:line="267" w:lineRule="auto"/>
        <w:ind w:left="-15" w:right="425"/>
        <w:jc w:val="both"/>
        <w:rPr>
          <w:rFonts w:ascii="Times New Roman" w:hAnsi="Times New Roman" w:cs="Times New Roman"/>
          <w:i/>
          <w:sz w:val="28"/>
          <w:szCs w:val="28"/>
        </w:rPr>
      </w:pPr>
      <w:r w:rsidRPr="00230183">
        <w:rPr>
          <w:rFonts w:ascii="Times New Roman" w:hAnsi="Times New Roman" w:cs="Times New Roman"/>
          <w:i/>
          <w:sz w:val="28"/>
          <w:szCs w:val="28"/>
        </w:rPr>
        <w:t xml:space="preserve">Для групп спортивной подготовки (этапа </w:t>
      </w:r>
      <w:r w:rsidR="00230183">
        <w:rPr>
          <w:rFonts w:ascii="Times New Roman" w:hAnsi="Times New Roman" w:cs="Times New Roman"/>
          <w:i/>
          <w:sz w:val="28"/>
          <w:szCs w:val="28"/>
        </w:rPr>
        <w:t>совершенствования спортивного мастерства</w:t>
      </w:r>
      <w:r w:rsidR="00CF6CD8">
        <w:rPr>
          <w:rFonts w:ascii="Times New Roman" w:hAnsi="Times New Roman" w:cs="Times New Roman"/>
          <w:i/>
          <w:sz w:val="28"/>
          <w:szCs w:val="28"/>
        </w:rPr>
        <w:t xml:space="preserve"> и высшего спортивного мастерства)</w:t>
      </w:r>
      <w:r w:rsidRPr="00230183">
        <w:rPr>
          <w:rFonts w:ascii="Times New Roman" w:hAnsi="Times New Roman" w:cs="Times New Roman"/>
          <w:i/>
          <w:sz w:val="28"/>
          <w:szCs w:val="28"/>
        </w:rPr>
        <w:t xml:space="preserve">: </w:t>
      </w:r>
    </w:p>
    <w:p w:rsidR="00121723" w:rsidRPr="00E00297" w:rsidRDefault="00121723" w:rsidP="002A0899">
      <w:pPr>
        <w:spacing w:after="16" w:line="267" w:lineRule="auto"/>
        <w:ind w:left="-15" w:right="425"/>
        <w:jc w:val="both"/>
        <w:rPr>
          <w:rFonts w:ascii="Times New Roman" w:hAnsi="Times New Roman" w:cs="Times New Roman"/>
          <w:sz w:val="28"/>
          <w:szCs w:val="28"/>
        </w:rPr>
      </w:pPr>
      <w:r w:rsidRPr="00E00297">
        <w:rPr>
          <w:rFonts w:ascii="Times New Roman" w:hAnsi="Times New Roman" w:cs="Times New Roman"/>
          <w:sz w:val="28"/>
          <w:szCs w:val="28"/>
        </w:rPr>
        <w:t xml:space="preserve">-прогнозирование спортивных результатов: классификация прогнозов. Темпы прироста. Возраст и время достижения высших результатов. Многолетняя динамика спортивных результатов сильнейших самбистов мира, Европы, России; </w:t>
      </w:r>
    </w:p>
    <w:p w:rsidR="00121723" w:rsidRPr="00E00297" w:rsidRDefault="00121723" w:rsidP="002A0899">
      <w:pPr>
        <w:spacing w:after="16" w:line="267" w:lineRule="auto"/>
        <w:ind w:left="-15" w:right="425"/>
        <w:jc w:val="both"/>
        <w:rPr>
          <w:rFonts w:ascii="Times New Roman" w:hAnsi="Times New Roman" w:cs="Times New Roman"/>
          <w:sz w:val="28"/>
          <w:szCs w:val="28"/>
        </w:rPr>
      </w:pPr>
      <w:r w:rsidRPr="00E00297">
        <w:rPr>
          <w:rFonts w:ascii="Times New Roman" w:hAnsi="Times New Roman" w:cs="Times New Roman"/>
          <w:sz w:val="28"/>
          <w:szCs w:val="28"/>
        </w:rPr>
        <w:t xml:space="preserve">-интеллектуальная подготовка: цели и задачи интеллектуальной подготовки самбиста. Средства и методы повышения образовательного и культурного уровня; </w:t>
      </w:r>
    </w:p>
    <w:p w:rsidR="00230183" w:rsidRDefault="00121723" w:rsidP="002A0899">
      <w:pPr>
        <w:spacing w:after="16" w:line="267" w:lineRule="auto"/>
        <w:ind w:left="-15" w:right="425"/>
        <w:jc w:val="both"/>
        <w:rPr>
          <w:rFonts w:ascii="Times New Roman" w:hAnsi="Times New Roman" w:cs="Times New Roman"/>
          <w:sz w:val="28"/>
          <w:szCs w:val="28"/>
        </w:rPr>
      </w:pPr>
      <w:r w:rsidRPr="00E00297">
        <w:rPr>
          <w:rFonts w:ascii="Times New Roman" w:hAnsi="Times New Roman" w:cs="Times New Roman"/>
          <w:sz w:val="28"/>
          <w:szCs w:val="28"/>
        </w:rPr>
        <w:t xml:space="preserve">-планирование подготовки: составление индивидуального плана подготовки. </w:t>
      </w:r>
    </w:p>
    <w:p w:rsidR="00121723" w:rsidRPr="00E00297" w:rsidRDefault="00121723" w:rsidP="002A0899">
      <w:pPr>
        <w:spacing w:after="16" w:line="267" w:lineRule="auto"/>
        <w:ind w:right="425"/>
        <w:jc w:val="both"/>
        <w:rPr>
          <w:rFonts w:ascii="Times New Roman" w:hAnsi="Times New Roman" w:cs="Times New Roman"/>
          <w:sz w:val="28"/>
          <w:szCs w:val="28"/>
        </w:rPr>
      </w:pPr>
      <w:r w:rsidRPr="00E00297">
        <w:rPr>
          <w:rFonts w:ascii="Times New Roman" w:hAnsi="Times New Roman" w:cs="Times New Roman"/>
          <w:sz w:val="28"/>
          <w:szCs w:val="28"/>
        </w:rPr>
        <w:t xml:space="preserve">Определение цели подготовки. Методика составления индивидуальных планов по различным сторонам подготовки – технической, тактической, физической, психологической; </w:t>
      </w:r>
    </w:p>
    <w:p w:rsidR="00230183" w:rsidRDefault="00121723" w:rsidP="002A0899">
      <w:pPr>
        <w:spacing w:after="16" w:line="267" w:lineRule="auto"/>
        <w:ind w:left="-15" w:right="425"/>
        <w:jc w:val="both"/>
        <w:rPr>
          <w:rFonts w:ascii="Times New Roman" w:hAnsi="Times New Roman" w:cs="Times New Roman"/>
          <w:sz w:val="28"/>
          <w:szCs w:val="28"/>
        </w:rPr>
      </w:pPr>
      <w:r w:rsidRPr="00E00297">
        <w:rPr>
          <w:rFonts w:ascii="Times New Roman" w:hAnsi="Times New Roman" w:cs="Times New Roman"/>
          <w:sz w:val="28"/>
          <w:szCs w:val="28"/>
        </w:rPr>
        <w:lastRenderedPageBreak/>
        <w:t xml:space="preserve">-правила соревнований по </w:t>
      </w:r>
      <w:r w:rsidR="00146F44">
        <w:rPr>
          <w:rFonts w:ascii="Times New Roman" w:hAnsi="Times New Roman" w:cs="Times New Roman"/>
          <w:sz w:val="28"/>
          <w:szCs w:val="28"/>
        </w:rPr>
        <w:t>самбо</w:t>
      </w:r>
      <w:r w:rsidRPr="00E00297">
        <w:rPr>
          <w:rFonts w:ascii="Times New Roman" w:hAnsi="Times New Roman" w:cs="Times New Roman"/>
          <w:sz w:val="28"/>
          <w:szCs w:val="28"/>
        </w:rPr>
        <w:t xml:space="preserve">. Оценка выполнения бросков, удержаний, болевых. Уклонение от противоборства. Борьба в красной зоне ковра. Жесты судей. </w:t>
      </w:r>
    </w:p>
    <w:p w:rsidR="00121723" w:rsidRPr="00E00297" w:rsidRDefault="00121723" w:rsidP="002A0899">
      <w:pPr>
        <w:spacing w:after="16" w:line="267" w:lineRule="auto"/>
        <w:ind w:left="-15" w:right="425"/>
        <w:jc w:val="both"/>
        <w:rPr>
          <w:rFonts w:ascii="Times New Roman" w:hAnsi="Times New Roman" w:cs="Times New Roman"/>
          <w:sz w:val="28"/>
          <w:szCs w:val="28"/>
        </w:rPr>
      </w:pPr>
      <w:r w:rsidRPr="00E00297">
        <w:rPr>
          <w:rFonts w:ascii="Times New Roman" w:hAnsi="Times New Roman" w:cs="Times New Roman"/>
          <w:sz w:val="28"/>
          <w:szCs w:val="28"/>
        </w:rPr>
        <w:t xml:space="preserve">Последние изменения в правилах соревнований </w:t>
      </w:r>
      <w:r w:rsidR="00146F44">
        <w:rPr>
          <w:rFonts w:ascii="Times New Roman" w:hAnsi="Times New Roman" w:cs="Times New Roman"/>
          <w:sz w:val="28"/>
          <w:szCs w:val="28"/>
        </w:rPr>
        <w:t>самбо</w:t>
      </w:r>
      <w:r w:rsidRPr="00E00297">
        <w:rPr>
          <w:rFonts w:ascii="Times New Roman" w:hAnsi="Times New Roman" w:cs="Times New Roman"/>
          <w:sz w:val="28"/>
          <w:szCs w:val="28"/>
        </w:rPr>
        <w:t xml:space="preserve">; </w:t>
      </w:r>
    </w:p>
    <w:p w:rsidR="00121723" w:rsidRPr="00E00297"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-задачи тренировки: сохранение и укрепление здоровья, воспитание волевых и нравственных качеств, формирование и совершенствование двигательных навыков, подготовка к соревнованиям; </w:t>
      </w:r>
    </w:p>
    <w:p w:rsidR="00CF6CD8" w:rsidRDefault="00121723" w:rsidP="00CF6CD8">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-анализ участия в соревнованиях: выявление тенденций. Исправление ошибок. </w:t>
      </w:r>
    </w:p>
    <w:p w:rsidR="00121723" w:rsidRPr="00E00297" w:rsidRDefault="00121723" w:rsidP="00CF6CD8">
      <w:pPr>
        <w:spacing w:after="16" w:line="267" w:lineRule="auto"/>
        <w:ind w:right="425"/>
        <w:jc w:val="both"/>
        <w:rPr>
          <w:rFonts w:ascii="Times New Roman" w:hAnsi="Times New Roman" w:cs="Times New Roman"/>
          <w:sz w:val="28"/>
          <w:szCs w:val="28"/>
        </w:rPr>
      </w:pPr>
      <w:r w:rsidRPr="00E00297">
        <w:rPr>
          <w:rFonts w:ascii="Times New Roman" w:hAnsi="Times New Roman" w:cs="Times New Roman"/>
          <w:sz w:val="28"/>
          <w:szCs w:val="28"/>
        </w:rPr>
        <w:t>Определение путей совершенствования подготовки самбистов;</w:t>
      </w:r>
    </w:p>
    <w:p w:rsidR="00121723" w:rsidRPr="00E00297"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 -возрастные периоды подготовки спортсмена. Возрастная динамика развития и совершенствование физических и психомоторных качеств. Возрастная динамика спортивных результатов. Тенденция становления техники и тактики в зависимости от возраста и квалификации спортсмена; </w:t>
      </w:r>
    </w:p>
    <w:p w:rsidR="00121723" w:rsidRPr="00E00297"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-динамика формирования спортивного мастерства. Многолетняя подготовка. Формирование тактических умений и навыков в различном возрасте. Объем, эффективность, разнообразие технико-тактических действий. Критерии оценки технико-тактического мастерства спортсмена; </w:t>
      </w:r>
    </w:p>
    <w:p w:rsidR="00121723" w:rsidRPr="00E00297"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-планирование спортивной подготовки. Виды планирования: перспективное, текущее, оперативное. Документы планирования: программа, учебный план, план-график, конспект. Планирование недельного микроцикла. Составление индивидуального плана; </w:t>
      </w:r>
    </w:p>
    <w:p w:rsidR="00121723" w:rsidRPr="00E00297"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-анализ спортивной подготовленности спортсмена. Определение уровня развития физической, технической, тактической подготовленности спортсмена различными методами. Участие в проведении тестирования; </w:t>
      </w:r>
    </w:p>
    <w:p w:rsidR="00121723" w:rsidRPr="00E00297"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-моделирование соревновательной деятельности: Показатели физической, технической, тактической, психологической подготовленности. Показатели состояния здоровья. Методы восстановления после физических и психических напряжений;</w:t>
      </w:r>
    </w:p>
    <w:p w:rsidR="003F79A0"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 -методика обучения. Объяснительно-иллюстративная методика обучения двигательным действиям и поэтапная методика формирования навыков выполнения технических и тактических действий. Для групп этапа совершенствования спортивного мастерства: </w:t>
      </w:r>
    </w:p>
    <w:p w:rsidR="003F79A0"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-формирование и углублений знаний о структуре системы многолетней подготовки спортсмена; </w:t>
      </w:r>
    </w:p>
    <w:p w:rsidR="00447CEC" w:rsidRPr="00E00297"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-взаимосвязь компонентов, средств и методов тренировки, планирования тренировочных нагрузок; </w:t>
      </w:r>
    </w:p>
    <w:p w:rsidR="00121723" w:rsidRPr="00E00297" w:rsidRDefault="00121723" w:rsidP="00CF6CD8">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-значение научно-методического и медико-биологического обеспечения. </w:t>
      </w:r>
    </w:p>
    <w:p w:rsidR="00447CEC" w:rsidRPr="00E00297" w:rsidRDefault="00447CEC" w:rsidP="002A0899">
      <w:pPr>
        <w:spacing w:after="16" w:line="267" w:lineRule="auto"/>
        <w:ind w:left="-15" w:right="425"/>
        <w:jc w:val="both"/>
        <w:rPr>
          <w:rFonts w:ascii="Times New Roman" w:hAnsi="Times New Roman" w:cs="Times New Roman"/>
          <w:sz w:val="28"/>
          <w:szCs w:val="28"/>
        </w:rPr>
      </w:pPr>
      <w:r w:rsidRPr="00E00297">
        <w:rPr>
          <w:rFonts w:ascii="Times New Roman" w:hAnsi="Times New Roman" w:cs="Times New Roman"/>
          <w:sz w:val="28"/>
          <w:szCs w:val="28"/>
        </w:rPr>
        <w:tab/>
      </w:r>
      <w:r w:rsidR="00121723" w:rsidRPr="00E00297">
        <w:rPr>
          <w:rFonts w:ascii="Times New Roman" w:hAnsi="Times New Roman" w:cs="Times New Roman"/>
          <w:sz w:val="28"/>
          <w:szCs w:val="28"/>
        </w:rPr>
        <w:t xml:space="preserve">Общая физическая подготовка. (ОФП) Общая физическая подготовка (ОФП) является необходимым звеном спортивной тренировки. Она решает следующие </w:t>
      </w:r>
      <w:r w:rsidR="00121723" w:rsidRPr="00E00297">
        <w:rPr>
          <w:rFonts w:ascii="Times New Roman" w:hAnsi="Times New Roman" w:cs="Times New Roman"/>
          <w:sz w:val="28"/>
          <w:szCs w:val="28"/>
        </w:rPr>
        <w:lastRenderedPageBreak/>
        <w:t xml:space="preserve">задачи: укрепление здоровья и гармоническое физическое развитие обучающегося; развитие и совершенствование силы, гибкости, быстроты, выносливости и ловкости; расширение круга двигательных навыков и повышение функциональных возможностей организма; использование физических упражнений с целью активного отдыха и профилактического лечения. В процессе многолетней подготовки не только повышается объем, но и изменяется состав тренировочных средств. В спортивной тренировке спортсмена, впрочем, как и спортсмена любой другой специальности, физическая подготовка является главной формой процесса совершенствования двигательных качеств и навыков спортсменов и направлена на улучшение физического развития и подготовленности спортсмена. Под физическим развитием понимают сложный процесс совершенствования человека. Этот процесс зависит от ряда социальных предпосылок, возраста и влияния физических упражнений. На каждом из его этапов физическое развитие принято оценивать по величине роста, весу, окружности груди, экскурсии грудной клетки, жизненной емкости легких, окружности бедра, плеча, голени и многим другим параметрам. </w:t>
      </w:r>
    </w:p>
    <w:p w:rsidR="00447CEC" w:rsidRPr="00E00297" w:rsidRDefault="00121723" w:rsidP="002A0899">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Физическая подготовленность занимающегося характеризуется его работоспособностью в конкретных физических упражнениях: ходьбе или беге, плавании, поднятии тяжестей и других видах. Она зависит от уровня развития силы, быстроты, гибкости, ловкости и выносливости, функциональных возможностей и двигательных способностей занимающихся. </w:t>
      </w:r>
    </w:p>
    <w:p w:rsidR="00230183" w:rsidRDefault="00121723" w:rsidP="002A0899">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b/>
          <w:sz w:val="28"/>
          <w:szCs w:val="28"/>
        </w:rPr>
        <w:t>Упражнения для групп начальной подготовки</w:t>
      </w:r>
      <w:r w:rsidRPr="00E00297">
        <w:rPr>
          <w:rFonts w:ascii="Times New Roman" w:hAnsi="Times New Roman" w:cs="Times New Roman"/>
          <w:sz w:val="28"/>
          <w:szCs w:val="28"/>
        </w:rPr>
        <w:t xml:space="preserve"> для развития общих физических качеств:</w:t>
      </w:r>
    </w:p>
    <w:p w:rsidR="00447CEC" w:rsidRPr="00E00297" w:rsidRDefault="00121723" w:rsidP="002A0899">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 - Силы: гимнастика — подтягивание на перекладине, сгибание рук, в упоре лежа, сгибание туловища, лежа на спине, ноги закреплены, поднимание ног до хвата руками в висе на гимнастической стенке, лазание по канату с помощью ног, без помощи ног.</w:t>
      </w:r>
    </w:p>
    <w:p w:rsidR="00447CEC" w:rsidRPr="00E00297" w:rsidRDefault="00121723" w:rsidP="002A0899">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 - Быстроты: легкая атлетика — бег 10 м, 20 м, 30 м, прыжки в длину с места; гимнастикаподтягивание на перекладине за 20 с, сгибание рук в упоре лежа за 20 с. </w:t>
      </w:r>
    </w:p>
    <w:p w:rsidR="00230183" w:rsidRDefault="00121723" w:rsidP="002A0899">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 Гибкости: упражнения на гимнастической стенке, упражнения для формирования осанки. </w:t>
      </w:r>
    </w:p>
    <w:p w:rsidR="00447CEC" w:rsidRPr="00E00297" w:rsidRDefault="00121723" w:rsidP="002A0899">
      <w:pPr>
        <w:spacing w:after="16" w:line="267" w:lineRule="auto"/>
        <w:ind w:left="-15" w:right="425" w:firstLine="723"/>
        <w:jc w:val="both"/>
        <w:rPr>
          <w:rFonts w:ascii="Times New Roman" w:hAnsi="Times New Roman" w:cs="Times New Roman"/>
          <w:sz w:val="28"/>
          <w:szCs w:val="28"/>
        </w:rPr>
      </w:pPr>
      <w:r w:rsidRPr="00E00297">
        <w:rPr>
          <w:rFonts w:ascii="Times New Roman" w:hAnsi="Times New Roman" w:cs="Times New Roman"/>
          <w:sz w:val="28"/>
          <w:szCs w:val="28"/>
        </w:rPr>
        <w:t xml:space="preserve">- Ловкости: легкая атлетика — челночный бег 3x10 м; гимнастика — кувырки вперед, назад (вдвоем, втроем), боковой переворот, подъем разгибом; спортивные игры — футбол, баскетбол, волейбол; </w:t>
      </w:r>
    </w:p>
    <w:p w:rsidR="00447CEC"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подвижные игры — эстафеты, игры в касания, в захваты. </w:t>
      </w:r>
    </w:p>
    <w:p w:rsidR="00447CEC"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Выносливости: легкая атлетика — кросс 800 м; плавание — 25 м. </w:t>
      </w:r>
    </w:p>
    <w:p w:rsidR="00447CEC"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Упражнения для комплексного развития качеств: поднимание и опускание плеч, круговые движения, из упора присев в упор лежа и снова в упор присев; стойка на лопатках, вращение шеи, туловища, таза; наклоны вперед, назад, в </w:t>
      </w:r>
      <w:r w:rsidRPr="00E00297">
        <w:rPr>
          <w:rFonts w:ascii="Times New Roman" w:hAnsi="Times New Roman" w:cs="Times New Roman"/>
          <w:sz w:val="28"/>
          <w:szCs w:val="28"/>
        </w:rPr>
        <w:lastRenderedPageBreak/>
        <w:t>сторону; прыжки на месте с поворотом на 90°, 180°, 360°; ходьба по рейке гимнастической скамейки, с поворотом, перешагивания через набивной мяч;</w:t>
      </w:r>
    </w:p>
    <w:p w:rsidR="00447CEC"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кувырок вперед с захватом скрещенных ног, с закрытыми глазами, из стойки, с набивным мячом в руках, полет-кувырок; стойка на руках; пер</w:t>
      </w:r>
      <w:r w:rsidR="00A63975">
        <w:rPr>
          <w:rFonts w:ascii="Times New Roman" w:hAnsi="Times New Roman" w:cs="Times New Roman"/>
          <w:sz w:val="28"/>
          <w:szCs w:val="28"/>
        </w:rPr>
        <w:t>е</w:t>
      </w:r>
      <w:r w:rsidRPr="00E00297">
        <w:rPr>
          <w:rFonts w:ascii="Times New Roman" w:hAnsi="Times New Roman" w:cs="Times New Roman"/>
          <w:sz w:val="28"/>
          <w:szCs w:val="28"/>
        </w:rPr>
        <w:t>ползан</w:t>
      </w:r>
      <w:r w:rsidR="00A63975">
        <w:rPr>
          <w:rFonts w:ascii="Times New Roman" w:hAnsi="Times New Roman" w:cs="Times New Roman"/>
          <w:sz w:val="28"/>
          <w:szCs w:val="28"/>
        </w:rPr>
        <w:t>ие</w:t>
      </w:r>
      <w:r w:rsidRPr="00E00297">
        <w:rPr>
          <w:rFonts w:ascii="Times New Roman" w:hAnsi="Times New Roman" w:cs="Times New Roman"/>
          <w:sz w:val="28"/>
          <w:szCs w:val="28"/>
        </w:rPr>
        <w:t xml:space="preserve">; </w:t>
      </w:r>
    </w:p>
    <w:p w:rsidR="00447CEC"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лазанье по гимнастической стенке; метания теннисного мяча на дальность, после кувырка вперед, на точность, перебрасывания мяча в парах;</w:t>
      </w:r>
    </w:p>
    <w:p w:rsidR="00447CEC"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строевые упражнения — выполнение команд «направо», «налево», «кругом», построение из колонны по одному в колонну по трое, размыкание вправо, влево от середины на вытянутые в сторону руки. </w:t>
      </w:r>
    </w:p>
    <w:p w:rsidR="00C31ACD"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b/>
          <w:sz w:val="28"/>
          <w:szCs w:val="28"/>
        </w:rPr>
        <w:t>Упражнения для групп этапа спортивной подготовки тренировочного этапа</w:t>
      </w:r>
      <w:r w:rsidRPr="00E00297">
        <w:rPr>
          <w:rFonts w:ascii="Times New Roman" w:hAnsi="Times New Roman" w:cs="Times New Roman"/>
          <w:sz w:val="28"/>
          <w:szCs w:val="28"/>
        </w:rPr>
        <w:t xml:space="preserve"> (этапа начальной спортивной специализации) для развития общих физических качеств: Вид двигательной деятельности </w:t>
      </w:r>
      <w:r w:rsidR="005A6534">
        <w:rPr>
          <w:rFonts w:ascii="Times New Roman" w:hAnsi="Times New Roman" w:cs="Times New Roman"/>
          <w:sz w:val="28"/>
          <w:szCs w:val="28"/>
        </w:rPr>
        <w:t>р</w:t>
      </w:r>
      <w:r w:rsidRPr="00E00297">
        <w:rPr>
          <w:rFonts w:ascii="Times New Roman" w:hAnsi="Times New Roman" w:cs="Times New Roman"/>
          <w:sz w:val="28"/>
          <w:szCs w:val="28"/>
        </w:rPr>
        <w:t>азвиваемое физическое качество Упражнения Легкая атлетика Быстрота Бег 30 м, 60 м; прыжки в длину с места. Ловкость Челночный бег 3х10 м Выносливость Бег 400 м, кросс – 2-3 км. Гимнастика Сила Подтягивание на перекладине, лазание по канату, поднимание гантелей, поднимание ног в висе на гимнастической стенке. Выносливость Сгибание рук в упоре лежа. Быстрота Подтягивание за 20 с, отжимание за 20 с, 10 кувырков вперед на время. Ловкость Стойки на голове, на руках, на лопатках, лазание по гимнастической лестнице с набивным мячом в руках. Гибкость Наклоны, скручивания туловища в движении и на месте; маховые движения ногами. Тяжелая атлетика Сила Поднимание гири, штанги. Бокс Быстрота Бой с тенью, подвижные игры в касания. Спортивная борьба Гибкость, быстрота Забегания на мосту, перевороты на мосту, броски манекена через спину Ловкость Партнер в партере, атакующий имеет цель положить его на живот, на спину Сила Приседание с партнером на плечах. Поднимание, перенос манекена, партнера. Поединки без захвата ног. Спортивные игры Футбол, баскетбол, волейбол, гандбол Лыжные гонки Быстрота Гонки 500 м, 1000 м Плавание Выносливость 50 м, 100 м, 200 м</w:t>
      </w:r>
    </w:p>
    <w:p w:rsidR="00CF6CD8"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Упражнения для групп этапа спортивной подготовки тренировочного этапа (этапа углубленной спортивной специализации) для раз</w:t>
      </w:r>
      <w:r w:rsidR="00E33708" w:rsidRPr="00E00297">
        <w:rPr>
          <w:rFonts w:ascii="Times New Roman" w:hAnsi="Times New Roman" w:cs="Times New Roman"/>
          <w:sz w:val="28"/>
          <w:szCs w:val="28"/>
        </w:rPr>
        <w:t xml:space="preserve">вития общих физических качеств. </w:t>
      </w:r>
      <w:r w:rsidRPr="00E00297">
        <w:rPr>
          <w:rFonts w:ascii="Times New Roman" w:hAnsi="Times New Roman" w:cs="Times New Roman"/>
          <w:sz w:val="28"/>
          <w:szCs w:val="28"/>
        </w:rPr>
        <w:t xml:space="preserve">Вид двигательной деятельности Развиваемое физическое качество Упражнения Легкая атлетика Быстрота Бег 30 м, 60 м; 100м Выносливость Бег 400 м, 800 м.кросс 75мин по пересеченной местности Силовая выносливость Подтягивание на перекладине, лазание по канату, поднимание ног в висе на гимнастической стенке. Сгибание рук в упоре на брусьях. Гимнастика Выносливость Сгибание рук в упоре лежа, прыжки со скакалкой. Быстрота Подтягивание за 20 с, отжимание за 20 с, 10 кувырков вперед на время. Сгибание туловища лежа на спине за 20с. Ловкость Переворот на одной руке, подъем разгибом с плеч, сальто вперед, назад, подъем разгибом, перевороты в сторону. </w:t>
      </w:r>
      <w:r w:rsidRPr="00E00297">
        <w:rPr>
          <w:rFonts w:ascii="Times New Roman" w:hAnsi="Times New Roman" w:cs="Times New Roman"/>
          <w:sz w:val="28"/>
          <w:szCs w:val="28"/>
        </w:rPr>
        <w:lastRenderedPageBreak/>
        <w:t xml:space="preserve">Гибкость Упражнения у гимнастической стенки, упражнения с резиной, стретчинг. Тяжелая атлетика Сила Толчок штанги двумя руками, жим штанги лежа на спине, поднимание штанги на грудь, упражнения с гирями весом 16кг,24кг, упражнения с предельным весом штанги, с 60- 80% от максимального веса штанги, упражнения в статическом режиме. Спортивная борьба Гибкость, Упражнения на мосту с партнером, без партнера. Упражнения с резиновым амортизатором. Ловкость Стоя на коленях или стоя лицом или боком друг к другу зайти за спину партнера, «петушиные бои», борьба за обусловленный предмет. Сила Приседание, наклоны, повороты с партнером тяжелее на 9-11кг на плечах. Подъем партнера захватом за туловище сзади, стоящего на четвереньках. Упражнения на борцовском мосту. Спортивные игры Комплексное развитие. Футбол, баскетбол, волейбол, гандбол Лыжные гонки Быстрота Гонки 500 м, 1000 м. Выносливость 1,5км, 3км. Плавание Быстрота 10м. 25м. Выносливость 50 м, 100 м, 200 м, 300м. Анаэробные возможности (работа субмаксимальной мощности) Круговая тренировка: 1 круг, в каждой станции выполнить упражнение с максимальной скоростью, отдых между станциями 15 с. 1-я станция – трехкратное повторение упражнений на перекладине (5 подтягиваний, 15 с вис на согнутых руках); 2-я станция – бег по ковру 100 м; 3-я станция – броски партнера через спину 10 раз; 4-я станция – забегания на мосту (5 раз вправо, 5 раз влево); 5-я станция – перенос партнера на спине (20 м); 6-я станция – полу приседы с партнером на плечах (10 раз); 7-я станция – сгибание и разгибание рук в упоре лежа (10раз); 8-я станция – поднимание партнера, стоящего на четвереньках до уровня груди (10 раз); 9-я станция – разрыв сцепленных рук партнера для перегибания локтя (2-3 попытки в течение 10-15 с); 10-я станция – лазанье по канату (2 раза по 5 м) Силовые возможности (работа в максимальной мощности) Круговая тренировка: 2 круга, на каждой станции выполнить 8 повторений с максимальной скоростью, отдых между сериями 30 с, между кругами – 5 минут. 1-я станция – рывок штанги до груди (50% от максимального веса); 2-я станция – имитация бросков с поворотом спиной к партнеру с отрывом его от ковра; 3-я станция – сгибание и разгибание рук в упоре на брусьях; 4-я станция – подтягивание на перекладине; 5-я станция – имитация бросков с поворотом к партнеру с тягой резинового жгута; 6-я станция – жим штанги лежа (50% от максимального веса); 7-я станция – имитация приемов находясь лицом к партнеру, с отрывом его от ковра. Выносливость (работа большой мощности) Круговая тренировка: 1 круг выдержать режим работы, без отдыха между станциями. 1-я станция – прыжки со скакалкой (3 минуты); 2-я станция – борьба за захват (3 минуты); 3-я станция – борьба стоя (1,5 минуты), лежа (1,5 мин.); 4-я станция – прыжки со скакалкой (3 минуты); 5-я станция – переноска партнера на плечах (1,5 минуты работы спортсмена и 1,5 мин. партнера); 6-я серия – борьба лежа на выполнение удержаний (3 минуты); 7-я серия – прыжки со скакалкой (3 </w:t>
      </w:r>
      <w:r w:rsidRPr="00E00297">
        <w:rPr>
          <w:rFonts w:ascii="Times New Roman" w:hAnsi="Times New Roman" w:cs="Times New Roman"/>
          <w:sz w:val="28"/>
          <w:szCs w:val="28"/>
        </w:rPr>
        <w:lastRenderedPageBreak/>
        <w:t xml:space="preserve">минуты); 8-я станция – переноска партнера на плечах (1,5 минуты работы спортсмена и 1,5 мин. партнера); 9-я серия – борьба лежа на выполнение удержаний (3 минуты); 10-я станция – приседания с партнером (1,5 минуты работы спортсмена и 1,5 мин. партнера); 11-я станция – прыжки со скакалкой (3 минуты); 12-я станция – борьба за захват туловища двумя руками (1,5 минуты работы спортсмена и 1,5 мин. партнера); 13-я станция – броски через спину (1,5 минуты работы спортсмена и 1,5 мин. партнера); 14-я станция – сгибание и разгибание рук в упоре лежа (3 минуты); 15-я станция – прыжки со скакалкой (3 минуты).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3.8. Специальная физическая подготовка. (СФП) Эффективное совершенствование специальной физической подготовки возможно лишь при наличии высокого уровня ОФП. Интенсивные специальные нагрузки в подростковом и юношеском возрасте приводят к быстрому увеличению скоростных показателей в течение 2-3 лет тренировок.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Дальнейший рост результатов возможен при создании прочной общей функциональной и морфологической базы. К средствам специальной силовой подготовки относятся упражнения, позволяющие избирательно развивать возможности мышц, несущих основную нагрузку в соревновательной деятельности. Это специально подготовительные упражнения, выполняемые с дополнительными сопротивлениями. </w:t>
      </w:r>
    </w:p>
    <w:p w:rsidR="00C31ACD"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Для определения общих силовых возможностей широко применяют контрольные упражнения: бег от 10 до 60 м, метание, подтягивание на перекладине, переход из положения, лежа на наклонной скамейке в положение, сидя прыжок в длину с места, жим штанги в положении лежа и др. Силовая подготовка спортсмена предусматривает развитие различных силовых качеств: максимальной и взрывной силой, скоростно-силовой, и силовой выносливости. Максимальная и взрывная сила обуславливает уровень скоростных возможностей, способность преодолевать сопротивление с высокой скоростью мышечного сокращения. Влияние максимальной силы в сочетании с высокой скоростью мышечных сокращений особенно велико для достижения высоких результатов на дистанции 50,100 и 200 м.</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Значении указанных видов силы резко падает с увеличением длины дистанции. Между спортивными результатами на дистанциях 800 и 1500 м и уровнем развития максимальной и взрывной силы связь практически отсутствует. В связи с этим при развитии силовых способностей учитывают специфику работы спринтеров и стайеров.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Средства развития специальных физических качеств групп этапа начальной подготовки: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-Силовые. Выполнение приемов на более тяжелых партнерах.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lastRenderedPageBreak/>
        <w:t xml:space="preserve">-Скоростные. Проведение поединков с быстрыми партнерами, с партнерами легкими по весу.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-Выносливость. Проведение поединков с противниками, способными длительное время сохранять работоспособность, выполнять приемы (1-2 мин.).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-Координационные. Выполнение вновь изученных приемов в условиях поединка, имитационные упражнения с набивным мячом.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-Гибкость. Проведение поединков с партнерами, обладающими повышенной подвижностью в суставах, выполнение приемов с максимальной амплитудой.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Средства развития специальных физических качеств групп тренировочного этапа (этап начальной спортивной специализации): Имитационные упражнения с набивным мячом для освоения: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боковой подсечки – удары подошвенной частью стопы по лежащему мячу, по падающему мячу, по отскочившему от пола мячу, по катящемуся мячу. Имитационные упражнения на гимнастической стенке для освоения подхвата махи левой, правой ногой стоя лицом, боком к стенке. </w:t>
      </w:r>
    </w:p>
    <w:p w:rsidR="00C31ACD"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Поединки: </w:t>
      </w:r>
    </w:p>
    <w:p w:rsidR="00C31ACD"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-для развития силы: на сохранение статических положений, на преодоление мышечных усилий противника, инерции противника. </w:t>
      </w:r>
    </w:p>
    <w:p w:rsidR="00C31ACD"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-для развития быстроты: в ходе поединка изменять последовательность выполнения технического действия, поединки со спуртами.</w:t>
      </w:r>
    </w:p>
    <w:p w:rsidR="00C31ACD"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-для развития выносливости: в ходе поединка решается задача быстрее достичь наивысшей оценки за проведение приема, изменять захваты, стойки, дистанции, положения, применять приемы с целью предоставления отдыха уставшим группам мышц.</w:t>
      </w:r>
    </w:p>
    <w:p w:rsidR="00C31ACD"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-для развития ловкости: поединки с более опытным противником, использование в поединках вновь изученных технико-тактических действий.</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-для развития гибкости: увеличение амплитуды атакующих действий на основе изменения их структуры, уменьшение амплитуды защитных действий противника. Средства развития специальных физических качеств групп спортивной подготовки тренировочного этапа (этап начал</w:t>
      </w:r>
      <w:r w:rsidR="008B037B" w:rsidRPr="00E00297">
        <w:rPr>
          <w:rFonts w:ascii="Times New Roman" w:hAnsi="Times New Roman" w:cs="Times New Roman"/>
          <w:sz w:val="28"/>
          <w:szCs w:val="28"/>
        </w:rPr>
        <w:t>ьной спортивной специализации).</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Развитие скоростно-силовых качеств Поединки со сменой партнеров – 2 поединка по 3 минуты, затем отдых 1 минута, затем снова 2 поединка по 3 минуты. Броски нескольких партнеров в максимальном темпе за 10 с (6 серий), отдых между ними 30 секунд. Развитие скоростной выносливости</w:t>
      </w:r>
      <w:r w:rsidR="00CF6CD8">
        <w:rPr>
          <w:rFonts w:ascii="Times New Roman" w:hAnsi="Times New Roman" w:cs="Times New Roman"/>
          <w:sz w:val="28"/>
          <w:szCs w:val="28"/>
        </w:rPr>
        <w:t>.</w:t>
      </w:r>
      <w:r w:rsidRPr="00E00297">
        <w:rPr>
          <w:rFonts w:ascii="Times New Roman" w:hAnsi="Times New Roman" w:cs="Times New Roman"/>
          <w:sz w:val="28"/>
          <w:szCs w:val="28"/>
        </w:rPr>
        <w:t xml:space="preserve"> В стандартной ситуации (при передвижении противника) выполнение бросков (контрбросков) в течение 60 с в максимальном темпе, затем отдых 180 с и повторение 5-6 раз, затем отдых до 10 минут и еще 36 повторений. Поединки с односторонним сопр</w:t>
      </w:r>
      <w:r w:rsidR="00CF6CD8">
        <w:rPr>
          <w:rFonts w:ascii="Times New Roman" w:hAnsi="Times New Roman" w:cs="Times New Roman"/>
          <w:sz w:val="28"/>
          <w:szCs w:val="28"/>
        </w:rPr>
        <w:t>о</w:t>
      </w:r>
      <w:r w:rsidRPr="00E00297">
        <w:rPr>
          <w:rFonts w:ascii="Times New Roman" w:hAnsi="Times New Roman" w:cs="Times New Roman"/>
          <w:sz w:val="28"/>
          <w:szCs w:val="28"/>
        </w:rPr>
        <w:t xml:space="preserve">тивлением противника (с полным сопротивлением) длительностью 2 </w:t>
      </w:r>
      <w:r w:rsidRPr="00E00297">
        <w:rPr>
          <w:rFonts w:ascii="Times New Roman" w:hAnsi="Times New Roman" w:cs="Times New Roman"/>
          <w:sz w:val="28"/>
          <w:szCs w:val="28"/>
        </w:rPr>
        <w:lastRenderedPageBreak/>
        <w:t xml:space="preserve">минуты, затем отдых 3-5 минут и таких 3-6 серий, отдых между комплексами работы и восстановления до 10 минут Развитие борцовской выносливости Поединки с односторонним сопротивлением (с нарастающим сопротивлением, полным сопротивлением) длительностью 20-30 минут. Развитие ловкости </w:t>
      </w:r>
      <w:r w:rsidR="00C31ACD">
        <w:rPr>
          <w:rFonts w:ascii="Times New Roman" w:hAnsi="Times New Roman" w:cs="Times New Roman"/>
          <w:sz w:val="28"/>
          <w:szCs w:val="28"/>
        </w:rPr>
        <w:t>в</w:t>
      </w:r>
      <w:r w:rsidRPr="00E00297">
        <w:rPr>
          <w:rFonts w:ascii="Times New Roman" w:hAnsi="Times New Roman" w:cs="Times New Roman"/>
          <w:sz w:val="28"/>
          <w:szCs w:val="28"/>
        </w:rPr>
        <w:t xml:space="preserve"> поединке атаковать противника только вновь изученными бросками, удержаниями, болевыми, комбинациями, повторными атаками.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Средства развития специальных физических качеств групп спортивной подготовки тренировочного этапа (этап углубленной спор</w:t>
      </w:r>
      <w:r w:rsidR="008B037B" w:rsidRPr="00E00297">
        <w:rPr>
          <w:rFonts w:ascii="Times New Roman" w:hAnsi="Times New Roman" w:cs="Times New Roman"/>
          <w:sz w:val="28"/>
          <w:szCs w:val="28"/>
        </w:rPr>
        <w:t>тивной специализации) 3-го года.</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Развитие скоростно-силовых качеств </w:t>
      </w:r>
      <w:r w:rsidR="00C31ACD">
        <w:rPr>
          <w:rFonts w:ascii="Times New Roman" w:hAnsi="Times New Roman" w:cs="Times New Roman"/>
          <w:sz w:val="28"/>
          <w:szCs w:val="28"/>
        </w:rPr>
        <w:t>в</w:t>
      </w:r>
      <w:r w:rsidRPr="00E00297">
        <w:rPr>
          <w:rFonts w:ascii="Times New Roman" w:hAnsi="Times New Roman" w:cs="Times New Roman"/>
          <w:sz w:val="28"/>
          <w:szCs w:val="28"/>
        </w:rPr>
        <w:t xml:space="preserve"> стандартной ситуации (при передвижении противника) выполнение бросков в течение 10 с в максимальном темпе, затем отдых до 120 с, затем повтор до 6 раз, после шести серий отдых 5 минут, провести 5-6 таких комплексов работы и отдыха. В поединке с односторонним сопротивлением (с полным сопротивлением) в конце каждой минуты 10 с выполнение бросков (контрприемов) в стандартной ситуации, затем отдых 120 с, затем повтор 6 раз, потом отдых 5 минут, повторить 3-6 комплексов работы и восстановления. Развитие скоростной выносливости </w:t>
      </w:r>
      <w:r w:rsidR="00C31ACD">
        <w:rPr>
          <w:rFonts w:ascii="Times New Roman" w:hAnsi="Times New Roman" w:cs="Times New Roman"/>
          <w:sz w:val="28"/>
          <w:szCs w:val="28"/>
        </w:rPr>
        <w:t>в</w:t>
      </w:r>
      <w:r w:rsidRPr="00E00297">
        <w:rPr>
          <w:rFonts w:ascii="Times New Roman" w:hAnsi="Times New Roman" w:cs="Times New Roman"/>
          <w:sz w:val="28"/>
          <w:szCs w:val="28"/>
        </w:rPr>
        <w:t xml:space="preserve"> стандартной ситуации (при передвижении противника) выполнение бросков (контрбросков) в течении 90 с в максимальном темпе, затем отдых 180 с и повторение 5-6 раз, затем отдых до 10 минут и еще 3-6 повторений. В поединке с односторонним сопротивлением (с полным сопротивлением) длительностью 2 минуты, затем отдых 35 минут и таких 3-6 серий, отдых между комплексами работы и восстановления до 10 минут. Развитие борцовской выносливости Проведение 2 – 3 поединков с односторонним сопротивлением или полным сопротивлением длительностью до 20 минут Развитие ловкости Лежа на спине, боком друг к другу, выйти наверх и провести удержание, болевой. Стоя лицом друг к другу захватить туловище партнера и оторвать его от ковра.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Средства развития специальных физических качеств групп спортивной подготовки тренировочного этапа (этап углубленной спортивной спе</w:t>
      </w:r>
      <w:r w:rsidR="008B037B" w:rsidRPr="00E00297">
        <w:rPr>
          <w:rFonts w:ascii="Times New Roman" w:hAnsi="Times New Roman" w:cs="Times New Roman"/>
          <w:sz w:val="28"/>
          <w:szCs w:val="28"/>
        </w:rPr>
        <w:t xml:space="preserve">циализации) 4-го года.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Развитие скоростно-силовой Круговая тренировка: 4 круга, в каждой серии выполнить максимальное количество повторений с резиновым амортизатором за 30 с, отдых между сериями 30, между кругами – 4-6 минут. 1 – 2-я серии – имитация бросков с поворотом выносливости (работа субмаксимальной мощности) спиной к партнеру влево, вправо; 3 – 4-я серии – имитация бросков, находясь лицом к партнеру влево, вправо; 5-я серия – имитация бросков через грудь. Круговая тренировка: 2 круга, в каждой серии качественно выполнять броски без отдыха между сериями, между кругами отдых 5 минут (помогают спортсмену три партнера). 1-я серия – 50 с броски партнеров через спину в медленном темпе, затем 10 с в максимальном темпе, 2-я серия – 50 с броски </w:t>
      </w:r>
      <w:r w:rsidRPr="00E00297">
        <w:rPr>
          <w:rFonts w:ascii="Times New Roman" w:hAnsi="Times New Roman" w:cs="Times New Roman"/>
          <w:sz w:val="28"/>
          <w:szCs w:val="28"/>
        </w:rPr>
        <w:lastRenderedPageBreak/>
        <w:t xml:space="preserve">партнеров отхватом в медленном темпе,10 с в максимальном темпе, 3-я серия - 50 с броски партнеров подхватом в медленном темпе,10 с в максимальном темпе, 4-я серия - 50 с броски партнеров передней подсечкой в медленном темпе,10 с в максимальном темпе. Развитие специальной выносливости (работа большой мощности) Круговая тренировка: выдержать режим работы в одном круге при отдыхе в 1 минуту между 5 и 6. 1-я станция – борьба за захват – 1 минута; 2-я станция – борьба лежа (30 с в атаке, 30 с в обороне); 3-я станция – борьба в стойке по заданию – 2 минуты; 4-я станция – борьба лежа по заданию – 1 минута; 5-я станция – борьба без куртки – 2 минуты; 6-я станция - борьба лежа – 1 минут; 7-я станция – борьба в стойке за захват – 1 минута; 8-я станция – борьба лежа – 1 минута; 9-я станция – борьба в стойке за захват – 1 минута; 10-я станция – борьба лежа по заданию – 1 минута; 11-я станция – борьба в стойке – 2 минуты.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Подготовка в </w:t>
      </w:r>
      <w:r w:rsidR="009D68A1">
        <w:rPr>
          <w:rFonts w:ascii="Times New Roman" w:hAnsi="Times New Roman" w:cs="Times New Roman"/>
          <w:sz w:val="28"/>
          <w:szCs w:val="28"/>
        </w:rPr>
        <w:t>самбо</w:t>
      </w:r>
      <w:r w:rsidRPr="00E00297">
        <w:rPr>
          <w:rFonts w:ascii="Times New Roman" w:hAnsi="Times New Roman" w:cs="Times New Roman"/>
          <w:sz w:val="28"/>
          <w:szCs w:val="28"/>
        </w:rPr>
        <w:t xml:space="preserve"> – многосторонний процесс целесообразного использования знаний, средств, методов и условий, позволяющий направленно воздействовать на спортсмена и обеспечить необходимую степень его готовности к спортивным достижениям. Подготовка самбиста включает систему состязаний и систему тренировки, охватывающую все стороны подготовки. Основными сторонами подготовки являются техническая, тактическая, физическая и психологическая. Все стороны подготовки тесно взаимосвязаны. Техническая подготовка характеризует процесс обучения дзюдоистов основам рационального выполнения тренировочных или соревновательных действий, предлагает совершенствование избранных вариантов техники </w:t>
      </w:r>
      <w:r w:rsidR="00146F44">
        <w:rPr>
          <w:rFonts w:ascii="Times New Roman" w:hAnsi="Times New Roman" w:cs="Times New Roman"/>
          <w:sz w:val="28"/>
          <w:szCs w:val="28"/>
        </w:rPr>
        <w:t>самбо</w:t>
      </w:r>
      <w:r w:rsidRPr="00E00297">
        <w:rPr>
          <w:rFonts w:ascii="Times New Roman" w:hAnsi="Times New Roman" w:cs="Times New Roman"/>
          <w:sz w:val="28"/>
          <w:szCs w:val="28"/>
        </w:rPr>
        <w:t xml:space="preserve">.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Техника в </w:t>
      </w:r>
      <w:r w:rsidR="00146F44">
        <w:rPr>
          <w:rFonts w:ascii="Times New Roman" w:hAnsi="Times New Roman" w:cs="Times New Roman"/>
          <w:sz w:val="28"/>
          <w:szCs w:val="28"/>
        </w:rPr>
        <w:t>самбо</w:t>
      </w:r>
      <w:r w:rsidRPr="00E00297">
        <w:rPr>
          <w:rFonts w:ascii="Times New Roman" w:hAnsi="Times New Roman" w:cs="Times New Roman"/>
          <w:sz w:val="28"/>
          <w:szCs w:val="28"/>
        </w:rPr>
        <w:t xml:space="preserve"> – это система движений, действий и операций, помогающих решению задач противоборства с наименьшей затратой сил и энергии. Технические действия в </w:t>
      </w:r>
      <w:r w:rsidR="00146F44">
        <w:rPr>
          <w:rFonts w:ascii="Times New Roman" w:hAnsi="Times New Roman" w:cs="Times New Roman"/>
          <w:sz w:val="28"/>
          <w:szCs w:val="28"/>
        </w:rPr>
        <w:t>самбо</w:t>
      </w:r>
      <w:r w:rsidRPr="00E00297">
        <w:rPr>
          <w:rFonts w:ascii="Times New Roman" w:hAnsi="Times New Roman" w:cs="Times New Roman"/>
          <w:sz w:val="28"/>
          <w:szCs w:val="28"/>
        </w:rPr>
        <w:t xml:space="preserve"> называют приемами. Приемы в стойке включают броски и комбинации. Бросок – техническое действие, имеющее целью вывести соперника из равновесия и вынудить к падению спиной на ковер. Комбинации в стойке – соединение отдельных бросков, выполняемых в определенном порядке используемых для достижения поставленной цели. </w:t>
      </w:r>
    </w:p>
    <w:p w:rsidR="004C630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КЛАССИФИКАЦИЯ ТЕХНИКИ БОРЬБЫ САМБО приемы стойки лежа броски удержания болевые руками</w:t>
      </w:r>
      <w:r w:rsidR="00C04B90">
        <w:rPr>
          <w:rFonts w:ascii="Times New Roman" w:hAnsi="Times New Roman" w:cs="Times New Roman"/>
          <w:sz w:val="28"/>
          <w:szCs w:val="28"/>
        </w:rPr>
        <w:t>,</w:t>
      </w:r>
      <w:r w:rsidRPr="00E00297">
        <w:rPr>
          <w:rFonts w:ascii="Times New Roman" w:hAnsi="Times New Roman" w:cs="Times New Roman"/>
          <w:sz w:val="28"/>
          <w:szCs w:val="28"/>
        </w:rPr>
        <w:t xml:space="preserve"> ногами туловищем</w:t>
      </w:r>
      <w:r w:rsidR="004C6307">
        <w:rPr>
          <w:rFonts w:ascii="Times New Roman" w:hAnsi="Times New Roman" w:cs="Times New Roman"/>
          <w:sz w:val="28"/>
          <w:szCs w:val="28"/>
        </w:rPr>
        <w:t>,н</w:t>
      </w:r>
      <w:r w:rsidRPr="00E00297">
        <w:rPr>
          <w:rFonts w:ascii="Times New Roman" w:hAnsi="Times New Roman" w:cs="Times New Roman"/>
          <w:sz w:val="28"/>
          <w:szCs w:val="28"/>
        </w:rPr>
        <w:t xml:space="preserve">а руки </w:t>
      </w:r>
      <w:r w:rsidR="004C6307">
        <w:rPr>
          <w:rFonts w:ascii="Times New Roman" w:hAnsi="Times New Roman" w:cs="Times New Roman"/>
          <w:sz w:val="28"/>
          <w:szCs w:val="28"/>
        </w:rPr>
        <w:t>н</w:t>
      </w:r>
      <w:r w:rsidRPr="00E00297">
        <w:rPr>
          <w:rFonts w:ascii="Times New Roman" w:hAnsi="Times New Roman" w:cs="Times New Roman"/>
          <w:sz w:val="28"/>
          <w:szCs w:val="28"/>
        </w:rPr>
        <w:t xml:space="preserve">а ноги толчком рывком </w:t>
      </w:r>
      <w:r w:rsidR="004C6307">
        <w:rPr>
          <w:rFonts w:ascii="Times New Roman" w:hAnsi="Times New Roman" w:cs="Times New Roman"/>
          <w:sz w:val="28"/>
          <w:szCs w:val="28"/>
        </w:rPr>
        <w:t>о</w:t>
      </w:r>
      <w:r w:rsidRPr="00E00297">
        <w:rPr>
          <w:rFonts w:ascii="Times New Roman" w:hAnsi="Times New Roman" w:cs="Times New Roman"/>
          <w:sz w:val="28"/>
          <w:szCs w:val="28"/>
        </w:rPr>
        <w:t>дной ноги</w:t>
      </w:r>
      <w:r w:rsidR="004C6307">
        <w:rPr>
          <w:rFonts w:ascii="Times New Roman" w:hAnsi="Times New Roman" w:cs="Times New Roman"/>
          <w:sz w:val="28"/>
          <w:szCs w:val="28"/>
        </w:rPr>
        <w:t>,д</w:t>
      </w:r>
      <w:r w:rsidRPr="00E00297">
        <w:rPr>
          <w:rFonts w:ascii="Times New Roman" w:hAnsi="Times New Roman" w:cs="Times New Roman"/>
          <w:sz w:val="28"/>
          <w:szCs w:val="28"/>
        </w:rPr>
        <w:t>вух ног</w:t>
      </w:r>
      <w:r w:rsidR="004C6307">
        <w:rPr>
          <w:rFonts w:ascii="Times New Roman" w:hAnsi="Times New Roman" w:cs="Times New Roman"/>
          <w:sz w:val="28"/>
          <w:szCs w:val="28"/>
        </w:rPr>
        <w:t>,м</w:t>
      </w:r>
      <w:r w:rsidRPr="00E00297">
        <w:rPr>
          <w:rFonts w:ascii="Times New Roman" w:hAnsi="Times New Roman" w:cs="Times New Roman"/>
          <w:sz w:val="28"/>
          <w:szCs w:val="28"/>
        </w:rPr>
        <w:t xml:space="preserve">ельница </w:t>
      </w:r>
      <w:r w:rsidR="004C6307">
        <w:rPr>
          <w:rFonts w:ascii="Times New Roman" w:hAnsi="Times New Roman" w:cs="Times New Roman"/>
          <w:sz w:val="28"/>
          <w:szCs w:val="28"/>
        </w:rPr>
        <w:t>п</w:t>
      </w:r>
      <w:r w:rsidRPr="00E00297">
        <w:rPr>
          <w:rFonts w:ascii="Times New Roman" w:hAnsi="Times New Roman" w:cs="Times New Roman"/>
          <w:sz w:val="28"/>
          <w:szCs w:val="28"/>
        </w:rPr>
        <w:t>ередняя</w:t>
      </w:r>
      <w:r w:rsidR="004C6307">
        <w:rPr>
          <w:rFonts w:ascii="Times New Roman" w:hAnsi="Times New Roman" w:cs="Times New Roman"/>
          <w:sz w:val="28"/>
          <w:szCs w:val="28"/>
        </w:rPr>
        <w:t>,з</w:t>
      </w:r>
      <w:r w:rsidRPr="00E00297">
        <w:rPr>
          <w:rFonts w:ascii="Times New Roman" w:hAnsi="Times New Roman" w:cs="Times New Roman"/>
          <w:sz w:val="28"/>
          <w:szCs w:val="28"/>
        </w:rPr>
        <w:t xml:space="preserve">адняя </w:t>
      </w:r>
      <w:r w:rsidR="004C6307">
        <w:rPr>
          <w:rFonts w:ascii="Times New Roman" w:hAnsi="Times New Roman" w:cs="Times New Roman"/>
          <w:sz w:val="28"/>
          <w:szCs w:val="28"/>
        </w:rPr>
        <w:t>,</w:t>
      </w:r>
      <w:r w:rsidRPr="00E00297">
        <w:rPr>
          <w:rFonts w:ascii="Times New Roman" w:hAnsi="Times New Roman" w:cs="Times New Roman"/>
          <w:sz w:val="28"/>
          <w:szCs w:val="28"/>
        </w:rPr>
        <w:t xml:space="preserve">передняя </w:t>
      </w:r>
      <w:r w:rsidR="004C6307">
        <w:rPr>
          <w:rFonts w:ascii="Times New Roman" w:hAnsi="Times New Roman" w:cs="Times New Roman"/>
          <w:sz w:val="28"/>
          <w:szCs w:val="28"/>
        </w:rPr>
        <w:t>б</w:t>
      </w:r>
      <w:r w:rsidRPr="00E00297">
        <w:rPr>
          <w:rFonts w:ascii="Times New Roman" w:hAnsi="Times New Roman" w:cs="Times New Roman"/>
          <w:sz w:val="28"/>
          <w:szCs w:val="28"/>
        </w:rPr>
        <w:t xml:space="preserve">оковая </w:t>
      </w:r>
      <w:r w:rsidR="004C6307">
        <w:rPr>
          <w:rFonts w:ascii="Times New Roman" w:hAnsi="Times New Roman" w:cs="Times New Roman"/>
          <w:sz w:val="28"/>
          <w:szCs w:val="28"/>
        </w:rPr>
        <w:t>и</w:t>
      </w:r>
      <w:r w:rsidRPr="00E00297">
        <w:rPr>
          <w:rFonts w:ascii="Times New Roman" w:hAnsi="Times New Roman" w:cs="Times New Roman"/>
          <w:sz w:val="28"/>
          <w:szCs w:val="28"/>
        </w:rPr>
        <w:t xml:space="preserve">знутри </w:t>
      </w:r>
      <w:r w:rsidR="004C6307">
        <w:rPr>
          <w:rFonts w:ascii="Times New Roman" w:hAnsi="Times New Roman" w:cs="Times New Roman"/>
          <w:sz w:val="28"/>
          <w:szCs w:val="28"/>
        </w:rPr>
        <w:t>п</w:t>
      </w:r>
      <w:r w:rsidRPr="00E00297">
        <w:rPr>
          <w:rFonts w:ascii="Times New Roman" w:hAnsi="Times New Roman" w:cs="Times New Roman"/>
          <w:sz w:val="28"/>
          <w:szCs w:val="28"/>
        </w:rPr>
        <w:t>од 2 ноги</w:t>
      </w:r>
      <w:r w:rsidR="004C6307">
        <w:rPr>
          <w:rFonts w:ascii="Times New Roman" w:hAnsi="Times New Roman" w:cs="Times New Roman"/>
          <w:sz w:val="28"/>
          <w:szCs w:val="28"/>
        </w:rPr>
        <w:t>,и</w:t>
      </w:r>
      <w:r w:rsidRPr="00E00297">
        <w:rPr>
          <w:rFonts w:ascii="Times New Roman" w:hAnsi="Times New Roman" w:cs="Times New Roman"/>
          <w:sz w:val="28"/>
          <w:szCs w:val="28"/>
        </w:rPr>
        <w:t>знут</w:t>
      </w:r>
      <w:r w:rsidR="0097561A">
        <w:rPr>
          <w:rFonts w:ascii="Times New Roman" w:hAnsi="Times New Roman" w:cs="Times New Roman"/>
          <w:sz w:val="28"/>
          <w:szCs w:val="28"/>
        </w:rPr>
        <w:t>р</w:t>
      </w:r>
      <w:r w:rsidRPr="00E00297">
        <w:rPr>
          <w:rFonts w:ascii="Times New Roman" w:hAnsi="Times New Roman" w:cs="Times New Roman"/>
          <w:sz w:val="28"/>
          <w:szCs w:val="28"/>
        </w:rPr>
        <w:t xml:space="preserve">и </w:t>
      </w:r>
      <w:r w:rsidR="004C6307">
        <w:rPr>
          <w:rFonts w:ascii="Times New Roman" w:hAnsi="Times New Roman" w:cs="Times New Roman"/>
          <w:sz w:val="28"/>
          <w:szCs w:val="28"/>
        </w:rPr>
        <w:t>н</w:t>
      </w:r>
      <w:r w:rsidRPr="00E00297">
        <w:rPr>
          <w:rFonts w:ascii="Times New Roman" w:hAnsi="Times New Roman" w:cs="Times New Roman"/>
          <w:sz w:val="28"/>
          <w:szCs w:val="28"/>
        </w:rPr>
        <w:t>ожниц</w:t>
      </w:r>
      <w:r w:rsidR="00CF6CD8">
        <w:rPr>
          <w:rFonts w:ascii="Times New Roman" w:hAnsi="Times New Roman" w:cs="Times New Roman"/>
          <w:sz w:val="28"/>
          <w:szCs w:val="28"/>
        </w:rPr>
        <w:t>ы</w:t>
      </w:r>
      <w:r w:rsidR="004C6307">
        <w:rPr>
          <w:rFonts w:ascii="Times New Roman" w:hAnsi="Times New Roman" w:cs="Times New Roman"/>
          <w:sz w:val="28"/>
          <w:szCs w:val="28"/>
        </w:rPr>
        <w:t>,о</w:t>
      </w:r>
      <w:r w:rsidRPr="00E00297">
        <w:rPr>
          <w:rFonts w:ascii="Times New Roman" w:hAnsi="Times New Roman" w:cs="Times New Roman"/>
          <w:sz w:val="28"/>
          <w:szCs w:val="28"/>
        </w:rPr>
        <w:t>тхват</w:t>
      </w:r>
      <w:r w:rsidR="0097561A">
        <w:rPr>
          <w:rFonts w:ascii="Times New Roman" w:hAnsi="Times New Roman" w:cs="Times New Roman"/>
          <w:sz w:val="28"/>
          <w:szCs w:val="28"/>
        </w:rPr>
        <w:t>,</w:t>
      </w:r>
      <w:r w:rsidR="004C6307">
        <w:rPr>
          <w:rFonts w:ascii="Times New Roman" w:hAnsi="Times New Roman" w:cs="Times New Roman"/>
          <w:sz w:val="28"/>
          <w:szCs w:val="28"/>
        </w:rPr>
        <w:t>п</w:t>
      </w:r>
      <w:r w:rsidRPr="00E00297">
        <w:rPr>
          <w:rFonts w:ascii="Times New Roman" w:hAnsi="Times New Roman" w:cs="Times New Roman"/>
          <w:sz w:val="28"/>
          <w:szCs w:val="28"/>
        </w:rPr>
        <w:t xml:space="preserve">одсад </w:t>
      </w:r>
      <w:r w:rsidR="004C6307">
        <w:rPr>
          <w:rFonts w:ascii="Times New Roman" w:hAnsi="Times New Roman" w:cs="Times New Roman"/>
          <w:sz w:val="28"/>
          <w:szCs w:val="28"/>
        </w:rPr>
        <w:t>с</w:t>
      </w:r>
      <w:r w:rsidRPr="00E00297">
        <w:rPr>
          <w:rFonts w:ascii="Times New Roman" w:hAnsi="Times New Roman" w:cs="Times New Roman"/>
          <w:sz w:val="28"/>
          <w:szCs w:val="28"/>
        </w:rPr>
        <w:t>топой</w:t>
      </w:r>
      <w:r w:rsidR="004C6307">
        <w:rPr>
          <w:rFonts w:ascii="Times New Roman" w:hAnsi="Times New Roman" w:cs="Times New Roman"/>
          <w:sz w:val="28"/>
          <w:szCs w:val="28"/>
        </w:rPr>
        <w:t>,г</w:t>
      </w:r>
      <w:r w:rsidRPr="00E00297">
        <w:rPr>
          <w:rFonts w:ascii="Times New Roman" w:hAnsi="Times New Roman" w:cs="Times New Roman"/>
          <w:sz w:val="28"/>
          <w:szCs w:val="28"/>
        </w:rPr>
        <w:t>оленью Обвив Упором стопой Голенью Бедро Через спину Захватом руки под плече Захватом 2-х рук С колена Локтя Плеча Из стойки Узел плеча Обра</w:t>
      </w:r>
      <w:r w:rsidR="0097561A">
        <w:rPr>
          <w:rFonts w:ascii="Times New Roman" w:hAnsi="Times New Roman" w:cs="Times New Roman"/>
          <w:sz w:val="28"/>
          <w:szCs w:val="28"/>
        </w:rPr>
        <w:t>т</w:t>
      </w:r>
      <w:r w:rsidRPr="00E00297">
        <w:rPr>
          <w:rFonts w:ascii="Times New Roman" w:hAnsi="Times New Roman" w:cs="Times New Roman"/>
          <w:sz w:val="28"/>
          <w:szCs w:val="28"/>
        </w:rPr>
        <w:t>ный узел плеча Колена Бедра Ахилла Икроножной мышц</w:t>
      </w:r>
      <w:r w:rsidR="00CF6CD8">
        <w:rPr>
          <w:rFonts w:ascii="Times New Roman" w:hAnsi="Times New Roman" w:cs="Times New Roman"/>
          <w:sz w:val="28"/>
          <w:szCs w:val="28"/>
        </w:rPr>
        <w:t>ы</w:t>
      </w:r>
      <w:r w:rsidRPr="00E00297">
        <w:rPr>
          <w:rFonts w:ascii="Times New Roman" w:hAnsi="Times New Roman" w:cs="Times New Roman"/>
          <w:sz w:val="28"/>
          <w:szCs w:val="28"/>
        </w:rPr>
        <w:t xml:space="preserve"> Выведение из равновесия Захватом ног подножка подсечка подхват зацеп Через голову Через спину Через грудь С боку С головы поперек верхом С ног Рычаг узел ущемление рычаг</w:t>
      </w:r>
      <w:r w:rsidR="004C6307">
        <w:rPr>
          <w:rFonts w:ascii="Times New Roman" w:hAnsi="Times New Roman" w:cs="Times New Roman"/>
          <w:sz w:val="28"/>
          <w:szCs w:val="28"/>
        </w:rPr>
        <w:t>,у</w:t>
      </w:r>
      <w:r w:rsidRPr="00E00297">
        <w:rPr>
          <w:rFonts w:ascii="Times New Roman" w:hAnsi="Times New Roman" w:cs="Times New Roman"/>
          <w:sz w:val="28"/>
          <w:szCs w:val="28"/>
        </w:rPr>
        <w:t>зел ущемление</w:t>
      </w:r>
      <w:r w:rsidR="004C6307">
        <w:rPr>
          <w:rFonts w:ascii="Times New Roman" w:hAnsi="Times New Roman" w:cs="Times New Roman"/>
          <w:sz w:val="28"/>
          <w:szCs w:val="28"/>
        </w:rPr>
        <w:t>.</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Приемы в САМБО разделяют на три основные группы: подготовительные действия; действия в стойке и действия выполняемые в партере. </w:t>
      </w:r>
      <w:r w:rsidRPr="00E00297">
        <w:rPr>
          <w:rFonts w:ascii="Times New Roman" w:hAnsi="Times New Roman" w:cs="Times New Roman"/>
          <w:sz w:val="28"/>
          <w:szCs w:val="28"/>
        </w:rPr>
        <w:lastRenderedPageBreak/>
        <w:t>Подготовительные действия – технические элементы, составляющие основу противоборства самбистов. Стойка – положение, при котором тело спортсмена вертикально. Передвижения – перемещение тела самбистов в целом относительно его окружения. Поворот – вращательное движение туловища спортсмена с видимым смещением общего центра массы тела в горизонтальной плоскости. Захват – действия самбиста руками, имеющие целью обеспечить прочное соединение с частями тела соперника или своими частями тела для выполнения приемов или защиты. Выведение из равновесия – подготовительное действие для броска, вынуждающее соперника перемещаться или развивать усилия в конкретном направлении. Падения – заранее изученный прием самостраховки, обеспечивающий безопасность при приземлении на ковер. Приемы в партере включат сковывающие действия, которые ограничивают подвижность соперника. Удержание – техническоедействие при котором самбист в течении определенного времени вынуждает соперника находиться спиной на ковре, а сам прижимается к его туловищу. Болевой прием – специальный захват, позволяющий воздействовать на суставы, связки, мышцы рук и ног соперника</w:t>
      </w:r>
      <w:r w:rsidR="008B037B" w:rsidRPr="00E00297">
        <w:rPr>
          <w:rFonts w:ascii="Times New Roman" w:hAnsi="Times New Roman" w:cs="Times New Roman"/>
          <w:sz w:val="28"/>
          <w:szCs w:val="28"/>
        </w:rPr>
        <w:t>, вызывая болевые ощущения.</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Технико-тактическая подготовка. Освоение основ технических и тактических действий: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-обеспечение эффективного становления и реализации основных спортивных навыков в соревновательной практике посредством выполнения соревновательных упражнений (тренировочные формы) и моделирования соревновательной ситуации;</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-достижение стабильности и экономичности техники соревновательного упражнения посредством выполнения специально-подготовительных упражнений и соревновательных упражнений (тренировочные формы) и моделирования соревновательной ситуации;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-совершенствование рациональной (индивидуальной) техники соревновательной деятельности спортсмена;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-освоение координационной и ритмической структуры действия, точности усилий;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-совершенствование средств ведения поединка. Совершенствование основных положений и передвижений, комбинаций передвижений;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-совершенствование приемов (действий) в ситуациях реагирования на обусловленный зрительный (тактильный сигнал). Совершенствование действий в ситуациях взаимоисключающего выбора между средства ведения поединка. Совершенствование действий в ситуациях переключения от одних средств ведения поединка к другим;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-моделирование параметров выполнения действий. Совершенствование адекватности выбора преднамеренных действий. Стабилизация техники </w:t>
      </w:r>
      <w:r w:rsidRPr="00E00297">
        <w:rPr>
          <w:rFonts w:ascii="Times New Roman" w:hAnsi="Times New Roman" w:cs="Times New Roman"/>
          <w:sz w:val="28"/>
          <w:szCs w:val="28"/>
        </w:rPr>
        <w:lastRenderedPageBreak/>
        <w:t xml:space="preserve">соревновательных действий и дальнейшее совершенствование их отдельных деталей посредством выполнения специально-подготовительных упражнений;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-адаптация к типичным пространственно-временным условиям взаимодействий с противником и к помехам. Совершенствование технического мастерства с учетом всего многообразия условий, характерных для соревновательной деятельности;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-развитие способности быстро и адекватно реагировать на неожиданно возникающие ситуации соревновательной деятельности, изменять тактику прохождения дистанции посредством моделирования соревновательной ситуации. Совершенствование рациональной тактики соревновательной деятельности спортсмена;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-совершенствование основных элементов, приемов, вариантов предполагаемой тактической модели в тренировочных занятиях и контрольных соревнованиях. Реализация тактической схемы ведения поединка в ответственных соревнованиях, анализ эффективности тактики и ее основных элементов, разработка путей дальнейшего тактич</w:t>
      </w:r>
      <w:r w:rsidR="008B037B" w:rsidRPr="00E00297">
        <w:rPr>
          <w:rFonts w:ascii="Times New Roman" w:hAnsi="Times New Roman" w:cs="Times New Roman"/>
          <w:sz w:val="28"/>
          <w:szCs w:val="28"/>
        </w:rPr>
        <w:t xml:space="preserve">еского совершенствования.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Психологическая подготовка. Основное содержание психологической подготовки самбиста состоит в следующем: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-формирование мотивации к занятиям </w:t>
      </w:r>
      <w:r w:rsidR="009D68A1">
        <w:rPr>
          <w:rFonts w:ascii="Times New Roman" w:hAnsi="Times New Roman" w:cs="Times New Roman"/>
          <w:sz w:val="28"/>
          <w:szCs w:val="28"/>
        </w:rPr>
        <w:t>самбо</w:t>
      </w:r>
      <w:r w:rsidRPr="00E00297">
        <w:rPr>
          <w:rFonts w:ascii="Times New Roman" w:hAnsi="Times New Roman" w:cs="Times New Roman"/>
          <w:sz w:val="28"/>
          <w:szCs w:val="28"/>
        </w:rPr>
        <w:t>;</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-развитие личностных качеств, способствующих совершенствованию и контролю;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-совершенствование внимания (интенсивности, устойчивости, переключения), воображения, памяти, мышления, что будет способствовать быстрому восприятию информации, ее переработке, принятию решений;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-развитие специфических чувств — «чувство партнера», «чувство ритма движений», «чувство момента атаки»;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-формирование межличностных отношений в спортивном коллективе. Психологическая подготовка предусматривает формирование личности спортсмена и межличностных отношений, развитие спортивного интеллекта, психологических функций и психомоторных качеств.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Тренеру</w:t>
      </w:r>
      <w:r w:rsidR="008B037B" w:rsidRPr="00E00297">
        <w:rPr>
          <w:rFonts w:ascii="Times New Roman" w:hAnsi="Times New Roman" w:cs="Times New Roman"/>
          <w:sz w:val="28"/>
          <w:szCs w:val="28"/>
        </w:rPr>
        <w:t>-преподавателю</w:t>
      </w:r>
      <w:r w:rsidRPr="00E00297">
        <w:rPr>
          <w:rFonts w:ascii="Times New Roman" w:hAnsi="Times New Roman" w:cs="Times New Roman"/>
          <w:sz w:val="28"/>
          <w:szCs w:val="28"/>
        </w:rPr>
        <w:t xml:space="preserve">, работающему с юными спортсменами, следует использовать все имеющиеся средства и методы психологического воздействия на детей, необходимые для формирования психически уравновешенной, полноценной, всесторонне развитой личности.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В работе с юными спортсменами устанавливается определенная тенденция в преимуществе тех или иных средств и методов психолого-педагогического воздействия: разъяснение, критика, одобрение, осуждение, внушение, примеры авторитетных, людей и др.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Методы смешанного воздействия включают: поощрение, выполнение общественных и личных поручений, наказание. Так, в вводной части</w:t>
      </w:r>
      <w:r w:rsidR="008B037B" w:rsidRPr="00E00297">
        <w:rPr>
          <w:rFonts w:ascii="Times New Roman" w:hAnsi="Times New Roman" w:cs="Times New Roman"/>
          <w:sz w:val="28"/>
          <w:szCs w:val="28"/>
        </w:rPr>
        <w:t xml:space="preserve"> учебно-</w:t>
      </w:r>
      <w:r w:rsidRPr="00E00297">
        <w:rPr>
          <w:rFonts w:ascii="Times New Roman" w:hAnsi="Times New Roman" w:cs="Times New Roman"/>
          <w:sz w:val="28"/>
          <w:szCs w:val="28"/>
        </w:rPr>
        <w:lastRenderedPageBreak/>
        <w:t xml:space="preserve">тренировочного занятия используются методы словесного и смешанного воздействия, направленные на развитие различных свойств личности, сообщается информация, способствующая развитию интеллекта и психических функций.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В подготовительной части — методы развития внимания, сенсомоторики и волевых качеств. </w:t>
      </w:r>
    </w:p>
    <w:p w:rsidR="008B037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В основной части занятия совершенствуются специализированные психические функции и психомоторные качества, эмоциональная устойчивость, способность к самоконтролю.</w:t>
      </w:r>
    </w:p>
    <w:p w:rsidR="0028649B" w:rsidRPr="004C630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В заключительной части совершенствуется способность к саморегуляции и нервно-психическому восстановлению. Следует отметить, что акцент в распределении средств и методов психологической подготовки в решающей степени зависит от психических особенностей юного спортсмена, задач и направленности тренировочного процесса. Оценки эффективности воспитательной работы и психологического воздействий в тренировочном процессе осуществляются путем педагогических наблюдений, измерений, анализа различных материалов, характеризующих личность юного спортсмена. Полученные данные сравниваются с исходными показателями и используются для внесения коррективов в тренировочный процесс и планирования психологической п</w:t>
      </w:r>
      <w:r w:rsidR="008B037B" w:rsidRPr="00E00297">
        <w:rPr>
          <w:rFonts w:ascii="Times New Roman" w:hAnsi="Times New Roman" w:cs="Times New Roman"/>
          <w:sz w:val="28"/>
          <w:szCs w:val="28"/>
        </w:rPr>
        <w:t>одготовки юного спортсмена</w:t>
      </w:r>
      <w:r w:rsidRPr="00E00297">
        <w:rPr>
          <w:rFonts w:ascii="Times New Roman" w:hAnsi="Times New Roman" w:cs="Times New Roman"/>
          <w:sz w:val="28"/>
          <w:szCs w:val="28"/>
        </w:rPr>
        <w:t xml:space="preserve">. </w:t>
      </w:r>
    </w:p>
    <w:p w:rsidR="004C6307" w:rsidRDefault="00121723" w:rsidP="002A0899">
      <w:pPr>
        <w:spacing w:after="16" w:line="267" w:lineRule="auto"/>
        <w:ind w:right="425" w:firstLine="708"/>
        <w:jc w:val="both"/>
        <w:rPr>
          <w:rFonts w:ascii="Times New Roman" w:hAnsi="Times New Roman" w:cs="Times New Roman"/>
          <w:sz w:val="28"/>
          <w:szCs w:val="28"/>
        </w:rPr>
      </w:pPr>
      <w:r w:rsidRPr="004C6307">
        <w:rPr>
          <w:rFonts w:ascii="Times New Roman" w:hAnsi="Times New Roman" w:cs="Times New Roman"/>
          <w:sz w:val="28"/>
          <w:szCs w:val="28"/>
        </w:rPr>
        <w:t xml:space="preserve">Участие в спортивных соревнованиях. </w:t>
      </w:r>
      <w:r w:rsidRPr="00E00297">
        <w:rPr>
          <w:rFonts w:ascii="Times New Roman" w:hAnsi="Times New Roman" w:cs="Times New Roman"/>
          <w:sz w:val="28"/>
          <w:szCs w:val="28"/>
        </w:rPr>
        <w:t xml:space="preserve">Календарный план физкультурных мероприятий и спортивных мероприятий разрабатывается и корректируется </w:t>
      </w:r>
      <w:r w:rsidR="004C6307">
        <w:rPr>
          <w:rFonts w:ascii="Times New Roman" w:hAnsi="Times New Roman" w:cs="Times New Roman"/>
          <w:sz w:val="28"/>
          <w:szCs w:val="28"/>
        </w:rPr>
        <w:t>с</w:t>
      </w:r>
      <w:r w:rsidRPr="00E00297">
        <w:rPr>
          <w:rFonts w:ascii="Times New Roman" w:hAnsi="Times New Roman" w:cs="Times New Roman"/>
          <w:sz w:val="28"/>
          <w:szCs w:val="28"/>
        </w:rPr>
        <w:t xml:space="preserve">портивной школой, ежегодно в соответствии с Единым календарным планом региональных, всероссийских и международных физкультурных и спортивных мероприятий на очередной календарный год. Календарный план спортивных мероприятий и тренировочных мероприятий отделения по виду спорта «самбо» следует формировать с учетом планируемых показателей соревновательной деятельности для спортсменов соответствующих этапов спортивной подготовки в рамках индивидуальных планов. Соревнования должны планироваться таким образом, чтобы по своей направленности и степени трудности они соответствовали задачам, поставленным перед спортсменом на данном этапе многолетней спортивной подготовки. Допускать юных спортсменов к участию в соревнованиях целесообразно лишь в тех случаях, когда они по уровню своей подготовленности способны достичь определенных спортивных результатов. В зависимости от этапа многолетней спортивной подготовки роль соревновательной деятельности существенно меняется. Так, на начальных этапах многолетней подготовки планируются только подготовительные и контрольные соревнования. Они проводятся редко, специальной подготовки к ним не ведется. Основной целью соревнований является контроль эффективности данного тренировочного этапа, приобретение соревновательного опыта, повышение эмоциональности тренировочного процесса. Под гуманизацией соревновательной деятельности </w:t>
      </w:r>
      <w:r w:rsidRPr="00E00297">
        <w:rPr>
          <w:rFonts w:ascii="Times New Roman" w:hAnsi="Times New Roman" w:cs="Times New Roman"/>
          <w:sz w:val="28"/>
          <w:szCs w:val="28"/>
        </w:rPr>
        <w:lastRenderedPageBreak/>
        <w:t>юных спортсменов понимается изменение форм проведения соревнований, направленное на обогащение их содержания с целью повышения удовлетворенности состязательным процессом, как тренера</w:t>
      </w:r>
      <w:r w:rsidR="004C6307">
        <w:rPr>
          <w:rFonts w:ascii="Times New Roman" w:hAnsi="Times New Roman" w:cs="Times New Roman"/>
          <w:sz w:val="28"/>
          <w:szCs w:val="28"/>
        </w:rPr>
        <w:t>-преподавателя</w:t>
      </w:r>
      <w:r w:rsidRPr="00E00297">
        <w:rPr>
          <w:rFonts w:ascii="Times New Roman" w:hAnsi="Times New Roman" w:cs="Times New Roman"/>
          <w:sz w:val="28"/>
          <w:szCs w:val="28"/>
        </w:rPr>
        <w:t>, так и юного спортсмена.</w:t>
      </w:r>
    </w:p>
    <w:p w:rsidR="004C630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В основе соревновательной деятельности лежит принудительная подгонка личности соревнующегося под усредненные, но обязательные и единые для всех требования (правила). Такое взаимодействие возможностей юного спортсмена и ценностей, присущих его личности, находится в противоречии с удовлетворенностью. Проведение соревнований среди младших юношей по регламенту взрослых спортсменов неприемлемо. Большие соревновательные перегрузки предъявляют высокие требования прежде всего к здоровью детей, как физическому, так и моральному. Формирование чемпионских притязаний отрицательно сказывается на моральной стороне воспитания детей. Основное требование к соревновательной деятельности младших юношей и девочек — это свобода в выборе предоставленных им более широких возможностей проявить себя.</w:t>
      </w:r>
    </w:p>
    <w:p w:rsidR="00852CA6"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При этом важно получить преимущество над противником, которое будет признано как отдельная победа. В этом случае можно выявлять двух и более победителей. При этом личностные ценности должны быть выработаны самим борцом самостоятельно. Они формируются на основе личного переживания. Поэтому соревновательную деятельность юного борца следует оценивать по тому, как он готов самостоятельно действовать и принимать решения в условиях, в которые он раньше не попадал. В ходе соревнований подчеркивается красота целей, красота ведения поединка, доброжелательность отношений. Каждый участник соревнований награждается обязательно. По мере роста квалификации борцов на последующих этапах многолетней спортивной подготовки количество соревнований возрастает. </w:t>
      </w:r>
    </w:p>
    <w:p w:rsidR="0028649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В соревновательную практику вводятся отборочные и основные соревнования, играющие значительную роль на этапе совершенствования спортивного мастерства. Важным значение имеет определение оптимального количества соревнований, что дает возможность тренерам</w:t>
      </w:r>
      <w:r w:rsidR="003F79A0">
        <w:rPr>
          <w:rFonts w:ascii="Times New Roman" w:hAnsi="Times New Roman" w:cs="Times New Roman"/>
          <w:sz w:val="28"/>
          <w:szCs w:val="28"/>
        </w:rPr>
        <w:t>-преподавателям</w:t>
      </w:r>
      <w:r w:rsidRPr="00E00297">
        <w:rPr>
          <w:rFonts w:ascii="Times New Roman" w:hAnsi="Times New Roman" w:cs="Times New Roman"/>
          <w:sz w:val="28"/>
          <w:szCs w:val="28"/>
        </w:rPr>
        <w:t xml:space="preserve"> планомерно проводить подготовку спортсменов Спортивной школы, не форсируя ее и обеспечивая возможность демонстрации наивысших результатов на ответственных соревнованиях. На этапе непосредственной подготовки к основным соревнованиям большое значение придается тактической подготовке. Достигнутый уже уровень технического мастерства, физической и психической подготовленности позволяет перейти к тактической подготовке в наибольшем приближении к условиям предстоящей соревновательной деятельности. Важное значение имеет специальная психологическая подготовка юного спортсмена к соревнованиям, где предполагается получения информации об условиях </w:t>
      </w:r>
      <w:r w:rsidRPr="00E00297">
        <w:rPr>
          <w:rFonts w:ascii="Times New Roman" w:hAnsi="Times New Roman" w:cs="Times New Roman"/>
          <w:sz w:val="28"/>
          <w:szCs w:val="28"/>
        </w:rPr>
        <w:lastRenderedPageBreak/>
        <w:t>предстоящих соревнований и основных противниках, об уровне тренированности спортсмена и особенностях его состояния на данном этапе спортивной подготовки, определение цели выступления, составление программы действий на предстоящих соревнованиях, стимуляцию правильных личных и командных мотивов участия в соревнованиях в соответствии с поставленной целью, воспитание уверенности в решении поставленных задач.</w:t>
      </w:r>
    </w:p>
    <w:p w:rsidR="004B1A54" w:rsidRDefault="00121723" w:rsidP="002A0899">
      <w:pPr>
        <w:spacing w:after="16" w:line="267" w:lineRule="auto"/>
        <w:ind w:right="425"/>
        <w:jc w:val="both"/>
        <w:rPr>
          <w:rFonts w:ascii="Times New Roman" w:hAnsi="Times New Roman" w:cs="Times New Roman"/>
          <w:sz w:val="28"/>
          <w:szCs w:val="28"/>
        </w:rPr>
      </w:pPr>
      <w:r w:rsidRPr="004B1A54">
        <w:rPr>
          <w:rFonts w:ascii="Times New Roman" w:hAnsi="Times New Roman" w:cs="Times New Roman"/>
          <w:sz w:val="28"/>
          <w:szCs w:val="28"/>
        </w:rPr>
        <w:t xml:space="preserve">Требование техники безопасности </w:t>
      </w:r>
      <w:r w:rsidRPr="00E00297">
        <w:rPr>
          <w:rFonts w:ascii="Times New Roman" w:hAnsi="Times New Roman" w:cs="Times New Roman"/>
          <w:sz w:val="28"/>
          <w:szCs w:val="28"/>
        </w:rPr>
        <w:t xml:space="preserve">и предупреждение травматизма. В любой деятельности существуют определенные правила для ее успешного выполнения, которые необходимо соблюдать. В спортивной деятельности есть свои меры безопасности, которые зависят от вида спорта и условий, где эта деятельность выполняется. Общие меры безопасности: </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-не начинать тренировку без предварительной подготовки к ней (подготовка всего организма либо определенных его частей); </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-внимательно осмотреть место и условия, где будет проходить тренировка, и если есть помехи устранить их;</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-изучить упражнение, соразмерить его со своими возможностями, и если возможности намного отстают, то лучше выбрать легкие упражнение, чтобы выполнить его на высоком уровне;</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-контролировать свои действия на всем протяжении спортивной деятельности, особенно, когда начинает наступать утомление и когда разучиваются новые, сложные по технике упражнения. </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Говоря о профилактике травматизма, следует отметить, что травмы в основном появляются из-за беспечности самих спортсменов, но есть и моменты, которые надо обязательно учитывать. </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Существует несколько групп причин возникновения травм, знание которых позволяет провести соответствующие меры профилактики:</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-неправильная методика проведения тренировки;</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-несоблюдение принципов последовательности и постепенности в увеличении нагрузок и сложности упражнений; </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-недостаточный учет возрастных и половых особенностей;</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-несоблюдение принципа индивидуализации, недостаточное или полное отсутствие страховки;</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-слабая подготовка организма к предстоящей деятельности и т. п.; </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-недочеты в организации занятий, перегрузка мест занятий, встречное движение, слишком большое количество занимающихся в одной группе, проведение занятий без тренера</w:t>
      </w:r>
      <w:r w:rsidR="004B1A54">
        <w:rPr>
          <w:rFonts w:ascii="Times New Roman" w:hAnsi="Times New Roman" w:cs="Times New Roman"/>
          <w:sz w:val="28"/>
          <w:szCs w:val="28"/>
        </w:rPr>
        <w:t>-преподавателя</w:t>
      </w:r>
      <w:r w:rsidRPr="00E00297">
        <w:rPr>
          <w:rFonts w:ascii="Times New Roman" w:hAnsi="Times New Roman" w:cs="Times New Roman"/>
          <w:sz w:val="28"/>
          <w:szCs w:val="28"/>
        </w:rPr>
        <w:t xml:space="preserve"> и т. п.; </w:t>
      </w:r>
    </w:p>
    <w:p w:rsidR="0097561A"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-неудовлетворительное состояние мест занятий, оборудования, инвентаря, одежды и обуви спортсменов; -неблагоприятные метеорологические условия (сильный дождь и ветер, снегопад, очень высокая или низкая температура воздуха); </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lastRenderedPageBreak/>
        <w:t>-нарушение правил врачебного контроля, допуск к тренировке без разрешения врача, неправильное распределение по группам без учета возраста, пола, физической подготовленности, преждевременное начало занятий после травмы, болезни или длительного перерыва, несоблюдение правил личной гигиены;</w:t>
      </w:r>
    </w:p>
    <w:p w:rsidR="004B1A54" w:rsidRDefault="00121723" w:rsidP="0097561A">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-нарушение спортсменами дисциплины и установленных правил во время тренировок и соревнований. </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Создание оптимальных условий для проведения тренировочного процесса и соревнований, постоянный контроль со стороны тренера</w:t>
      </w:r>
      <w:r w:rsidR="004B1A54">
        <w:rPr>
          <w:rFonts w:ascii="Times New Roman" w:hAnsi="Times New Roman" w:cs="Times New Roman"/>
          <w:sz w:val="28"/>
          <w:szCs w:val="28"/>
        </w:rPr>
        <w:t>-преподавателя</w:t>
      </w:r>
      <w:r w:rsidRPr="00E00297">
        <w:rPr>
          <w:rFonts w:ascii="Times New Roman" w:hAnsi="Times New Roman" w:cs="Times New Roman"/>
          <w:sz w:val="28"/>
          <w:szCs w:val="28"/>
        </w:rPr>
        <w:t xml:space="preserve"> и самоконтроль, соблюдение всех правил и дисциплины на занятиях является основой для занятий спортом без травм и других нарушений в жизнедеятельности спортсменов. К занятиям допускаются спортсмены, прошедшие инструктаж по охране труда, медицинский осмотр и не имеющие противопоказаний по состоянию здоровья. При проведении тренировок необходимо соблюдать правила поведения, расписание занятий, установленные режимы тренировки и отдыха, правила личной гигиены. </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При несчастном случае пострадавший или очевидец несчастного случая обязан немедленно сообщить тренеру</w:t>
      </w:r>
      <w:r w:rsidR="004B1A54">
        <w:rPr>
          <w:rFonts w:ascii="Times New Roman" w:hAnsi="Times New Roman" w:cs="Times New Roman"/>
          <w:sz w:val="28"/>
          <w:szCs w:val="28"/>
        </w:rPr>
        <w:t>-преподавателю</w:t>
      </w:r>
      <w:r w:rsidRPr="00E00297">
        <w:rPr>
          <w:rFonts w:ascii="Times New Roman" w:hAnsi="Times New Roman" w:cs="Times New Roman"/>
          <w:sz w:val="28"/>
          <w:szCs w:val="28"/>
        </w:rPr>
        <w:t>. При неисправности спортивного инвентаря прекратить занятия и сообщить об этом тренеру. Спортсмен, допустивший невыполнение или нарушение инструкции по охране труда, с ним проводится внеплановый инструктаж по технике безопасности.</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Требования безопасности перед началом тренировки:</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-надеть спортивную форму в соответствии с условиями занятия и погодными условиями;</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-провести разминку. </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Требование безопасности во время тренировки: </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-четко выполнять все требования и распоряжения тренера</w:t>
      </w:r>
      <w:r w:rsidR="004B1A54">
        <w:rPr>
          <w:rFonts w:ascii="Times New Roman" w:hAnsi="Times New Roman" w:cs="Times New Roman"/>
          <w:sz w:val="28"/>
          <w:szCs w:val="28"/>
        </w:rPr>
        <w:t>-преподавателя</w:t>
      </w:r>
      <w:r w:rsidRPr="00E00297">
        <w:rPr>
          <w:rFonts w:ascii="Times New Roman" w:hAnsi="Times New Roman" w:cs="Times New Roman"/>
          <w:sz w:val="28"/>
          <w:szCs w:val="28"/>
        </w:rPr>
        <w:t>;</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-выходить на спортивную площадку только с разрешения тренер</w:t>
      </w:r>
      <w:r w:rsidR="004B1A54">
        <w:rPr>
          <w:rFonts w:ascii="Times New Roman" w:hAnsi="Times New Roman" w:cs="Times New Roman"/>
          <w:sz w:val="28"/>
          <w:szCs w:val="28"/>
        </w:rPr>
        <w:t>- преподавателя</w:t>
      </w:r>
      <w:r w:rsidRPr="00E00297">
        <w:rPr>
          <w:rFonts w:ascii="Times New Roman" w:hAnsi="Times New Roman" w:cs="Times New Roman"/>
          <w:sz w:val="28"/>
          <w:szCs w:val="28"/>
        </w:rPr>
        <w:t xml:space="preserve">. </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Требование безопасности в аварийных ситуациях</w:t>
      </w:r>
      <w:r w:rsidR="004B1A54">
        <w:rPr>
          <w:rFonts w:ascii="Times New Roman" w:hAnsi="Times New Roman" w:cs="Times New Roman"/>
          <w:sz w:val="28"/>
          <w:szCs w:val="28"/>
        </w:rPr>
        <w:t>:</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-при плохом самочувствии прекратить занятия и сообщить об этом тренеру;</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-при получении травмы немедленно оказать первую помощь пострадавшему, сообщить об этом тренеру</w:t>
      </w:r>
      <w:r w:rsidR="004B1A54">
        <w:rPr>
          <w:rFonts w:ascii="Times New Roman" w:hAnsi="Times New Roman" w:cs="Times New Roman"/>
          <w:sz w:val="28"/>
          <w:szCs w:val="28"/>
        </w:rPr>
        <w:t>-преподавателю</w:t>
      </w:r>
      <w:r w:rsidRPr="00E00297">
        <w:rPr>
          <w:rFonts w:ascii="Times New Roman" w:hAnsi="Times New Roman" w:cs="Times New Roman"/>
          <w:sz w:val="28"/>
          <w:szCs w:val="28"/>
        </w:rPr>
        <w:t>, при необходимости отправить пострадавшего в ближайшее лечебное учреждение.</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Требование безопасности по окончанию тренировки</w:t>
      </w:r>
      <w:r w:rsidR="004B1A54">
        <w:rPr>
          <w:rFonts w:ascii="Times New Roman" w:hAnsi="Times New Roman" w:cs="Times New Roman"/>
          <w:sz w:val="28"/>
          <w:szCs w:val="28"/>
        </w:rPr>
        <w:t>:</w:t>
      </w:r>
    </w:p>
    <w:p w:rsidR="004B1A54"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 xml:space="preserve"> -снять спортивную форму и обувь; -принять душ или тщательно вымыть лицо и руки мылом; </w:t>
      </w:r>
    </w:p>
    <w:p w:rsidR="0028649B" w:rsidRPr="00E00297" w:rsidRDefault="00121723" w:rsidP="002A0899">
      <w:pPr>
        <w:spacing w:after="16" w:line="267" w:lineRule="auto"/>
        <w:ind w:right="425" w:firstLine="708"/>
        <w:jc w:val="both"/>
        <w:rPr>
          <w:rFonts w:ascii="Times New Roman" w:hAnsi="Times New Roman" w:cs="Times New Roman"/>
          <w:sz w:val="28"/>
          <w:szCs w:val="28"/>
        </w:rPr>
      </w:pPr>
      <w:r w:rsidRPr="00E00297">
        <w:rPr>
          <w:rFonts w:ascii="Times New Roman" w:hAnsi="Times New Roman" w:cs="Times New Roman"/>
          <w:sz w:val="28"/>
          <w:szCs w:val="28"/>
        </w:rPr>
        <w:t>-убрать спортивный инвентарь и форму в отве</w:t>
      </w:r>
      <w:r w:rsidR="0028649B" w:rsidRPr="00E00297">
        <w:rPr>
          <w:rFonts w:ascii="Times New Roman" w:hAnsi="Times New Roman" w:cs="Times New Roman"/>
          <w:sz w:val="28"/>
          <w:szCs w:val="28"/>
        </w:rPr>
        <w:t xml:space="preserve">денное для хранения место. </w:t>
      </w:r>
    </w:p>
    <w:p w:rsidR="00B35249" w:rsidRPr="00E00297" w:rsidRDefault="00B35249" w:rsidP="002A0899">
      <w:pPr>
        <w:spacing w:after="16" w:line="267" w:lineRule="auto"/>
        <w:ind w:right="425"/>
        <w:jc w:val="both"/>
        <w:rPr>
          <w:rFonts w:ascii="Times New Roman" w:hAnsi="Times New Roman" w:cs="Times New Roman"/>
          <w:sz w:val="28"/>
          <w:szCs w:val="28"/>
        </w:rPr>
      </w:pPr>
    </w:p>
    <w:p w:rsidR="002240F8" w:rsidRPr="0032652A" w:rsidRDefault="002240F8" w:rsidP="002A0899">
      <w:pPr>
        <w:spacing w:after="0" w:line="20" w:lineRule="atLeast"/>
        <w:ind w:right="425"/>
        <w:rPr>
          <w:rFonts w:ascii="Times New Roman" w:hAnsi="Times New Roman" w:cs="Times New Roman"/>
          <w:sz w:val="28"/>
          <w:szCs w:val="28"/>
        </w:rPr>
      </w:pPr>
    </w:p>
    <w:p w:rsidR="00DA35DC" w:rsidRPr="00D2328A" w:rsidRDefault="004E0349" w:rsidP="002A0899">
      <w:pPr>
        <w:spacing w:after="0" w:line="240" w:lineRule="auto"/>
        <w:ind w:right="425"/>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VI</w:t>
      </w:r>
      <w:r w:rsidR="00C81DC9" w:rsidRPr="00AC286C">
        <w:rPr>
          <w:rFonts w:ascii="Times New Roman" w:hAnsi="Times New Roman" w:cs="Times New Roman"/>
          <w:b/>
          <w:sz w:val="28"/>
          <w:szCs w:val="28"/>
        </w:rPr>
        <w:t xml:space="preserve">. Особенности осуществления спортивной подготовки по отдельным спортивным дисциплинам </w:t>
      </w:r>
    </w:p>
    <w:p w:rsidR="00487DD2" w:rsidRPr="004E0349" w:rsidRDefault="004E0349" w:rsidP="002A0899">
      <w:pPr>
        <w:pStyle w:val="a4"/>
        <w:tabs>
          <w:tab w:val="left" w:pos="851"/>
        </w:tabs>
        <w:spacing w:after="0" w:line="240" w:lineRule="auto"/>
        <w:ind w:left="0" w:right="425" w:firstLine="1211"/>
        <w:jc w:val="both"/>
        <w:rPr>
          <w:rFonts w:ascii="Times New Roman" w:hAnsi="Times New Roman" w:cs="Times New Roman"/>
          <w:sz w:val="28"/>
          <w:szCs w:val="28"/>
        </w:rPr>
      </w:pPr>
      <w:r>
        <w:rPr>
          <w:rFonts w:ascii="Times New Roman" w:hAnsi="Times New Roman" w:cs="Times New Roman"/>
          <w:sz w:val="28"/>
          <w:szCs w:val="28"/>
        </w:rPr>
        <w:t xml:space="preserve">16. </w:t>
      </w:r>
      <w:r w:rsidR="00C81DC9" w:rsidRPr="004E0349">
        <w:rPr>
          <w:rFonts w:ascii="Times New Roman" w:hAnsi="Times New Roman" w:cs="Times New Roman"/>
          <w:sz w:val="28"/>
          <w:szCs w:val="28"/>
        </w:rPr>
        <w:t>К особенностям осуществления спортивной подготовки по спортивным дисциплинам вида спорта «</w:t>
      </w:r>
      <w:r w:rsidR="00E00297" w:rsidRPr="004E0349">
        <w:rPr>
          <w:rFonts w:ascii="Times New Roman" w:hAnsi="Times New Roman" w:cs="Times New Roman"/>
          <w:sz w:val="28"/>
          <w:szCs w:val="28"/>
        </w:rPr>
        <w:t>Самбо</w:t>
      </w:r>
      <w:r w:rsidR="00C81DC9" w:rsidRPr="004E0349">
        <w:rPr>
          <w:rFonts w:ascii="Times New Roman" w:hAnsi="Times New Roman" w:cs="Times New Roman"/>
          <w:sz w:val="28"/>
          <w:szCs w:val="28"/>
        </w:rPr>
        <w:t>»</w:t>
      </w:r>
      <w:r w:rsidR="00487DD2" w:rsidRPr="004E0349">
        <w:rPr>
          <w:rFonts w:ascii="Times New Roman" w:hAnsi="Times New Roman" w:cs="Times New Roman"/>
          <w:sz w:val="28"/>
          <w:szCs w:val="28"/>
        </w:rPr>
        <w:t>определяются в Программе и учитываются в том числе при составлении плана физкультурных мероприятий и спортивных мероприятий, а также при планировании спортивных результатов.</w:t>
      </w:r>
    </w:p>
    <w:p w:rsidR="00487DD2" w:rsidRPr="00487DD2" w:rsidRDefault="00487DD2" w:rsidP="002A0899">
      <w:pPr>
        <w:tabs>
          <w:tab w:val="left" w:pos="1276"/>
        </w:tabs>
        <w:spacing w:after="0" w:line="240" w:lineRule="auto"/>
        <w:ind w:right="425" w:firstLine="709"/>
        <w:jc w:val="both"/>
        <w:rPr>
          <w:rFonts w:ascii="Times New Roman" w:hAnsi="Times New Roman" w:cs="Times New Roman"/>
          <w:sz w:val="28"/>
          <w:szCs w:val="28"/>
        </w:rPr>
      </w:pPr>
      <w:r w:rsidRPr="00487DD2">
        <w:rPr>
          <w:rFonts w:ascii="Times New Roman" w:hAnsi="Times New Roman" w:cs="Times New Roman"/>
          <w:sz w:val="28"/>
          <w:szCs w:val="28"/>
        </w:rPr>
        <w:t xml:space="preserve"> Порядок и сроки формирования учебно-тренировочных групп на каждом</w:t>
      </w:r>
    </w:p>
    <w:p w:rsidR="00E00297" w:rsidRDefault="00487DD2" w:rsidP="002A0899">
      <w:pPr>
        <w:tabs>
          <w:tab w:val="left" w:pos="1276"/>
        </w:tabs>
        <w:spacing w:after="0" w:line="240" w:lineRule="auto"/>
        <w:ind w:right="425"/>
        <w:jc w:val="both"/>
        <w:rPr>
          <w:rFonts w:ascii="Times New Roman" w:hAnsi="Times New Roman" w:cs="Times New Roman"/>
          <w:sz w:val="28"/>
          <w:szCs w:val="28"/>
        </w:rPr>
      </w:pPr>
      <w:r w:rsidRPr="00487DD2">
        <w:rPr>
          <w:rFonts w:ascii="Times New Roman" w:hAnsi="Times New Roman" w:cs="Times New Roman"/>
          <w:sz w:val="28"/>
          <w:szCs w:val="28"/>
        </w:rPr>
        <w:t>этапе спортивной подготовки, с учетом</w:t>
      </w:r>
      <w:r w:rsidR="00E00297">
        <w:rPr>
          <w:rFonts w:ascii="Times New Roman" w:hAnsi="Times New Roman" w:cs="Times New Roman"/>
          <w:sz w:val="28"/>
          <w:szCs w:val="28"/>
        </w:rPr>
        <w:t xml:space="preserve"> особенностей вида спорта «Самбо»</w:t>
      </w:r>
      <w:r w:rsidRPr="00487DD2">
        <w:rPr>
          <w:rFonts w:ascii="Times New Roman" w:hAnsi="Times New Roman" w:cs="Times New Roman"/>
          <w:sz w:val="28"/>
          <w:szCs w:val="28"/>
        </w:rPr>
        <w:t>, определяю</w:t>
      </w:r>
      <w:r w:rsidR="00E00297">
        <w:rPr>
          <w:rFonts w:ascii="Times New Roman" w:hAnsi="Times New Roman" w:cs="Times New Roman"/>
          <w:sz w:val="28"/>
          <w:szCs w:val="28"/>
        </w:rPr>
        <w:t xml:space="preserve">тся организациями, реализующими </w:t>
      </w:r>
      <w:r w:rsidRPr="00487DD2">
        <w:rPr>
          <w:rFonts w:ascii="Times New Roman" w:hAnsi="Times New Roman" w:cs="Times New Roman"/>
          <w:sz w:val="28"/>
          <w:szCs w:val="28"/>
        </w:rPr>
        <w:t>дополнительные образовательные п</w:t>
      </w:r>
      <w:r w:rsidR="00E00297">
        <w:rPr>
          <w:rFonts w:ascii="Times New Roman" w:hAnsi="Times New Roman" w:cs="Times New Roman"/>
          <w:sz w:val="28"/>
          <w:szCs w:val="28"/>
        </w:rPr>
        <w:t xml:space="preserve">рограммы спортивной подготовки, </w:t>
      </w:r>
      <w:r w:rsidRPr="00487DD2">
        <w:rPr>
          <w:rFonts w:ascii="Times New Roman" w:hAnsi="Times New Roman" w:cs="Times New Roman"/>
          <w:sz w:val="28"/>
          <w:szCs w:val="28"/>
        </w:rPr>
        <w:t xml:space="preserve">самостоятельно. </w:t>
      </w:r>
    </w:p>
    <w:p w:rsidR="00487DD2" w:rsidRPr="00487DD2" w:rsidRDefault="00E00297" w:rsidP="002A0899">
      <w:pPr>
        <w:tabs>
          <w:tab w:val="left" w:pos="1276"/>
        </w:tabs>
        <w:spacing w:after="0" w:line="240" w:lineRule="auto"/>
        <w:ind w:right="425"/>
        <w:jc w:val="both"/>
        <w:rPr>
          <w:rFonts w:ascii="Times New Roman" w:hAnsi="Times New Roman" w:cs="Times New Roman"/>
          <w:sz w:val="28"/>
          <w:szCs w:val="28"/>
        </w:rPr>
      </w:pPr>
      <w:r>
        <w:rPr>
          <w:rFonts w:ascii="Times New Roman" w:hAnsi="Times New Roman" w:cs="Times New Roman"/>
          <w:color w:val="FF0000"/>
          <w:sz w:val="28"/>
          <w:szCs w:val="28"/>
        </w:rPr>
        <w:tab/>
      </w:r>
      <w:r w:rsidR="00487DD2" w:rsidRPr="00E00297">
        <w:rPr>
          <w:rFonts w:ascii="Times New Roman" w:hAnsi="Times New Roman" w:cs="Times New Roman"/>
          <w:sz w:val="28"/>
          <w:szCs w:val="28"/>
        </w:rPr>
        <w:t xml:space="preserve">Возраст лиц, </w:t>
      </w:r>
      <w:r w:rsidR="00487DD2" w:rsidRPr="00487DD2">
        <w:rPr>
          <w:rFonts w:ascii="Times New Roman" w:hAnsi="Times New Roman" w:cs="Times New Roman"/>
          <w:sz w:val="28"/>
          <w:szCs w:val="28"/>
        </w:rPr>
        <w:t>зачисляющихся на этапы спортивной подготовки,определяется с учетом</w:t>
      </w:r>
      <w:r>
        <w:rPr>
          <w:rFonts w:ascii="Times New Roman" w:hAnsi="Times New Roman" w:cs="Times New Roman"/>
          <w:sz w:val="28"/>
          <w:szCs w:val="28"/>
        </w:rPr>
        <w:t xml:space="preserve"> особенностей вида спорта «Самбо» </w:t>
      </w:r>
      <w:r w:rsidR="00487DD2" w:rsidRPr="00487DD2">
        <w:rPr>
          <w:rFonts w:ascii="Times New Roman" w:hAnsi="Times New Roman" w:cs="Times New Roman"/>
          <w:sz w:val="28"/>
          <w:szCs w:val="28"/>
        </w:rPr>
        <w:t xml:space="preserve">по количеству лет по году рождения. Лицо,зачисляющееся на этап спортивной подготовки, должно достичь установленноговозраста в календарный год зачисления на </w:t>
      </w:r>
      <w:r>
        <w:rPr>
          <w:rFonts w:ascii="Times New Roman" w:hAnsi="Times New Roman" w:cs="Times New Roman"/>
          <w:sz w:val="28"/>
          <w:szCs w:val="28"/>
        </w:rPr>
        <w:t xml:space="preserve">соответствующий этап спортивной </w:t>
      </w:r>
      <w:r w:rsidR="00487DD2" w:rsidRPr="00487DD2">
        <w:rPr>
          <w:rFonts w:ascii="Times New Roman" w:hAnsi="Times New Roman" w:cs="Times New Roman"/>
          <w:sz w:val="28"/>
          <w:szCs w:val="28"/>
        </w:rPr>
        <w:t>подготовки.</w:t>
      </w:r>
    </w:p>
    <w:p w:rsidR="00165A47" w:rsidRPr="00AC286C" w:rsidRDefault="00487DD2" w:rsidP="002A0899">
      <w:pPr>
        <w:pStyle w:val="a4"/>
        <w:tabs>
          <w:tab w:val="left" w:pos="0"/>
        </w:tabs>
        <w:spacing w:after="0" w:line="240" w:lineRule="auto"/>
        <w:ind w:left="0" w:right="425"/>
        <w:jc w:val="both"/>
        <w:rPr>
          <w:rFonts w:ascii="Times New Roman" w:hAnsi="Times New Roman" w:cs="Times New Roman"/>
          <w:sz w:val="28"/>
          <w:szCs w:val="28"/>
        </w:rPr>
      </w:pPr>
      <w:r w:rsidRPr="00487DD2">
        <w:rPr>
          <w:rFonts w:ascii="Times New Roman" w:hAnsi="Times New Roman" w:cs="Times New Roman"/>
          <w:sz w:val="28"/>
          <w:szCs w:val="28"/>
        </w:rPr>
        <w:t>При комплектовании учебно-т</w:t>
      </w:r>
      <w:r w:rsidR="00E00297">
        <w:rPr>
          <w:rFonts w:ascii="Times New Roman" w:hAnsi="Times New Roman" w:cs="Times New Roman"/>
          <w:sz w:val="28"/>
          <w:szCs w:val="28"/>
        </w:rPr>
        <w:t>ренировочных групп по виду спорта «Самбо</w:t>
      </w:r>
      <w:r w:rsidRPr="00487DD2">
        <w:rPr>
          <w:rFonts w:ascii="Times New Roman" w:hAnsi="Times New Roman" w:cs="Times New Roman"/>
          <w:sz w:val="28"/>
          <w:szCs w:val="28"/>
        </w:rPr>
        <w:t>» на этапах начальной подготовки и учебно</w:t>
      </w:r>
      <w:r>
        <w:rPr>
          <w:rFonts w:ascii="Times New Roman" w:hAnsi="Times New Roman" w:cs="Times New Roman"/>
          <w:sz w:val="28"/>
          <w:szCs w:val="28"/>
        </w:rPr>
        <w:t>-</w:t>
      </w:r>
      <w:r w:rsidRPr="00487DD2">
        <w:rPr>
          <w:rFonts w:ascii="Times New Roman" w:hAnsi="Times New Roman" w:cs="Times New Roman"/>
          <w:sz w:val="28"/>
          <w:szCs w:val="28"/>
        </w:rPr>
        <w:t>тренировочном этапе до трех лет обучения, разница в возрасте обучающихся недолжна превышать более двух лет.</w:t>
      </w:r>
      <w:r w:rsidRPr="00487DD2">
        <w:rPr>
          <w:rFonts w:ascii="Times New Roman" w:hAnsi="Times New Roman" w:cs="Times New Roman"/>
          <w:sz w:val="28"/>
          <w:szCs w:val="28"/>
        </w:rPr>
        <w:cr/>
      </w:r>
    </w:p>
    <w:p w:rsidR="009133EF" w:rsidRPr="00AC286C" w:rsidRDefault="004D303D" w:rsidP="002A0899">
      <w:pPr>
        <w:autoSpaceDE w:val="0"/>
        <w:autoSpaceDN w:val="0"/>
        <w:adjustRightInd w:val="0"/>
        <w:spacing w:after="0" w:line="240" w:lineRule="auto"/>
        <w:ind w:right="425"/>
        <w:contextualSpacing/>
        <w:jc w:val="center"/>
        <w:rPr>
          <w:rFonts w:ascii="Times New Roman" w:hAnsi="Times New Roman" w:cs="Times New Roman"/>
          <w:sz w:val="20"/>
          <w:szCs w:val="20"/>
        </w:rPr>
      </w:pPr>
      <w:r w:rsidRPr="00AC286C">
        <w:rPr>
          <w:rFonts w:ascii="Times New Roman" w:hAnsi="Times New Roman" w:cs="Times New Roman"/>
          <w:b/>
          <w:sz w:val="28"/>
          <w:szCs w:val="28"/>
          <w:lang w:val="en-US"/>
        </w:rPr>
        <w:t>V</w:t>
      </w:r>
      <w:r w:rsidR="004A3C95" w:rsidRPr="00AC286C">
        <w:rPr>
          <w:rFonts w:ascii="Times New Roman" w:hAnsi="Times New Roman" w:cs="Times New Roman"/>
          <w:b/>
          <w:sz w:val="28"/>
          <w:szCs w:val="28"/>
          <w:lang w:val="en-US"/>
        </w:rPr>
        <w:t>I</w:t>
      </w:r>
      <w:r w:rsidR="004E0349">
        <w:rPr>
          <w:rFonts w:ascii="Times New Roman" w:hAnsi="Times New Roman" w:cs="Times New Roman"/>
          <w:b/>
          <w:sz w:val="28"/>
          <w:szCs w:val="28"/>
          <w:lang w:val="en-US"/>
        </w:rPr>
        <w:t>I</w:t>
      </w:r>
      <w:r w:rsidRPr="00AC286C">
        <w:rPr>
          <w:rFonts w:ascii="Times New Roman" w:hAnsi="Times New Roman" w:cs="Times New Roman"/>
          <w:b/>
          <w:sz w:val="28"/>
          <w:szCs w:val="28"/>
        </w:rPr>
        <w:t xml:space="preserve">. </w:t>
      </w:r>
      <w:r w:rsidR="0018376A" w:rsidRPr="00AC286C">
        <w:rPr>
          <w:rFonts w:ascii="Times New Roman" w:hAnsi="Times New Roman" w:cs="Times New Roman"/>
          <w:b/>
          <w:sz w:val="28"/>
          <w:szCs w:val="28"/>
        </w:rPr>
        <w:t xml:space="preserve">Условия реализации </w:t>
      </w:r>
      <w:r w:rsidR="0018376A" w:rsidRPr="00AC286C">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rsidR="00F3147E" w:rsidRPr="00AC286C" w:rsidRDefault="00F3147E" w:rsidP="002A0899">
      <w:pPr>
        <w:spacing w:after="0" w:line="240" w:lineRule="auto"/>
        <w:ind w:right="425"/>
        <w:contextualSpacing/>
        <w:jc w:val="both"/>
        <w:rPr>
          <w:rFonts w:ascii="Times New Roman" w:eastAsia="Times New Roman" w:hAnsi="Times New Roman" w:cs="Times New Roman"/>
          <w:bCs/>
          <w:color w:val="000000"/>
          <w:sz w:val="28"/>
          <w:szCs w:val="28"/>
          <w:shd w:val="clear" w:color="auto" w:fill="FFFFFF"/>
          <w:lang w:eastAsia="ru-RU"/>
        </w:rPr>
      </w:pPr>
    </w:p>
    <w:p w:rsidR="006823A6" w:rsidRPr="00D60CC7" w:rsidRDefault="00CF7F38" w:rsidP="002A0899">
      <w:pPr>
        <w:pStyle w:val="a4"/>
        <w:numPr>
          <w:ilvl w:val="0"/>
          <w:numId w:val="4"/>
        </w:numPr>
        <w:tabs>
          <w:tab w:val="left" w:pos="142"/>
          <w:tab w:val="left" w:pos="1276"/>
        </w:tabs>
        <w:spacing w:after="0" w:line="240" w:lineRule="auto"/>
        <w:ind w:left="0" w:right="425" w:firstLine="709"/>
        <w:rPr>
          <w:rFonts w:ascii="Times New Roman" w:eastAsia="Times New Roman" w:hAnsi="Times New Roman" w:cs="Times New Roman"/>
          <w:bCs/>
          <w:color w:val="000000"/>
          <w:sz w:val="28"/>
          <w:szCs w:val="28"/>
          <w:shd w:val="clear" w:color="auto" w:fill="FFFFFF"/>
          <w:lang w:eastAsia="ru-RU"/>
        </w:rPr>
      </w:pPr>
      <w:r w:rsidRPr="00AC286C">
        <w:rPr>
          <w:rFonts w:ascii="Times New Roman" w:hAnsi="Times New Roman" w:cs="Times New Roman"/>
          <w:sz w:val="28"/>
          <w:szCs w:val="28"/>
        </w:rPr>
        <w:t>Материально</w:t>
      </w:r>
      <w:r w:rsidR="0018376A" w:rsidRPr="00AC286C">
        <w:rPr>
          <w:rFonts w:ascii="Times New Roman" w:hAnsi="Times New Roman" w:cs="Times New Roman"/>
          <w:sz w:val="28"/>
          <w:szCs w:val="28"/>
        </w:rPr>
        <w:t>-технически</w:t>
      </w:r>
      <w:r w:rsidRPr="00AC286C">
        <w:rPr>
          <w:rFonts w:ascii="Times New Roman" w:hAnsi="Times New Roman" w:cs="Times New Roman"/>
          <w:sz w:val="28"/>
          <w:szCs w:val="28"/>
        </w:rPr>
        <w:t>е</w:t>
      </w:r>
      <w:r w:rsidR="008232C8" w:rsidRPr="00AC286C">
        <w:rPr>
          <w:rFonts w:ascii="Times New Roman" w:hAnsi="Times New Roman" w:cs="Times New Roman"/>
          <w:sz w:val="28"/>
          <w:szCs w:val="28"/>
        </w:rPr>
        <w:t xml:space="preserve"> условия</w:t>
      </w:r>
      <w:r w:rsidR="0018376A" w:rsidRPr="00AC286C">
        <w:rPr>
          <w:rFonts w:ascii="Times New Roman" w:hAnsi="Times New Roman" w:cs="Times New Roman"/>
          <w:sz w:val="28"/>
          <w:szCs w:val="28"/>
        </w:rPr>
        <w:t xml:space="preserve"> реализации Программы</w:t>
      </w:r>
      <w:r w:rsidR="003830AF">
        <w:rPr>
          <w:rFonts w:ascii="Times New Roman" w:hAnsi="Times New Roman" w:cs="Times New Roman"/>
          <w:sz w:val="28"/>
          <w:szCs w:val="28"/>
        </w:rPr>
        <w:t xml:space="preserve"> приложение №5, приложение № 6</w:t>
      </w:r>
    </w:p>
    <w:p w:rsidR="008232C8" w:rsidRPr="00AC286C" w:rsidRDefault="008232C8" w:rsidP="002A0899">
      <w:pPr>
        <w:pStyle w:val="a4"/>
        <w:numPr>
          <w:ilvl w:val="0"/>
          <w:numId w:val="4"/>
        </w:numPr>
        <w:tabs>
          <w:tab w:val="left" w:pos="1276"/>
          <w:tab w:val="left" w:pos="1418"/>
        </w:tabs>
        <w:spacing w:after="0" w:line="240" w:lineRule="auto"/>
        <w:ind w:left="0" w:right="425" w:firstLine="709"/>
        <w:jc w:val="both"/>
        <w:rPr>
          <w:rFonts w:ascii="Times New Roman" w:eastAsia="Times New Roman" w:hAnsi="Times New Roman" w:cs="Times New Roman"/>
          <w:bCs/>
          <w:color w:val="000000"/>
          <w:sz w:val="28"/>
          <w:szCs w:val="28"/>
          <w:shd w:val="clear" w:color="auto" w:fill="FFFFFF"/>
          <w:lang w:eastAsia="ru-RU"/>
        </w:rPr>
      </w:pPr>
      <w:r w:rsidRPr="00AC286C">
        <w:rPr>
          <w:rFonts w:ascii="Times New Roman" w:eastAsia="Times New Roman" w:hAnsi="Times New Roman" w:cs="Times New Roman"/>
          <w:bCs/>
          <w:color w:val="000000"/>
          <w:sz w:val="28"/>
          <w:szCs w:val="28"/>
          <w:shd w:val="clear" w:color="auto" w:fill="FFFFFF"/>
          <w:lang w:eastAsia="ru-RU"/>
        </w:rPr>
        <w:t>Кадровые условия реализации Программы:</w:t>
      </w:r>
    </w:p>
    <w:p w:rsidR="008232C8" w:rsidRPr="00DD6B45" w:rsidRDefault="00DD6B45" w:rsidP="002A0899">
      <w:pPr>
        <w:pStyle w:val="ConsPlusNormal"/>
        <w:ind w:right="425" w:firstLine="709"/>
        <w:jc w:val="both"/>
        <w:rPr>
          <w:rFonts w:ascii="Times New Roman" w:eastAsia="Times New Roman" w:hAnsi="Times New Roman" w:cs="Times New Roman"/>
          <w:sz w:val="28"/>
          <w:szCs w:val="28"/>
          <w:lang w:eastAsia="zh-CN"/>
        </w:rPr>
      </w:pPr>
      <w:r w:rsidRPr="00DD6B45">
        <w:rPr>
          <w:rFonts w:ascii="Times New Roman" w:eastAsia="Times New Roman" w:hAnsi="Times New Roman" w:cs="Times New Roman"/>
          <w:sz w:val="28"/>
          <w:szCs w:val="28"/>
          <w:lang w:eastAsia="zh-CN"/>
        </w:rPr>
        <w:t xml:space="preserve">Для проведения учебно-тренировочных занятий и участия </w:t>
      </w:r>
      <w:r w:rsidRPr="00DD6B45">
        <w:rPr>
          <w:rFonts w:ascii="Times New Roman" w:eastAsia="Times New Roman" w:hAnsi="Times New Roman" w:cs="Times New Roman"/>
          <w:sz w:val="28"/>
          <w:szCs w:val="28"/>
          <w:lang w:eastAsia="zh-CN"/>
        </w:rPr>
        <w:br/>
        <w:t xml:space="preserve">в официальных спортивных соревнованиях на учебно-тренировочном этапе </w:t>
      </w:r>
      <w:r w:rsidRPr="00DD6B45">
        <w:rPr>
          <w:rFonts w:ascii="Times New Roman" w:eastAsia="Times New Roman" w:hAnsi="Times New Roman" w:cs="Times New Roman"/>
          <w:sz w:val="28"/>
          <w:szCs w:val="28"/>
          <w:lang w:eastAsia="zh-CN"/>
        </w:rPr>
        <w:br/>
        <w:t>(этапе спортивной специализации), этапах совершенств</w:t>
      </w:r>
      <w:r w:rsidR="00E00297">
        <w:rPr>
          <w:rFonts w:ascii="Times New Roman" w:eastAsia="Times New Roman" w:hAnsi="Times New Roman" w:cs="Times New Roman"/>
          <w:sz w:val="28"/>
          <w:szCs w:val="28"/>
          <w:lang w:eastAsia="zh-CN"/>
        </w:rPr>
        <w:t xml:space="preserve">ования спортивного мастерства, </w:t>
      </w:r>
      <w:r w:rsidRPr="00DD6B45">
        <w:rPr>
          <w:rFonts w:ascii="Times New Roman" w:eastAsia="Times New Roman" w:hAnsi="Times New Roman" w:cs="Times New Roman"/>
          <w:sz w:val="28"/>
          <w:szCs w:val="28"/>
          <w:lang w:eastAsia="zh-CN"/>
        </w:rPr>
        <w:t xml:space="preserve"> кроме основного </w:t>
      </w:r>
      <w:bookmarkStart w:id="7" w:name="_Hlk93486604"/>
      <w:r w:rsidRPr="00DD6B45">
        <w:rPr>
          <w:rFonts w:ascii="Times New Roman" w:eastAsia="Times New Roman" w:hAnsi="Times New Roman" w:cs="Times New Roman"/>
          <w:sz w:val="28"/>
          <w:szCs w:val="28"/>
          <w:lang w:eastAsia="zh-CN"/>
        </w:rPr>
        <w:t>тренера-преподавателя, допускается привлечение тренера-преподавателя по видам спортивной подготовки, с уче</w:t>
      </w:r>
      <w:r w:rsidR="00E00297">
        <w:rPr>
          <w:rFonts w:ascii="Times New Roman" w:eastAsia="Times New Roman" w:hAnsi="Times New Roman" w:cs="Times New Roman"/>
          <w:sz w:val="28"/>
          <w:szCs w:val="28"/>
          <w:lang w:eastAsia="zh-CN"/>
        </w:rPr>
        <w:t>том специфики вида спорта «Самбо</w:t>
      </w:r>
      <w:r w:rsidRPr="00DD6B45">
        <w:rPr>
          <w:rFonts w:ascii="Times New Roman" w:eastAsia="Times New Roman" w:hAnsi="Times New Roman" w:cs="Times New Roman"/>
          <w:sz w:val="28"/>
          <w:szCs w:val="28"/>
          <w:lang w:eastAsia="zh-CN"/>
        </w:rPr>
        <w:t>», а также на всех этапах спортивной подготовк</w:t>
      </w:r>
      <w:r w:rsidR="00E00297">
        <w:rPr>
          <w:rFonts w:ascii="Times New Roman" w:eastAsia="Times New Roman" w:hAnsi="Times New Roman" w:cs="Times New Roman"/>
          <w:sz w:val="28"/>
          <w:szCs w:val="28"/>
          <w:lang w:eastAsia="zh-CN"/>
        </w:rPr>
        <w:t xml:space="preserve">и привлечение иных специалистов (приусловии </w:t>
      </w:r>
      <w:r w:rsidRPr="00DD6B45">
        <w:rPr>
          <w:rFonts w:ascii="Times New Roman" w:eastAsia="Times New Roman" w:hAnsi="Times New Roman" w:cs="Times New Roman"/>
          <w:sz w:val="28"/>
          <w:szCs w:val="28"/>
          <w:lang w:eastAsia="zh-CN"/>
        </w:rPr>
        <w:t>их одновременной работы с обучающимися).</w:t>
      </w:r>
      <w:bookmarkEnd w:id="7"/>
    </w:p>
    <w:p w:rsidR="00DD6B45" w:rsidRPr="00DD6B45" w:rsidRDefault="00DD6B45" w:rsidP="002A0899">
      <w:pPr>
        <w:pStyle w:val="ConsPlusNormal"/>
        <w:ind w:right="425"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У</w:t>
      </w:r>
      <w:r w:rsidR="008232C8" w:rsidRPr="00AC286C">
        <w:rPr>
          <w:rFonts w:ascii="Times New Roman" w:hAnsi="Times New Roman" w:cs="Times New Roman"/>
          <w:sz w:val="28"/>
          <w:szCs w:val="28"/>
        </w:rPr>
        <w:t>ровень квалификации тренеров-преподавателей и иных работников Организации</w:t>
      </w:r>
      <w:r>
        <w:t xml:space="preserve">. </w:t>
      </w:r>
      <w:r w:rsidRPr="00DD6B45">
        <w:rPr>
          <w:rFonts w:ascii="Times New Roman" w:eastAsia="Times New Roman" w:hAnsi="Times New Roman" w:cs="Times New Roman"/>
          <w:sz w:val="28"/>
          <w:szCs w:val="28"/>
          <w:lang w:eastAsia="zh-CN"/>
        </w:rPr>
        <w:t>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 62203), профессиональным стандартом «Тренер», утвержденным приказом Минтруда России от 28.03.2019 № 191н (зарегистрирован Минюстом России 25.04.2019, регистрационный № 54519), профессиональным стандартом «Специалист по инструкторской и методической работе в области физической ку</w:t>
      </w:r>
      <w:r w:rsidR="00E00297">
        <w:rPr>
          <w:rFonts w:ascii="Times New Roman" w:eastAsia="Times New Roman" w:hAnsi="Times New Roman" w:cs="Times New Roman"/>
          <w:sz w:val="28"/>
          <w:szCs w:val="28"/>
          <w:lang w:eastAsia="zh-CN"/>
        </w:rPr>
        <w:t xml:space="preserve">льтуры и спорта», утвержденным </w:t>
      </w:r>
      <w:r w:rsidRPr="00DD6B45">
        <w:rPr>
          <w:rFonts w:ascii="Times New Roman" w:eastAsia="Times New Roman" w:hAnsi="Times New Roman" w:cs="Times New Roman"/>
          <w:sz w:val="28"/>
          <w:szCs w:val="28"/>
          <w:lang w:eastAsia="zh-CN"/>
        </w:rPr>
        <w:t xml:space="preserve">приказом Минтруда Россииот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w:t>
      </w:r>
      <w:r w:rsidRPr="00DD6B45">
        <w:rPr>
          <w:rFonts w:ascii="Times New Roman" w:eastAsia="Times New Roman" w:hAnsi="Times New Roman" w:cs="Times New Roman"/>
          <w:sz w:val="28"/>
          <w:szCs w:val="28"/>
          <w:lang w:eastAsia="zh-CN"/>
        </w:rPr>
        <w:lastRenderedPageBreak/>
        <w:t>«Квалификационные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w:t>
      </w:r>
    </w:p>
    <w:p w:rsidR="008232C8" w:rsidRPr="00AC286C" w:rsidRDefault="008232C8" w:rsidP="002A0899">
      <w:pPr>
        <w:pStyle w:val="a"/>
        <w:numPr>
          <w:ilvl w:val="0"/>
          <w:numId w:val="0"/>
        </w:numPr>
        <w:spacing w:line="240" w:lineRule="auto"/>
        <w:ind w:right="425"/>
      </w:pPr>
    </w:p>
    <w:p w:rsidR="00E00297" w:rsidRDefault="008232C8" w:rsidP="0011684C">
      <w:pPr>
        <w:pStyle w:val="a4"/>
        <w:numPr>
          <w:ilvl w:val="0"/>
          <w:numId w:val="4"/>
        </w:numPr>
        <w:tabs>
          <w:tab w:val="left" w:pos="1276"/>
        </w:tabs>
        <w:spacing w:after="0" w:line="240" w:lineRule="auto"/>
        <w:ind w:right="425"/>
        <w:jc w:val="both"/>
        <w:rPr>
          <w:rFonts w:ascii="Times New Roman" w:hAnsi="Times New Roman" w:cs="Times New Roman"/>
          <w:b/>
          <w:sz w:val="28"/>
          <w:szCs w:val="28"/>
          <w:lang w:eastAsia="ru-RU"/>
        </w:rPr>
      </w:pPr>
      <w:r w:rsidRPr="0011684C">
        <w:rPr>
          <w:rFonts w:ascii="Times New Roman" w:hAnsi="Times New Roman" w:cs="Times New Roman"/>
          <w:b/>
          <w:sz w:val="28"/>
          <w:szCs w:val="28"/>
          <w:lang w:eastAsia="ru-RU"/>
        </w:rPr>
        <w:t>Информационно-методические условия реализации Программы</w:t>
      </w:r>
      <w:r w:rsidR="002B72C7" w:rsidRPr="0011684C">
        <w:rPr>
          <w:rFonts w:ascii="Times New Roman" w:hAnsi="Times New Roman" w:cs="Times New Roman"/>
          <w:b/>
          <w:sz w:val="28"/>
          <w:szCs w:val="28"/>
          <w:lang w:eastAsia="ru-RU"/>
        </w:rPr>
        <w:br/>
      </w:r>
      <w:r w:rsidR="00057C82" w:rsidRPr="0011684C">
        <w:rPr>
          <w:rFonts w:ascii="Times New Roman" w:hAnsi="Times New Roman" w:cs="Times New Roman"/>
          <w:b/>
          <w:sz w:val="28"/>
          <w:szCs w:val="28"/>
          <w:lang w:eastAsia="ru-RU"/>
        </w:rPr>
        <w:t>Список литературных источников:</w:t>
      </w:r>
    </w:p>
    <w:p w:rsidR="0011684C" w:rsidRPr="0011684C" w:rsidRDefault="0011684C" w:rsidP="0011684C">
      <w:pPr>
        <w:tabs>
          <w:tab w:val="left" w:pos="1276"/>
        </w:tabs>
        <w:spacing w:after="0" w:line="240" w:lineRule="auto"/>
        <w:ind w:right="425"/>
        <w:jc w:val="both"/>
        <w:rPr>
          <w:rFonts w:ascii="Times New Roman" w:hAnsi="Times New Roman" w:cs="Times New Roman"/>
          <w:i/>
          <w:sz w:val="28"/>
          <w:szCs w:val="28"/>
          <w:lang w:eastAsia="ru-RU"/>
        </w:rPr>
      </w:pPr>
      <w:r w:rsidRPr="0011684C">
        <w:rPr>
          <w:rFonts w:ascii="Times New Roman" w:hAnsi="Times New Roman" w:cs="Times New Roman"/>
          <w:i/>
          <w:sz w:val="28"/>
          <w:szCs w:val="28"/>
          <w:lang w:eastAsia="ru-RU"/>
        </w:rPr>
        <w:t xml:space="preserve">   Для педагогов:</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1. Борьба САМБО: Учебное пособие для секций коллективов физической</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культуры. А.А.Харлампиев- Москва, Физкультура и спорт, 1959.</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2. Борьба САМБО: Программа для спортивных секций коллективов</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физической культуры. Е.М. Чумаков.- Москва, Физкультура и спорт, 1954.</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3. Борьба САМБО: Л.Б. Турин- Москва, Советская Россия, 1963.</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4. Спортивная борьба: В.М. Игуменов- учебное пособие, Москва,</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просвещение, 1993.</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5. Спортивная борьба: учебник для институтов физической культуры, А.П.</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Купцов, М., «Физкультура и спорт»,1978.</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6. Тактика борца самбиста: Е.М. Чумаков, М., «Физкультура и спорт», 1976.</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7. Книга тренера: С.М. Вайцеховский, М., «Физкультура и спорт», 1971.</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8. Настольная книга тренера «Наука побеждать, профессия- тренер» Н.Г.</w:t>
      </w:r>
    </w:p>
    <w:p w:rsidR="00E00297" w:rsidRPr="00E00297" w:rsidRDefault="00E00297" w:rsidP="002A0899">
      <w:pPr>
        <w:pStyle w:val="a4"/>
        <w:tabs>
          <w:tab w:val="left" w:pos="1276"/>
        </w:tabs>
        <w:spacing w:after="0" w:line="240" w:lineRule="auto"/>
        <w:ind w:left="142"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Озолин, М., ООО «Издательство Астрель», 2002.</w:t>
      </w:r>
    </w:p>
    <w:p w:rsidR="00E00297" w:rsidRDefault="00E00297" w:rsidP="0011684C">
      <w:pPr>
        <w:pStyle w:val="a4"/>
        <w:tabs>
          <w:tab w:val="left" w:pos="1276"/>
        </w:tabs>
        <w:spacing w:after="0" w:line="240" w:lineRule="auto"/>
        <w:ind w:left="284" w:right="425" w:hanging="142"/>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9. Самбо для начинающих; Е.Я. Гаткин, М., 2001.</w:t>
      </w:r>
    </w:p>
    <w:p w:rsidR="0011684C" w:rsidRPr="0011684C" w:rsidRDefault="0011684C" w:rsidP="0011684C">
      <w:pPr>
        <w:pStyle w:val="a4"/>
        <w:tabs>
          <w:tab w:val="left" w:pos="1276"/>
        </w:tabs>
        <w:spacing w:after="0" w:line="240" w:lineRule="auto"/>
        <w:ind w:left="567" w:firstLine="142"/>
        <w:rPr>
          <w:rFonts w:ascii="Times New Roman" w:hAnsi="Times New Roman" w:cs="Times New Roman"/>
          <w:i/>
          <w:sz w:val="28"/>
          <w:szCs w:val="28"/>
        </w:rPr>
      </w:pPr>
      <w:r w:rsidRPr="00DD5744">
        <w:rPr>
          <w:rFonts w:ascii="Times New Roman" w:hAnsi="Times New Roman" w:cs="Times New Roman"/>
          <w:i/>
          <w:sz w:val="28"/>
          <w:szCs w:val="28"/>
        </w:rPr>
        <w:t xml:space="preserve">Для родителей и спортсменов: </w:t>
      </w:r>
    </w:p>
    <w:p w:rsidR="00E00297" w:rsidRPr="00E00297" w:rsidRDefault="00E00297" w:rsidP="0011684C">
      <w:pPr>
        <w:pStyle w:val="a4"/>
        <w:tabs>
          <w:tab w:val="left" w:pos="1276"/>
        </w:tabs>
        <w:spacing w:after="0" w:line="240" w:lineRule="auto"/>
        <w:ind w:left="284" w:right="425" w:hanging="142"/>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10.Чумаков Е.М. «Сто уроков самбо»; под редакцией С.Е. Табакова, изд.5-е, м.,</w:t>
      </w:r>
    </w:p>
    <w:p w:rsidR="00E00297" w:rsidRPr="00E00297" w:rsidRDefault="00E00297" w:rsidP="002A0899">
      <w:pPr>
        <w:pStyle w:val="a4"/>
        <w:tabs>
          <w:tab w:val="left" w:pos="1276"/>
        </w:tabs>
        <w:spacing w:after="0" w:line="240" w:lineRule="auto"/>
        <w:ind w:left="284"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Физкультура и спорт, 2008.</w:t>
      </w:r>
    </w:p>
    <w:p w:rsidR="00E00297" w:rsidRPr="00E00297" w:rsidRDefault="00E00297" w:rsidP="0011684C">
      <w:pPr>
        <w:pStyle w:val="a4"/>
        <w:tabs>
          <w:tab w:val="left" w:pos="1276"/>
        </w:tabs>
        <w:spacing w:after="0" w:line="240" w:lineRule="auto"/>
        <w:ind w:left="284" w:right="425" w:hanging="142"/>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11.Физическая подготовка борца; Учебное пособие, Е.М. Чумаков, М.,</w:t>
      </w:r>
    </w:p>
    <w:p w:rsidR="00E00297" w:rsidRPr="00E00297" w:rsidRDefault="00E00297" w:rsidP="002A0899">
      <w:pPr>
        <w:pStyle w:val="a4"/>
        <w:tabs>
          <w:tab w:val="left" w:pos="1276"/>
        </w:tabs>
        <w:spacing w:after="0" w:line="240" w:lineRule="auto"/>
        <w:ind w:left="284"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ГЦОЛИФК, 1996.</w:t>
      </w:r>
    </w:p>
    <w:p w:rsidR="00E00297" w:rsidRPr="00E00297" w:rsidRDefault="00E00297" w:rsidP="0011684C">
      <w:pPr>
        <w:pStyle w:val="a4"/>
        <w:tabs>
          <w:tab w:val="left" w:pos="1276"/>
        </w:tabs>
        <w:spacing w:after="0" w:line="240" w:lineRule="auto"/>
        <w:ind w:left="284" w:right="425" w:hanging="142"/>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12.Сто уроков самбо; Е.М. Чумаков. Под редакцией С.Е. Табакова – изд. 5-е</w:t>
      </w:r>
    </w:p>
    <w:p w:rsidR="00E00297" w:rsidRPr="00E00297" w:rsidRDefault="00E00297" w:rsidP="002A0899">
      <w:pPr>
        <w:pStyle w:val="a4"/>
        <w:tabs>
          <w:tab w:val="left" w:pos="1276"/>
        </w:tabs>
        <w:spacing w:after="0" w:line="240" w:lineRule="auto"/>
        <w:ind w:left="284"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М., Физкультура и спорт, 2002.</w:t>
      </w:r>
    </w:p>
    <w:p w:rsidR="00E00297" w:rsidRPr="00E00297" w:rsidRDefault="00E00297" w:rsidP="0011684C">
      <w:pPr>
        <w:pStyle w:val="a4"/>
        <w:tabs>
          <w:tab w:val="left" w:pos="1276"/>
        </w:tabs>
        <w:spacing w:after="0" w:line="240" w:lineRule="auto"/>
        <w:ind w:left="284" w:right="425" w:hanging="142"/>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13.Физическая подготовка борца; Учебное пособие, Е.М. Чумаков.- М.,</w:t>
      </w:r>
    </w:p>
    <w:p w:rsidR="00E00297" w:rsidRPr="00E00297" w:rsidRDefault="00E00297" w:rsidP="002A0899">
      <w:pPr>
        <w:pStyle w:val="a4"/>
        <w:tabs>
          <w:tab w:val="left" w:pos="1276"/>
        </w:tabs>
        <w:spacing w:after="0" w:line="240" w:lineRule="auto"/>
        <w:ind w:left="284"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ГЦОЛИФК, 1996.</w:t>
      </w:r>
    </w:p>
    <w:p w:rsidR="00E00297" w:rsidRPr="00E00297" w:rsidRDefault="00E00297" w:rsidP="0011684C">
      <w:pPr>
        <w:pStyle w:val="a4"/>
        <w:tabs>
          <w:tab w:val="left" w:pos="1276"/>
        </w:tabs>
        <w:spacing w:after="0" w:line="240" w:lineRule="auto"/>
        <w:ind w:left="284" w:right="425" w:hanging="142"/>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14.Самбо «Техника борьбы лежа»; Д.Л. Рудман, М., Физическая культура и</w:t>
      </w:r>
    </w:p>
    <w:p w:rsidR="00E00297" w:rsidRPr="00E00297" w:rsidRDefault="00E00297" w:rsidP="002A0899">
      <w:pPr>
        <w:pStyle w:val="a4"/>
        <w:tabs>
          <w:tab w:val="left" w:pos="1276"/>
        </w:tabs>
        <w:spacing w:after="0" w:line="240" w:lineRule="auto"/>
        <w:ind w:left="284" w:right="425"/>
        <w:jc w:val="both"/>
        <w:rPr>
          <w:rFonts w:ascii="Times New Roman" w:hAnsi="Times New Roman" w:cs="Times New Roman"/>
          <w:sz w:val="28"/>
          <w:szCs w:val="28"/>
          <w:lang w:eastAsia="ru-RU"/>
        </w:rPr>
      </w:pPr>
      <w:r w:rsidRPr="00E00297">
        <w:rPr>
          <w:rFonts w:ascii="Times New Roman" w:hAnsi="Times New Roman" w:cs="Times New Roman"/>
          <w:sz w:val="28"/>
          <w:szCs w:val="28"/>
          <w:lang w:eastAsia="ru-RU"/>
        </w:rPr>
        <w:t>спорт, 1982.</w:t>
      </w:r>
    </w:p>
    <w:p w:rsidR="00CA7418" w:rsidRPr="00C434C3" w:rsidRDefault="00CA7418" w:rsidP="00CA7418">
      <w:pPr>
        <w:pStyle w:val="a4"/>
        <w:tabs>
          <w:tab w:val="left" w:pos="1276"/>
        </w:tabs>
        <w:spacing w:after="0" w:line="240" w:lineRule="auto"/>
        <w:ind w:left="0"/>
        <w:jc w:val="both"/>
        <w:rPr>
          <w:rFonts w:ascii="Times New Roman" w:hAnsi="Times New Roman" w:cs="Times New Roman"/>
          <w:b/>
          <w:sz w:val="28"/>
          <w:szCs w:val="28"/>
        </w:rPr>
      </w:pPr>
      <w:r w:rsidRPr="00C434C3">
        <w:rPr>
          <w:rFonts w:ascii="Times New Roman" w:hAnsi="Times New Roman" w:cs="Times New Roman"/>
          <w:b/>
          <w:sz w:val="28"/>
          <w:szCs w:val="28"/>
        </w:rPr>
        <w:t>Интернет источники:</w:t>
      </w:r>
    </w:p>
    <w:p w:rsidR="00CA7418" w:rsidRDefault="00CA7418" w:rsidP="00CA7418">
      <w:pPr>
        <w:pStyle w:val="a4"/>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C434C3">
        <w:rPr>
          <w:rFonts w:ascii="Times New Roman" w:hAnsi="Times New Roman" w:cs="Times New Roman"/>
          <w:sz w:val="28"/>
          <w:szCs w:val="28"/>
        </w:rPr>
        <w:t xml:space="preserve">1. </w:t>
      </w:r>
      <w:r w:rsidRPr="001242F4">
        <w:rPr>
          <w:rFonts w:ascii="Times New Roman" w:hAnsi="Times New Roman" w:cs="Times New Roman"/>
          <w:sz w:val="28"/>
          <w:szCs w:val="28"/>
        </w:rPr>
        <w:t xml:space="preserve">Официальный интернет-сайт Федерации </w:t>
      </w:r>
      <w:r>
        <w:rPr>
          <w:rFonts w:ascii="Times New Roman" w:hAnsi="Times New Roman" w:cs="Times New Roman"/>
          <w:sz w:val="28"/>
          <w:szCs w:val="28"/>
        </w:rPr>
        <w:t>самбо</w:t>
      </w:r>
      <w:r w:rsidRPr="001242F4">
        <w:rPr>
          <w:rFonts w:ascii="Times New Roman" w:hAnsi="Times New Roman" w:cs="Times New Roman"/>
          <w:sz w:val="28"/>
          <w:szCs w:val="28"/>
        </w:rPr>
        <w:t xml:space="preserve"> России</w:t>
      </w:r>
      <w:hyperlink r:id="rId8" w:history="1">
        <w:r w:rsidRPr="00EE00A9">
          <w:rPr>
            <w:rStyle w:val="af0"/>
          </w:rPr>
          <w:t>https://sambo.ru/</w:t>
        </w:r>
      </w:hyperlink>
    </w:p>
    <w:p w:rsidR="00CA7418" w:rsidRDefault="00CA7418" w:rsidP="00CA7418">
      <w:pPr>
        <w:pStyle w:val="a4"/>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2.</w:t>
      </w:r>
      <w:r w:rsidRPr="001242F4">
        <w:rPr>
          <w:rFonts w:ascii="Times New Roman" w:hAnsi="Times New Roman" w:cs="Times New Roman"/>
          <w:sz w:val="28"/>
          <w:szCs w:val="28"/>
        </w:rPr>
        <w:t>Официальный интернет-сайт</w:t>
      </w:r>
      <w:r>
        <w:rPr>
          <w:rFonts w:ascii="Times New Roman" w:hAnsi="Times New Roman" w:cs="Times New Roman"/>
          <w:sz w:val="28"/>
          <w:szCs w:val="28"/>
        </w:rPr>
        <w:t xml:space="preserve"> международной</w:t>
      </w:r>
      <w:r w:rsidRPr="001242F4">
        <w:rPr>
          <w:rFonts w:ascii="Times New Roman" w:hAnsi="Times New Roman" w:cs="Times New Roman"/>
          <w:sz w:val="28"/>
          <w:szCs w:val="28"/>
        </w:rPr>
        <w:t xml:space="preserve"> федерации</w:t>
      </w:r>
      <w:r>
        <w:rPr>
          <w:rFonts w:ascii="Times New Roman" w:hAnsi="Times New Roman" w:cs="Times New Roman"/>
          <w:sz w:val="28"/>
          <w:szCs w:val="28"/>
        </w:rPr>
        <w:t xml:space="preserve"> самбо </w:t>
      </w:r>
      <w:hyperlink r:id="rId9" w:history="1">
        <w:r w:rsidRPr="00EE00A9">
          <w:rPr>
            <w:rStyle w:val="af0"/>
          </w:rPr>
          <w:t>https://sambo.sport/ru/</w:t>
        </w:r>
      </w:hyperlink>
    </w:p>
    <w:p w:rsidR="00CA7418" w:rsidRPr="00C434C3" w:rsidRDefault="00CA7418" w:rsidP="00CA7418">
      <w:pPr>
        <w:pStyle w:val="a4"/>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3.</w:t>
      </w:r>
      <w:r w:rsidRPr="00C434C3">
        <w:rPr>
          <w:rFonts w:ascii="Times New Roman" w:hAnsi="Times New Roman" w:cs="Times New Roman"/>
          <w:sz w:val="28"/>
          <w:szCs w:val="28"/>
        </w:rPr>
        <w:t xml:space="preserve">Официальный сайт Министерства спорта Российской Федерации // </w:t>
      </w:r>
      <w:hyperlink r:id="rId10" w:history="1">
        <w:r w:rsidRPr="00C434C3">
          <w:rPr>
            <w:rStyle w:val="af0"/>
            <w:rFonts w:ascii="Times New Roman" w:hAnsi="Times New Roman" w:cs="Times New Roman"/>
            <w:sz w:val="28"/>
            <w:szCs w:val="28"/>
          </w:rPr>
          <w:t>http://www.minsport.gov.ru/</w:t>
        </w:r>
      </w:hyperlink>
      <w:r w:rsidRPr="00C434C3">
        <w:rPr>
          <w:rFonts w:ascii="Times New Roman" w:hAnsi="Times New Roman" w:cs="Times New Roman"/>
          <w:sz w:val="28"/>
          <w:szCs w:val="28"/>
        </w:rPr>
        <w:t xml:space="preserve">. </w:t>
      </w:r>
    </w:p>
    <w:p w:rsidR="00CA7418" w:rsidRDefault="00CA7418" w:rsidP="00CA7418">
      <w:pPr>
        <w:pStyle w:val="a4"/>
        <w:tabs>
          <w:tab w:val="left" w:pos="709"/>
        </w:tabs>
        <w:spacing w:after="0" w:line="240" w:lineRule="auto"/>
        <w:ind w:left="0"/>
      </w:pPr>
      <w:r>
        <w:rPr>
          <w:rFonts w:ascii="Times New Roman" w:hAnsi="Times New Roman" w:cs="Times New Roman"/>
          <w:sz w:val="28"/>
          <w:szCs w:val="28"/>
        </w:rPr>
        <w:tab/>
        <w:t>4</w:t>
      </w:r>
      <w:r w:rsidRPr="00C434C3">
        <w:rPr>
          <w:rFonts w:ascii="Times New Roman" w:hAnsi="Times New Roman" w:cs="Times New Roman"/>
          <w:sz w:val="28"/>
          <w:szCs w:val="28"/>
        </w:rPr>
        <w:t>. Официальный сайт Министерства науки и высшего образования Р</w:t>
      </w:r>
      <w:r>
        <w:rPr>
          <w:rFonts w:ascii="Times New Roman" w:hAnsi="Times New Roman" w:cs="Times New Roman"/>
          <w:sz w:val="28"/>
          <w:szCs w:val="28"/>
        </w:rPr>
        <w:t>Ф</w:t>
      </w:r>
      <w:r w:rsidRPr="00C434C3">
        <w:rPr>
          <w:rFonts w:ascii="Times New Roman" w:hAnsi="Times New Roman" w:cs="Times New Roman"/>
          <w:sz w:val="28"/>
          <w:szCs w:val="28"/>
        </w:rPr>
        <w:t xml:space="preserve"> // https://minobrnauki</w:t>
      </w:r>
      <w:r>
        <w:t>.</w:t>
      </w:r>
      <w:r w:rsidRPr="008F4BA3">
        <w:rPr>
          <w:rFonts w:ascii="Times New Roman" w:hAnsi="Times New Roman" w:cs="Times New Roman"/>
          <w:sz w:val="28"/>
          <w:szCs w:val="28"/>
        </w:rPr>
        <w:t>gov.ru</w:t>
      </w:r>
    </w:p>
    <w:p w:rsidR="00CA7418" w:rsidRDefault="00CA7418" w:rsidP="00CA7418">
      <w:pPr>
        <w:keepLines/>
        <w:shd w:val="clear" w:color="auto" w:fill="FFFFFF"/>
        <w:autoSpaceDE w:val="0"/>
        <w:autoSpaceDN w:val="0"/>
        <w:adjustRightInd w:val="0"/>
        <w:spacing w:after="0" w:line="240" w:lineRule="auto"/>
        <w:ind w:firstLine="708"/>
        <w:contextualSpacing/>
        <w:rPr>
          <w:rFonts w:ascii="Times New Roman" w:hAnsi="Times New Roman" w:cs="Times New Roman"/>
          <w:sz w:val="28"/>
          <w:szCs w:val="28"/>
        </w:rPr>
      </w:pPr>
      <w:r>
        <w:rPr>
          <w:rFonts w:ascii="Times New Roman" w:hAnsi="Times New Roman" w:cs="Times New Roman"/>
          <w:sz w:val="28"/>
          <w:szCs w:val="28"/>
        </w:rPr>
        <w:t>5</w:t>
      </w:r>
      <w:r w:rsidRPr="00A4634C">
        <w:rPr>
          <w:rFonts w:ascii="Times New Roman" w:hAnsi="Times New Roman" w:cs="Times New Roman"/>
          <w:sz w:val="28"/>
          <w:szCs w:val="28"/>
        </w:rPr>
        <w:t xml:space="preserve">. Электронная библиотечная система «Юрайт» </w:t>
      </w:r>
      <w:hyperlink r:id="rId11" w:history="1">
        <w:r w:rsidRPr="002A52F5">
          <w:rPr>
            <w:rStyle w:val="af0"/>
            <w:rFonts w:ascii="Times New Roman" w:hAnsi="Times New Roman" w:cs="Times New Roman"/>
            <w:sz w:val="28"/>
            <w:szCs w:val="28"/>
          </w:rPr>
          <w:t>https://www.biblio-online.ru</w:t>
        </w:r>
      </w:hyperlink>
    </w:p>
    <w:p w:rsidR="00CA7418" w:rsidRDefault="00CA7418" w:rsidP="00CA7418">
      <w:pPr>
        <w:keepLines/>
        <w:shd w:val="clear" w:color="auto" w:fill="FFFFFF"/>
        <w:autoSpaceDE w:val="0"/>
        <w:autoSpaceDN w:val="0"/>
        <w:adjustRightInd w:val="0"/>
        <w:spacing w:after="0" w:line="240" w:lineRule="auto"/>
        <w:ind w:firstLine="708"/>
        <w:contextualSpacing/>
        <w:rPr>
          <w:rFonts w:ascii="Times New Roman" w:hAnsi="Times New Roman" w:cs="Times New Roman"/>
          <w:sz w:val="28"/>
          <w:szCs w:val="28"/>
        </w:rPr>
      </w:pPr>
      <w:r>
        <w:rPr>
          <w:rFonts w:ascii="Times New Roman" w:hAnsi="Times New Roman" w:cs="Times New Roman"/>
          <w:sz w:val="28"/>
          <w:szCs w:val="28"/>
        </w:rPr>
        <w:t>6</w:t>
      </w:r>
      <w:r w:rsidRPr="00A4634C">
        <w:rPr>
          <w:rFonts w:ascii="Times New Roman" w:hAnsi="Times New Roman" w:cs="Times New Roman"/>
          <w:sz w:val="28"/>
          <w:szCs w:val="28"/>
        </w:rPr>
        <w:t xml:space="preserve">. Официальный интернет-сайт Всероссийского физкультурно спортивного комплекса «Готов к труду и обороне» </w:t>
      </w:r>
      <w:hyperlink r:id="rId12" w:history="1">
        <w:r w:rsidRPr="002A52F5">
          <w:rPr>
            <w:rStyle w:val="af0"/>
            <w:rFonts w:ascii="Times New Roman" w:hAnsi="Times New Roman" w:cs="Times New Roman"/>
            <w:sz w:val="28"/>
            <w:szCs w:val="28"/>
          </w:rPr>
          <w:t>URL:https://www.gto.ru/</w:t>
        </w:r>
      </w:hyperlink>
    </w:p>
    <w:p w:rsidR="00CA7418" w:rsidRDefault="00CA7418" w:rsidP="00CA7418">
      <w:pPr>
        <w:keepLines/>
        <w:shd w:val="clear" w:color="auto" w:fill="FFFFFF"/>
        <w:autoSpaceDE w:val="0"/>
        <w:autoSpaceDN w:val="0"/>
        <w:adjustRightInd w:val="0"/>
        <w:spacing w:after="0" w:line="240" w:lineRule="auto"/>
        <w:ind w:firstLine="708"/>
        <w:contextualSpacing/>
        <w:rPr>
          <w:rFonts w:ascii="Times New Roman" w:hAnsi="Times New Roman" w:cs="Times New Roman"/>
          <w:sz w:val="28"/>
          <w:szCs w:val="28"/>
        </w:rPr>
      </w:pPr>
      <w:r>
        <w:rPr>
          <w:rFonts w:ascii="Times New Roman" w:hAnsi="Times New Roman" w:cs="Times New Roman"/>
          <w:sz w:val="28"/>
          <w:szCs w:val="28"/>
        </w:rPr>
        <w:lastRenderedPageBreak/>
        <w:t>7</w:t>
      </w:r>
      <w:r w:rsidRPr="00A4634C">
        <w:rPr>
          <w:rFonts w:ascii="Times New Roman" w:hAnsi="Times New Roman" w:cs="Times New Roman"/>
          <w:sz w:val="28"/>
          <w:szCs w:val="28"/>
        </w:rPr>
        <w:t xml:space="preserve">. Официальный интернет сайт Олимпийского комитета России </w:t>
      </w:r>
      <w:hyperlink r:id="rId13" w:history="1">
        <w:r w:rsidRPr="002A52F5">
          <w:rPr>
            <w:rStyle w:val="af0"/>
            <w:rFonts w:ascii="Times New Roman" w:hAnsi="Times New Roman" w:cs="Times New Roman"/>
            <w:sz w:val="28"/>
            <w:szCs w:val="28"/>
          </w:rPr>
          <w:t>https://olympic.ru/</w:t>
        </w:r>
      </w:hyperlink>
      <w:r w:rsidRPr="00A4634C">
        <w:rPr>
          <w:rFonts w:ascii="Times New Roman" w:hAnsi="Times New Roman" w:cs="Times New Roman"/>
          <w:sz w:val="28"/>
          <w:szCs w:val="28"/>
        </w:rPr>
        <w:t xml:space="preserve">. </w:t>
      </w: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r>
        <w:rPr>
          <w:rFonts w:ascii="Times New Roman" w:hAnsi="Times New Roman" w:cs="Times New Roman"/>
          <w:sz w:val="28"/>
          <w:szCs w:val="28"/>
        </w:rPr>
        <w:t>8</w:t>
      </w:r>
      <w:r w:rsidRPr="00A4634C">
        <w:rPr>
          <w:rFonts w:ascii="Times New Roman" w:hAnsi="Times New Roman" w:cs="Times New Roman"/>
          <w:sz w:val="28"/>
          <w:szCs w:val="28"/>
        </w:rPr>
        <w:t xml:space="preserve">. Официальный интернет сайт РУСАДА </w:t>
      </w:r>
      <w:hyperlink r:id="rId14" w:history="1">
        <w:r w:rsidRPr="002A52F5">
          <w:rPr>
            <w:rStyle w:val="af0"/>
            <w:rFonts w:ascii="Times New Roman" w:hAnsi="Times New Roman" w:cs="Times New Roman"/>
            <w:sz w:val="28"/>
            <w:szCs w:val="28"/>
          </w:rPr>
          <w:t>https://www.rusada.ru/</w:t>
        </w:r>
      </w:hyperlink>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Style w:val="af0"/>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ind w:firstLine="708"/>
        <w:contextualSpacing/>
        <w:rPr>
          <w:rFonts w:ascii="Times New Roman" w:hAnsi="Times New Roman" w:cs="Times New Roman"/>
          <w:sz w:val="28"/>
          <w:szCs w:val="28"/>
        </w:rPr>
      </w:pPr>
    </w:p>
    <w:p w:rsidR="00CA7418" w:rsidRDefault="00CA7418" w:rsidP="00CA7418">
      <w:pPr>
        <w:keepLines/>
        <w:shd w:val="clear" w:color="auto" w:fill="FFFFFF"/>
        <w:autoSpaceDE w:val="0"/>
        <w:autoSpaceDN w:val="0"/>
        <w:adjustRightInd w:val="0"/>
        <w:spacing w:after="0" w:line="240" w:lineRule="auto"/>
        <w:contextualSpacing/>
        <w:rPr>
          <w:rFonts w:ascii="Times New Roman" w:hAnsi="Times New Roman" w:cs="Times New Roman"/>
          <w:b/>
          <w:bCs/>
          <w:iCs/>
          <w:sz w:val="28"/>
          <w:szCs w:val="28"/>
        </w:rPr>
      </w:pPr>
      <w:r w:rsidRPr="00E0366A">
        <w:rPr>
          <w:rFonts w:ascii="Times New Roman" w:hAnsi="Times New Roman" w:cs="Times New Roman"/>
          <w:b/>
          <w:bCs/>
          <w:iCs/>
          <w:sz w:val="28"/>
          <w:szCs w:val="28"/>
        </w:rPr>
        <w:t>Разработчики:</w:t>
      </w:r>
    </w:p>
    <w:p w:rsidR="00CA7418" w:rsidRPr="00E0366A" w:rsidRDefault="00CA7418" w:rsidP="00CA7418">
      <w:pPr>
        <w:keepLines/>
        <w:shd w:val="clear" w:color="auto" w:fill="FFFFFF"/>
        <w:autoSpaceDE w:val="0"/>
        <w:autoSpaceDN w:val="0"/>
        <w:adjustRightInd w:val="0"/>
        <w:spacing w:after="0" w:line="240" w:lineRule="auto"/>
        <w:contextualSpacing/>
        <w:rPr>
          <w:rFonts w:ascii="Times New Roman" w:hAnsi="Times New Roman" w:cs="Times New Roman"/>
          <w:b/>
          <w:bCs/>
          <w:iCs/>
          <w:sz w:val="28"/>
          <w:szCs w:val="28"/>
        </w:rPr>
      </w:pPr>
    </w:p>
    <w:p w:rsidR="00CA7418" w:rsidRPr="00E0366A" w:rsidRDefault="00CA7418" w:rsidP="00CA7418">
      <w:pPr>
        <w:keepLines/>
        <w:shd w:val="clear" w:color="auto" w:fill="FFFFFF"/>
        <w:autoSpaceDE w:val="0"/>
        <w:autoSpaceDN w:val="0"/>
        <w:adjustRightInd w:val="0"/>
        <w:spacing w:after="0" w:line="240" w:lineRule="auto"/>
        <w:contextualSpacing/>
        <w:rPr>
          <w:rFonts w:ascii="Times New Roman" w:hAnsi="Times New Roman" w:cs="Times New Roman"/>
          <w:bCs/>
          <w:i/>
          <w:iCs/>
          <w:sz w:val="28"/>
          <w:szCs w:val="28"/>
        </w:rPr>
      </w:pPr>
      <w:r w:rsidRPr="00E0366A">
        <w:rPr>
          <w:rFonts w:ascii="Times New Roman" w:hAnsi="Times New Roman" w:cs="Times New Roman"/>
          <w:bCs/>
          <w:i/>
          <w:iCs/>
          <w:sz w:val="28"/>
          <w:szCs w:val="28"/>
        </w:rPr>
        <w:t>Заместитель директора по УМР                                             Хожаев И.И.</w:t>
      </w:r>
    </w:p>
    <w:p w:rsidR="00CA7418" w:rsidRPr="00E0366A" w:rsidRDefault="00CA7418" w:rsidP="00CA7418">
      <w:pPr>
        <w:keepLines/>
        <w:shd w:val="clear" w:color="auto" w:fill="FFFFFF"/>
        <w:autoSpaceDE w:val="0"/>
        <w:autoSpaceDN w:val="0"/>
        <w:adjustRightInd w:val="0"/>
        <w:spacing w:after="0" w:line="240" w:lineRule="auto"/>
        <w:contextualSpacing/>
        <w:rPr>
          <w:rFonts w:ascii="Times New Roman" w:hAnsi="Times New Roman" w:cs="Times New Roman"/>
          <w:bCs/>
          <w:i/>
          <w:iCs/>
          <w:sz w:val="28"/>
          <w:szCs w:val="28"/>
        </w:rPr>
      </w:pPr>
      <w:r w:rsidRPr="00E0366A">
        <w:rPr>
          <w:rFonts w:ascii="Times New Roman" w:hAnsi="Times New Roman" w:cs="Times New Roman"/>
          <w:bCs/>
          <w:i/>
          <w:iCs/>
          <w:sz w:val="28"/>
          <w:szCs w:val="28"/>
        </w:rPr>
        <w:t xml:space="preserve">Ст. инструктор-методист </w:t>
      </w:r>
      <w:r w:rsidRPr="00E0366A">
        <w:rPr>
          <w:rFonts w:ascii="Times New Roman" w:hAnsi="Times New Roman" w:cs="Times New Roman"/>
          <w:bCs/>
          <w:i/>
          <w:iCs/>
          <w:sz w:val="28"/>
          <w:szCs w:val="28"/>
        </w:rPr>
        <w:tab/>
        <w:t>Шахбулатова М.А.</w:t>
      </w:r>
    </w:p>
    <w:p w:rsidR="002C27F1" w:rsidRPr="009D68A1" w:rsidRDefault="00CA7418" w:rsidP="009D68A1">
      <w:pPr>
        <w:keepLines/>
        <w:shd w:val="clear" w:color="auto" w:fill="FFFFFF"/>
        <w:autoSpaceDE w:val="0"/>
        <w:autoSpaceDN w:val="0"/>
        <w:adjustRightInd w:val="0"/>
        <w:spacing w:after="0" w:line="240" w:lineRule="auto"/>
        <w:contextualSpacing/>
        <w:rPr>
          <w:rFonts w:ascii="Times New Roman" w:hAnsi="Times New Roman" w:cs="Times New Roman"/>
          <w:bCs/>
          <w:i/>
          <w:iCs/>
          <w:sz w:val="28"/>
          <w:szCs w:val="28"/>
        </w:rPr>
        <w:sectPr w:rsidR="002C27F1" w:rsidRPr="009D68A1" w:rsidSect="00B119FD">
          <w:headerReference w:type="default" r:id="rId15"/>
          <w:footerReference w:type="default" r:id="rId16"/>
          <w:headerReference w:type="first" r:id="rId17"/>
          <w:pgSz w:w="11906" w:h="16838"/>
          <w:pgMar w:top="1134" w:right="424" w:bottom="1134" w:left="1134" w:header="709" w:footer="709" w:gutter="0"/>
          <w:pgNumType w:start="2"/>
          <w:cols w:space="720"/>
          <w:docGrid w:linePitch="299"/>
        </w:sectPr>
      </w:pPr>
      <w:bookmarkStart w:id="8" w:name="_Hlk165627084"/>
      <w:r w:rsidRPr="00E0366A">
        <w:rPr>
          <w:rFonts w:ascii="Times New Roman" w:hAnsi="Times New Roman" w:cs="Times New Roman"/>
          <w:bCs/>
          <w:i/>
          <w:iCs/>
          <w:sz w:val="28"/>
          <w:szCs w:val="28"/>
        </w:rPr>
        <w:t xml:space="preserve">Тренер-преподаватель                   </w:t>
      </w:r>
      <w:bookmarkEnd w:id="8"/>
    </w:p>
    <w:p w:rsidR="00146F44" w:rsidRPr="00146F44" w:rsidRDefault="00146F44" w:rsidP="00146F44">
      <w:pPr>
        <w:spacing w:after="0" w:line="240" w:lineRule="auto"/>
        <w:jc w:val="center"/>
        <w:rPr>
          <w:rFonts w:ascii="Times New Roman" w:eastAsia="Calibri" w:hAnsi="Times New Roman" w:cs="Times New Roman"/>
          <w:b/>
          <w:bCs/>
          <w:sz w:val="28"/>
          <w:szCs w:val="28"/>
        </w:rPr>
      </w:pPr>
      <w:bookmarkStart w:id="9" w:name="_Hlk124947422"/>
      <w:r w:rsidRPr="00146F44">
        <w:rPr>
          <w:rFonts w:ascii="Times New Roman" w:eastAsia="Calibri" w:hAnsi="Times New Roman" w:cs="Times New Roman"/>
          <w:b/>
          <w:bCs/>
          <w:sz w:val="28"/>
          <w:szCs w:val="28"/>
        </w:rPr>
        <w:lastRenderedPageBreak/>
        <w:t>Годовой объем учебно-тренировочной работы по годам обучения</w:t>
      </w:r>
    </w:p>
    <w:p w:rsidR="00146F44" w:rsidRPr="00146F44" w:rsidRDefault="00146F44" w:rsidP="00146F44">
      <w:pPr>
        <w:spacing w:after="0" w:line="240" w:lineRule="auto"/>
        <w:jc w:val="center"/>
        <w:rPr>
          <w:rFonts w:ascii="Times New Roman" w:eastAsia="Calibri" w:hAnsi="Times New Roman" w:cs="Times New Roman"/>
          <w:b/>
          <w:bCs/>
          <w:sz w:val="28"/>
          <w:szCs w:val="28"/>
        </w:rPr>
      </w:pPr>
    </w:p>
    <w:p w:rsidR="00146F44" w:rsidRPr="00146F44" w:rsidRDefault="00146F44" w:rsidP="00146F44">
      <w:pPr>
        <w:spacing w:after="0" w:line="240" w:lineRule="auto"/>
        <w:jc w:val="center"/>
        <w:rPr>
          <w:rFonts w:ascii="Times New Roman" w:eastAsia="Calibri" w:hAnsi="Times New Roman" w:cs="Times New Roman"/>
          <w:sz w:val="20"/>
          <w:szCs w:val="20"/>
        </w:rPr>
      </w:pPr>
    </w:p>
    <w:tbl>
      <w:tblPr>
        <w:tblStyle w:val="TableNormal"/>
        <w:tblW w:w="15026"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09"/>
        <w:gridCol w:w="4375"/>
        <w:gridCol w:w="992"/>
        <w:gridCol w:w="567"/>
        <w:gridCol w:w="567"/>
        <w:gridCol w:w="992"/>
        <w:gridCol w:w="992"/>
        <w:gridCol w:w="851"/>
        <w:gridCol w:w="992"/>
        <w:gridCol w:w="851"/>
        <w:gridCol w:w="1701"/>
        <w:gridCol w:w="1437"/>
      </w:tblGrid>
      <w:tr w:rsidR="00146F44" w:rsidRPr="00146F44" w:rsidTr="008115C0">
        <w:trPr>
          <w:trHeight w:val="262"/>
        </w:trPr>
        <w:tc>
          <w:tcPr>
            <w:tcW w:w="709" w:type="dxa"/>
            <w:vMerge w:val="restart"/>
            <w:vAlign w:val="center"/>
          </w:tcPr>
          <w:p w:rsidR="00146F44" w:rsidRPr="00146F44" w:rsidRDefault="00146F44" w:rsidP="00146F44">
            <w:pPr>
              <w:widowControl/>
              <w:autoSpaceDE/>
              <w:autoSpaceDN/>
              <w:ind w:left="40" w:right="182" w:hanging="40"/>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bCs/>
                <w:sz w:val="24"/>
                <w:szCs w:val="24"/>
              </w:rPr>
              <w:t>№п/п</w:t>
            </w:r>
          </w:p>
        </w:tc>
        <w:tc>
          <w:tcPr>
            <w:tcW w:w="4375" w:type="dxa"/>
            <w:vMerge w:val="restart"/>
            <w:tcBorders>
              <w:right w:val="single" w:sz="4" w:space="0" w:color="auto"/>
            </w:tcBorders>
            <w:vAlign w:val="center"/>
          </w:tcPr>
          <w:p w:rsidR="00146F44" w:rsidRPr="00146F44" w:rsidRDefault="00146F44" w:rsidP="00146F44">
            <w:pPr>
              <w:widowControl/>
              <w:autoSpaceDE/>
              <w:autoSpaceDN/>
              <w:ind w:left="40"/>
              <w:contextualSpacing/>
              <w:jc w:val="center"/>
              <w:rPr>
                <w:rFonts w:ascii="Times New Roman" w:eastAsia="Times New Roman" w:hAnsi="Times New Roman" w:cs="Times New Roman"/>
                <w:bCs/>
                <w:sz w:val="24"/>
                <w:szCs w:val="24"/>
                <w:lang w:val="ru-RU"/>
              </w:rPr>
            </w:pPr>
            <w:r w:rsidRPr="00146F44">
              <w:rPr>
                <w:rFonts w:ascii="Times New Roman" w:eastAsia="Calibri" w:hAnsi="Times New Roman" w:cs="Times New Roman"/>
                <w:bCs/>
                <w:spacing w:val="-4"/>
                <w:sz w:val="24"/>
                <w:szCs w:val="24"/>
                <w:lang w:val="ru-RU"/>
              </w:rPr>
              <w:t xml:space="preserve">Виды </w:t>
            </w:r>
            <w:r w:rsidRPr="00146F44">
              <w:rPr>
                <w:rFonts w:ascii="Times New Roman" w:eastAsia="Calibri" w:hAnsi="Times New Roman" w:cs="Times New Roman"/>
                <w:bCs/>
                <w:sz w:val="24"/>
                <w:szCs w:val="24"/>
                <w:lang w:val="ru-RU"/>
              </w:rPr>
              <w:t>подготовки и иные мероприятия</w:t>
            </w:r>
          </w:p>
        </w:tc>
        <w:tc>
          <w:tcPr>
            <w:tcW w:w="6804" w:type="dxa"/>
            <w:gridSpan w:val="8"/>
            <w:tcBorders>
              <w:left w:val="single" w:sz="4" w:space="0" w:color="auto"/>
              <w:right w:val="single" w:sz="4" w:space="0" w:color="auto"/>
            </w:tcBorders>
            <w:vAlign w:val="center"/>
          </w:tcPr>
          <w:p w:rsidR="00146F44" w:rsidRPr="00146F44" w:rsidRDefault="00146F44" w:rsidP="00146F44">
            <w:pPr>
              <w:widowControl/>
              <w:autoSpaceDE/>
              <w:autoSpaceDN/>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bCs/>
                <w:sz w:val="24"/>
                <w:szCs w:val="24"/>
              </w:rPr>
              <w:t>Этапы</w:t>
            </w:r>
            <w:r w:rsidRPr="00146F44">
              <w:rPr>
                <w:rFonts w:ascii="Times New Roman" w:eastAsia="Times New Roman" w:hAnsi="Times New Roman" w:cs="Times New Roman"/>
                <w:bCs/>
                <w:spacing w:val="-2"/>
                <w:sz w:val="24"/>
                <w:szCs w:val="24"/>
              </w:rPr>
              <w:t xml:space="preserve"> и годы </w:t>
            </w:r>
            <w:r w:rsidRPr="00146F44">
              <w:rPr>
                <w:rFonts w:ascii="Times New Roman" w:eastAsia="Times New Roman" w:hAnsi="Times New Roman" w:cs="Times New Roman"/>
                <w:bCs/>
                <w:sz w:val="24"/>
                <w:szCs w:val="24"/>
              </w:rPr>
              <w:t>подготовки</w:t>
            </w:r>
          </w:p>
        </w:tc>
        <w:tc>
          <w:tcPr>
            <w:tcW w:w="1701" w:type="dxa"/>
            <w:tcBorders>
              <w:left w:val="single" w:sz="4" w:space="0" w:color="auto"/>
              <w:right w:val="single" w:sz="4" w:space="0" w:color="auto"/>
            </w:tcBorders>
            <w:vAlign w:val="center"/>
          </w:tcPr>
          <w:p w:rsidR="00146F44" w:rsidRPr="00146F44" w:rsidRDefault="00146F44" w:rsidP="00146F44">
            <w:pPr>
              <w:widowControl/>
              <w:autoSpaceDE/>
              <w:autoSpaceDN/>
              <w:contextualSpacing/>
              <w:jc w:val="center"/>
              <w:rPr>
                <w:rFonts w:ascii="Times New Roman" w:eastAsia="Times New Roman" w:hAnsi="Times New Roman" w:cs="Times New Roman"/>
                <w:bCs/>
                <w:sz w:val="24"/>
                <w:szCs w:val="24"/>
              </w:rPr>
            </w:pPr>
          </w:p>
        </w:tc>
        <w:tc>
          <w:tcPr>
            <w:tcW w:w="1437" w:type="dxa"/>
            <w:tcBorders>
              <w:left w:val="single" w:sz="4" w:space="0" w:color="auto"/>
            </w:tcBorders>
            <w:vAlign w:val="center"/>
          </w:tcPr>
          <w:p w:rsidR="00146F44" w:rsidRPr="00146F44" w:rsidRDefault="00146F44" w:rsidP="00146F44">
            <w:pPr>
              <w:widowControl/>
              <w:autoSpaceDE/>
              <w:autoSpaceDN/>
              <w:contextualSpacing/>
              <w:jc w:val="center"/>
              <w:rPr>
                <w:rFonts w:ascii="Times New Roman" w:eastAsia="Times New Roman" w:hAnsi="Times New Roman" w:cs="Times New Roman"/>
                <w:bCs/>
                <w:sz w:val="24"/>
                <w:szCs w:val="24"/>
              </w:rPr>
            </w:pPr>
          </w:p>
        </w:tc>
      </w:tr>
      <w:tr w:rsidR="00146F44" w:rsidRPr="00146F44" w:rsidTr="008115C0">
        <w:trPr>
          <w:trHeight w:val="473"/>
        </w:trPr>
        <w:tc>
          <w:tcPr>
            <w:tcW w:w="709" w:type="dxa"/>
            <w:vMerge/>
            <w:vAlign w:val="center"/>
          </w:tcPr>
          <w:p w:rsidR="00146F44" w:rsidRPr="00146F44" w:rsidRDefault="00146F44" w:rsidP="00146F44">
            <w:pPr>
              <w:widowControl/>
              <w:autoSpaceDE/>
              <w:autoSpaceDN/>
              <w:ind w:left="40" w:hanging="40"/>
              <w:contextualSpacing/>
              <w:jc w:val="center"/>
              <w:rPr>
                <w:rFonts w:ascii="Times New Roman" w:eastAsia="Calibri" w:hAnsi="Times New Roman" w:cs="Times New Roman"/>
                <w:sz w:val="24"/>
                <w:szCs w:val="24"/>
              </w:rPr>
            </w:pPr>
          </w:p>
        </w:tc>
        <w:tc>
          <w:tcPr>
            <w:tcW w:w="4375" w:type="dxa"/>
            <w:vMerge/>
            <w:tcBorders>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2126" w:type="dxa"/>
            <w:gridSpan w:val="3"/>
            <w:tcBorders>
              <w:left w:val="single" w:sz="4" w:space="0" w:color="auto"/>
              <w:bottom w:val="single" w:sz="4" w:space="0" w:color="auto"/>
            </w:tcBorders>
            <w:vAlign w:val="center"/>
          </w:tcPr>
          <w:p w:rsidR="00146F44" w:rsidRPr="00146F44" w:rsidRDefault="00146F44" w:rsidP="00146F44">
            <w:pPr>
              <w:widowControl/>
              <w:autoSpaceDE/>
              <w:autoSpaceDN/>
              <w:ind w:left="139" w:right="29" w:hanging="78"/>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Этап начальной подготовки</w:t>
            </w:r>
          </w:p>
        </w:tc>
        <w:tc>
          <w:tcPr>
            <w:tcW w:w="4678" w:type="dxa"/>
            <w:gridSpan w:val="5"/>
            <w:tcBorders>
              <w:bottom w:val="single" w:sz="4" w:space="0" w:color="auto"/>
              <w:right w:val="single" w:sz="4" w:space="0" w:color="auto"/>
            </w:tcBorders>
            <w:vAlign w:val="center"/>
          </w:tcPr>
          <w:p w:rsidR="00146F44" w:rsidRPr="00146F44" w:rsidRDefault="00146F44" w:rsidP="00146F44">
            <w:pPr>
              <w:widowControl/>
              <w:autoSpaceDE/>
              <w:autoSpaceDN/>
              <w:ind w:left="92" w:right="78" w:hanging="1"/>
              <w:contextualSpacing/>
              <w:jc w:val="center"/>
              <w:rPr>
                <w:rFonts w:ascii="Times New Roman" w:eastAsia="Times New Roman" w:hAnsi="Times New Roman" w:cs="Times New Roman"/>
                <w:bCs/>
                <w:sz w:val="24"/>
                <w:szCs w:val="24"/>
                <w:lang w:val="ru-RU"/>
              </w:rPr>
            </w:pPr>
            <w:r w:rsidRPr="00146F44">
              <w:rPr>
                <w:rFonts w:ascii="Times New Roman" w:eastAsia="Times New Roman" w:hAnsi="Times New Roman" w:cs="Times New Roman"/>
                <w:sz w:val="24"/>
                <w:szCs w:val="24"/>
                <w:lang w:val="ru-RU"/>
              </w:rPr>
              <w:t>Учебно-тренировочный этап(этап спортивнойспециализации)</w:t>
            </w:r>
          </w:p>
        </w:tc>
        <w:tc>
          <w:tcPr>
            <w:tcW w:w="1701" w:type="dxa"/>
            <w:vMerge w:val="restart"/>
            <w:tcBorders>
              <w:left w:val="single" w:sz="4" w:space="0" w:color="auto"/>
              <w:right w:val="single" w:sz="4" w:space="0" w:color="auto"/>
            </w:tcBorders>
            <w:vAlign w:val="center"/>
          </w:tcPr>
          <w:p w:rsidR="00146F44" w:rsidRPr="00146F44" w:rsidRDefault="00146F44" w:rsidP="00146F44">
            <w:pPr>
              <w:widowControl/>
              <w:autoSpaceDE/>
              <w:autoSpaceDN/>
              <w:ind w:left="92" w:right="78" w:hanging="1"/>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sz w:val="24"/>
                <w:szCs w:val="24"/>
              </w:rPr>
              <w:t>Этапсовершенствованияспортивногомастерства</w:t>
            </w:r>
          </w:p>
        </w:tc>
        <w:tc>
          <w:tcPr>
            <w:tcW w:w="1437" w:type="dxa"/>
            <w:vMerge w:val="restart"/>
            <w:tcBorders>
              <w:left w:val="single" w:sz="4" w:space="0" w:color="auto"/>
            </w:tcBorders>
            <w:vAlign w:val="center"/>
          </w:tcPr>
          <w:p w:rsidR="00146F44" w:rsidRPr="00146F44" w:rsidRDefault="00146F44" w:rsidP="00146F44">
            <w:pPr>
              <w:widowControl/>
              <w:autoSpaceDE/>
              <w:autoSpaceDN/>
              <w:spacing w:after="160" w:line="259" w:lineRule="auto"/>
              <w:jc w:val="center"/>
              <w:rPr>
                <w:rFonts w:ascii="Times New Roman" w:eastAsia="Times New Roman" w:hAnsi="Times New Roman" w:cs="Times New Roman"/>
                <w:bCs/>
                <w:sz w:val="24"/>
                <w:szCs w:val="24"/>
              </w:rPr>
            </w:pPr>
            <w:r w:rsidRPr="00146F44">
              <w:rPr>
                <w:rFonts w:ascii="Times New Roman" w:eastAsia="Times New Roman" w:hAnsi="Times New Roman" w:cs="Times New Roman"/>
                <w:bCs/>
                <w:sz w:val="24"/>
                <w:szCs w:val="24"/>
              </w:rPr>
              <w:t>Этап высшего спортивного мастерства</w:t>
            </w:r>
          </w:p>
        </w:tc>
      </w:tr>
      <w:tr w:rsidR="00146F44" w:rsidRPr="00146F44" w:rsidTr="008115C0">
        <w:trPr>
          <w:trHeight w:val="313"/>
        </w:trPr>
        <w:tc>
          <w:tcPr>
            <w:tcW w:w="709" w:type="dxa"/>
            <w:vMerge/>
            <w:vAlign w:val="center"/>
          </w:tcPr>
          <w:p w:rsidR="00146F44" w:rsidRPr="00146F44" w:rsidRDefault="00146F44" w:rsidP="00146F44">
            <w:pPr>
              <w:widowControl/>
              <w:autoSpaceDE/>
              <w:autoSpaceDN/>
              <w:ind w:left="40" w:hanging="40"/>
              <w:contextualSpacing/>
              <w:jc w:val="center"/>
              <w:rPr>
                <w:rFonts w:ascii="Times New Roman" w:eastAsia="Calibri" w:hAnsi="Times New Roman" w:cs="Times New Roman"/>
                <w:sz w:val="24"/>
                <w:szCs w:val="24"/>
              </w:rPr>
            </w:pPr>
          </w:p>
        </w:tc>
        <w:tc>
          <w:tcPr>
            <w:tcW w:w="4375" w:type="dxa"/>
            <w:vMerge/>
            <w:tcBorders>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992" w:type="dxa"/>
            <w:tcBorders>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 xml:space="preserve">До </w:t>
            </w:r>
            <w:r w:rsidRPr="00146F44">
              <w:rPr>
                <w:rFonts w:ascii="Times New Roman" w:eastAsia="Times New Roman" w:hAnsi="Times New Roman" w:cs="Times New Roman"/>
              </w:rPr>
              <w:t>года</w:t>
            </w:r>
          </w:p>
        </w:tc>
        <w:tc>
          <w:tcPr>
            <w:tcW w:w="1134" w:type="dxa"/>
            <w:gridSpan w:val="2"/>
            <w:tcBorders>
              <w:left w:val="single" w:sz="4" w:space="0" w:color="auto"/>
              <w:bottom w:val="single" w:sz="4" w:space="0" w:color="auto"/>
            </w:tcBorders>
            <w:vAlign w:val="center"/>
          </w:tcPr>
          <w:p w:rsidR="00146F44" w:rsidRPr="00146F44" w:rsidRDefault="00146F44" w:rsidP="00146F44">
            <w:pPr>
              <w:widowControl/>
              <w:autoSpaceDE/>
              <w:autoSpaceDN/>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Свыше года</w:t>
            </w:r>
          </w:p>
        </w:tc>
        <w:tc>
          <w:tcPr>
            <w:tcW w:w="2835" w:type="dxa"/>
            <w:gridSpan w:val="3"/>
            <w:tcBorders>
              <w:bottom w:val="single" w:sz="4" w:space="0" w:color="auto"/>
              <w:right w:val="single" w:sz="4" w:space="0" w:color="auto"/>
            </w:tcBorders>
            <w:vAlign w:val="center"/>
          </w:tcPr>
          <w:p w:rsidR="00146F44" w:rsidRPr="00146F44" w:rsidRDefault="00146F44" w:rsidP="00146F44">
            <w:pPr>
              <w:widowControl/>
              <w:autoSpaceDE/>
              <w:autoSpaceDN/>
              <w:ind w:left="2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До трех лет</w:t>
            </w:r>
          </w:p>
        </w:tc>
        <w:tc>
          <w:tcPr>
            <w:tcW w:w="1843" w:type="dxa"/>
            <w:gridSpan w:val="2"/>
            <w:tcBorders>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r w:rsidRPr="00146F44">
              <w:rPr>
                <w:rFonts w:ascii="Times New Roman" w:eastAsia="Times New Roman" w:hAnsi="Times New Roman" w:cs="Times New Roman"/>
                <w:sz w:val="24"/>
                <w:szCs w:val="24"/>
              </w:rPr>
              <w:t>Свыше трех лет</w:t>
            </w:r>
          </w:p>
        </w:tc>
        <w:tc>
          <w:tcPr>
            <w:tcW w:w="1701" w:type="dxa"/>
            <w:vMerge/>
            <w:tcBorders>
              <w:left w:val="single" w:sz="4" w:space="0" w:color="auto"/>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1437" w:type="dxa"/>
            <w:vMerge/>
            <w:tcBorders>
              <w:lef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r>
      <w:tr w:rsidR="00146F44" w:rsidRPr="00146F44" w:rsidTr="008115C0">
        <w:trPr>
          <w:trHeight w:val="357"/>
        </w:trPr>
        <w:tc>
          <w:tcPr>
            <w:tcW w:w="709" w:type="dxa"/>
            <w:vMerge/>
            <w:vAlign w:val="center"/>
          </w:tcPr>
          <w:p w:rsidR="00146F44" w:rsidRPr="00146F44" w:rsidRDefault="00146F44" w:rsidP="00146F44">
            <w:pPr>
              <w:widowControl/>
              <w:autoSpaceDE/>
              <w:autoSpaceDN/>
              <w:ind w:left="40" w:hanging="40"/>
              <w:contextualSpacing/>
              <w:jc w:val="center"/>
              <w:rPr>
                <w:rFonts w:ascii="Times New Roman" w:eastAsia="Calibri" w:hAnsi="Times New Roman" w:cs="Times New Roman"/>
                <w:sz w:val="24"/>
                <w:szCs w:val="24"/>
              </w:rPr>
            </w:pPr>
          </w:p>
        </w:tc>
        <w:tc>
          <w:tcPr>
            <w:tcW w:w="4375" w:type="dxa"/>
            <w:vMerge/>
            <w:tcBorders>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tcBorders>
            <w:vAlign w:val="center"/>
          </w:tcPr>
          <w:p w:rsidR="00146F44" w:rsidRPr="00146F44" w:rsidRDefault="00146F44" w:rsidP="00146F44">
            <w:pPr>
              <w:widowControl/>
              <w:autoSpaceDE/>
              <w:autoSpaceDN/>
              <w:ind w:firstLine="12"/>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1</w:t>
            </w:r>
          </w:p>
        </w:tc>
        <w:tc>
          <w:tcPr>
            <w:tcW w:w="567" w:type="dxa"/>
            <w:tcBorders>
              <w:top w:val="single" w:sz="4" w:space="0" w:color="auto"/>
              <w:bottom w:val="single" w:sz="4" w:space="0" w:color="auto"/>
              <w:right w:val="single" w:sz="4" w:space="0" w:color="auto"/>
            </w:tcBorders>
            <w:vAlign w:val="center"/>
          </w:tcPr>
          <w:p w:rsidR="00146F44" w:rsidRPr="00146F44" w:rsidRDefault="00146F44" w:rsidP="00146F44">
            <w:pPr>
              <w:widowControl/>
              <w:autoSpaceDE/>
              <w:autoSpaceDN/>
              <w:ind w:left="2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2</w:t>
            </w:r>
          </w:p>
        </w:tc>
        <w:tc>
          <w:tcPr>
            <w:tcW w:w="567" w:type="dxa"/>
            <w:tcBorders>
              <w:top w:val="single" w:sz="4" w:space="0" w:color="auto"/>
              <w:left w:val="single" w:sz="4" w:space="0" w:color="auto"/>
              <w:bottom w:val="single" w:sz="4" w:space="0" w:color="auto"/>
            </w:tcBorders>
            <w:vAlign w:val="center"/>
          </w:tcPr>
          <w:p w:rsidR="00146F44" w:rsidRPr="00146F44" w:rsidRDefault="00146F44" w:rsidP="00146F44">
            <w:pPr>
              <w:widowControl/>
              <w:autoSpaceDE/>
              <w:autoSpaceDN/>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3</w:t>
            </w:r>
          </w:p>
        </w:tc>
        <w:tc>
          <w:tcPr>
            <w:tcW w:w="992" w:type="dxa"/>
            <w:tcBorders>
              <w:top w:val="single" w:sz="4" w:space="0" w:color="auto"/>
              <w:bottom w:val="single" w:sz="4" w:space="0" w:color="auto"/>
              <w:right w:val="single" w:sz="4" w:space="0" w:color="auto"/>
            </w:tcBorders>
            <w:vAlign w:val="center"/>
          </w:tcPr>
          <w:p w:rsidR="00146F44" w:rsidRPr="00146F44" w:rsidRDefault="00146F44" w:rsidP="00146F44">
            <w:pPr>
              <w:widowControl/>
              <w:autoSpaceDE/>
              <w:autoSpaceDN/>
              <w:ind w:left="2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ind w:left="2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ind w:left="2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3</w:t>
            </w:r>
          </w:p>
        </w:tc>
        <w:tc>
          <w:tcPr>
            <w:tcW w:w="992" w:type="dxa"/>
            <w:tcBorders>
              <w:top w:val="single" w:sz="4" w:space="0" w:color="auto"/>
              <w:left w:val="single" w:sz="4" w:space="0" w:color="auto"/>
              <w:bottom w:val="single" w:sz="4" w:space="0" w:color="auto"/>
            </w:tcBorders>
            <w:vAlign w:val="center"/>
          </w:tcPr>
          <w:p w:rsidR="00146F44" w:rsidRPr="00146F44" w:rsidRDefault="00146F44" w:rsidP="00146F44">
            <w:pPr>
              <w:widowControl/>
              <w:autoSpaceDE/>
              <w:autoSpaceDN/>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4</w:t>
            </w:r>
          </w:p>
        </w:tc>
        <w:tc>
          <w:tcPr>
            <w:tcW w:w="851" w:type="dxa"/>
            <w:tcBorders>
              <w:top w:val="single" w:sz="4" w:space="0" w:color="auto"/>
              <w:bottom w:val="single" w:sz="4" w:space="0" w:color="auto"/>
              <w:right w:val="single" w:sz="4" w:space="0" w:color="auto"/>
            </w:tcBorders>
            <w:vAlign w:val="center"/>
          </w:tcPr>
          <w:p w:rsidR="00146F44" w:rsidRPr="00146F44" w:rsidRDefault="00146F44" w:rsidP="00146F44">
            <w:pPr>
              <w:widowControl/>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5</w:t>
            </w:r>
          </w:p>
        </w:tc>
        <w:tc>
          <w:tcPr>
            <w:tcW w:w="1701" w:type="dxa"/>
            <w:vMerge/>
            <w:tcBorders>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rPr>
                <w:rFonts w:ascii="Times New Roman" w:eastAsia="Times New Roman" w:hAnsi="Times New Roman" w:cs="Times New Roman"/>
                <w:sz w:val="24"/>
                <w:szCs w:val="24"/>
              </w:rPr>
            </w:pPr>
          </w:p>
        </w:tc>
        <w:tc>
          <w:tcPr>
            <w:tcW w:w="1437" w:type="dxa"/>
            <w:vMerge/>
            <w:tcBorders>
              <w:left w:val="single" w:sz="4" w:space="0" w:color="auto"/>
              <w:bottom w:val="single" w:sz="4" w:space="0" w:color="auto"/>
            </w:tcBorders>
            <w:vAlign w:val="center"/>
          </w:tcPr>
          <w:p w:rsidR="00146F44" w:rsidRPr="00146F44" w:rsidRDefault="00146F44" w:rsidP="00146F44">
            <w:pPr>
              <w:widowControl/>
              <w:autoSpaceDE/>
              <w:autoSpaceDN/>
              <w:rPr>
                <w:rFonts w:ascii="Times New Roman" w:eastAsia="Times New Roman" w:hAnsi="Times New Roman" w:cs="Times New Roman"/>
                <w:sz w:val="24"/>
                <w:szCs w:val="24"/>
              </w:rPr>
            </w:pPr>
          </w:p>
        </w:tc>
      </w:tr>
      <w:tr w:rsidR="00146F44" w:rsidRPr="00146F44" w:rsidTr="008115C0">
        <w:trPr>
          <w:trHeight w:val="225"/>
        </w:trPr>
        <w:tc>
          <w:tcPr>
            <w:tcW w:w="709" w:type="dxa"/>
            <w:vMerge/>
            <w:vAlign w:val="center"/>
          </w:tcPr>
          <w:p w:rsidR="00146F44" w:rsidRPr="00146F44" w:rsidRDefault="00146F44" w:rsidP="00146F44">
            <w:pPr>
              <w:widowControl/>
              <w:autoSpaceDE/>
              <w:autoSpaceDN/>
              <w:ind w:left="40" w:hanging="40"/>
              <w:contextualSpacing/>
              <w:jc w:val="center"/>
              <w:rPr>
                <w:rFonts w:ascii="Times New Roman" w:eastAsia="Calibri" w:hAnsi="Times New Roman" w:cs="Times New Roman"/>
                <w:sz w:val="24"/>
                <w:szCs w:val="24"/>
              </w:rPr>
            </w:pPr>
          </w:p>
        </w:tc>
        <w:tc>
          <w:tcPr>
            <w:tcW w:w="4375" w:type="dxa"/>
            <w:vMerge/>
            <w:tcBorders>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6804" w:type="dxa"/>
            <w:gridSpan w:val="8"/>
            <w:tcBorders>
              <w:top w:val="single" w:sz="4" w:space="0" w:color="auto"/>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r w:rsidRPr="00146F44">
              <w:rPr>
                <w:rFonts w:ascii="Times New Roman" w:eastAsia="Calibri" w:hAnsi="Times New Roman" w:cs="Times New Roman"/>
                <w:bCs/>
                <w:sz w:val="24"/>
                <w:szCs w:val="24"/>
              </w:rPr>
              <w:t>Недельная нагрузка в часах</w:t>
            </w:r>
          </w:p>
        </w:tc>
        <w:tc>
          <w:tcPr>
            <w:tcW w:w="1701" w:type="dxa"/>
            <w:tcBorders>
              <w:top w:val="single" w:sz="4" w:space="0" w:color="auto"/>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1437" w:type="dxa"/>
            <w:tcBorders>
              <w:top w:val="single" w:sz="4" w:space="0" w:color="auto"/>
              <w:left w:val="single" w:sz="4" w:space="0" w:color="auto"/>
              <w:bottom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r>
      <w:tr w:rsidR="00146F44" w:rsidRPr="00146F44" w:rsidTr="008115C0">
        <w:trPr>
          <w:trHeight w:val="240"/>
        </w:trPr>
        <w:tc>
          <w:tcPr>
            <w:tcW w:w="709" w:type="dxa"/>
            <w:vMerge/>
            <w:vAlign w:val="center"/>
          </w:tcPr>
          <w:p w:rsidR="00146F44" w:rsidRPr="00146F44" w:rsidRDefault="00146F44" w:rsidP="00146F44">
            <w:pPr>
              <w:widowControl/>
              <w:autoSpaceDE/>
              <w:autoSpaceDN/>
              <w:ind w:left="40" w:hanging="40"/>
              <w:contextualSpacing/>
              <w:jc w:val="center"/>
              <w:rPr>
                <w:rFonts w:ascii="Times New Roman" w:eastAsia="Calibri" w:hAnsi="Times New Roman" w:cs="Times New Roman"/>
                <w:sz w:val="24"/>
                <w:szCs w:val="24"/>
              </w:rPr>
            </w:pPr>
          </w:p>
        </w:tc>
        <w:tc>
          <w:tcPr>
            <w:tcW w:w="4375" w:type="dxa"/>
            <w:vMerge/>
            <w:tcBorders>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992" w:type="dxa"/>
            <w:tcBorders>
              <w:top w:val="single" w:sz="4" w:space="0" w:color="000000"/>
              <w:left w:val="single" w:sz="4" w:space="0" w:color="000000"/>
              <w:bottom w:val="single" w:sz="4" w:space="0" w:color="000000"/>
              <w:right w:val="single" w:sz="8" w:space="0" w:color="000000"/>
            </w:tcBorders>
          </w:tcPr>
          <w:p w:rsidR="00146F44" w:rsidRPr="00146F44" w:rsidRDefault="00146F44" w:rsidP="00146F44">
            <w:pPr>
              <w:widowControl/>
              <w:autoSpaceDE/>
              <w:autoSpaceDN/>
              <w:ind w:left="38"/>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color w:val="000000"/>
              </w:rPr>
              <w:t>6</w:t>
            </w:r>
          </w:p>
        </w:tc>
        <w:tc>
          <w:tcPr>
            <w:tcW w:w="1134" w:type="dxa"/>
            <w:gridSpan w:val="2"/>
            <w:tcBorders>
              <w:top w:val="single" w:sz="4" w:space="0" w:color="000000"/>
              <w:left w:val="single" w:sz="8" w:space="0" w:color="000000"/>
              <w:bottom w:val="single" w:sz="4" w:space="0" w:color="000000"/>
              <w:right w:val="single" w:sz="8" w:space="0" w:color="000000"/>
            </w:tcBorders>
          </w:tcPr>
          <w:p w:rsidR="00146F44" w:rsidRPr="00146F44" w:rsidRDefault="00146F44" w:rsidP="00146F44">
            <w:pPr>
              <w:widowControl/>
              <w:autoSpaceDE/>
              <w:autoSpaceDN/>
              <w:ind w:left="302" w:right="152" w:hanging="113"/>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color w:val="000000"/>
              </w:rPr>
              <w:t>6</w:t>
            </w:r>
          </w:p>
        </w:tc>
        <w:tc>
          <w:tcPr>
            <w:tcW w:w="992" w:type="dxa"/>
            <w:tcBorders>
              <w:top w:val="single" w:sz="4" w:space="0" w:color="000000"/>
              <w:left w:val="single" w:sz="8" w:space="0" w:color="000000"/>
              <w:bottom w:val="single" w:sz="4" w:space="0" w:color="000000"/>
              <w:right w:val="single" w:sz="4" w:space="0" w:color="auto"/>
            </w:tcBorders>
          </w:tcPr>
          <w:p w:rsidR="00146F44" w:rsidRPr="00146F44" w:rsidRDefault="00146F44" w:rsidP="00146F44">
            <w:pPr>
              <w:widowControl/>
              <w:autoSpaceDE/>
              <w:autoSpaceDN/>
              <w:ind w:right="116"/>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bCs/>
                <w:sz w:val="24"/>
                <w:szCs w:val="24"/>
              </w:rPr>
              <w:t>10</w:t>
            </w:r>
          </w:p>
        </w:tc>
        <w:tc>
          <w:tcPr>
            <w:tcW w:w="992" w:type="dxa"/>
            <w:tcBorders>
              <w:top w:val="single" w:sz="4" w:space="0" w:color="000000"/>
              <w:left w:val="single" w:sz="4" w:space="0" w:color="auto"/>
              <w:bottom w:val="single" w:sz="4" w:space="0" w:color="000000"/>
              <w:right w:val="single" w:sz="4" w:space="0" w:color="auto"/>
            </w:tcBorders>
          </w:tcPr>
          <w:p w:rsidR="00146F44" w:rsidRPr="00146F44" w:rsidRDefault="00146F44" w:rsidP="00146F44">
            <w:pPr>
              <w:widowControl/>
              <w:autoSpaceDE/>
              <w:autoSpaceDN/>
              <w:ind w:right="116"/>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color w:val="000000"/>
              </w:rPr>
              <w:t>12</w:t>
            </w:r>
          </w:p>
        </w:tc>
        <w:tc>
          <w:tcPr>
            <w:tcW w:w="851" w:type="dxa"/>
            <w:tcBorders>
              <w:top w:val="single" w:sz="4" w:space="0" w:color="000000"/>
              <w:left w:val="single" w:sz="4" w:space="0" w:color="auto"/>
              <w:bottom w:val="single" w:sz="4" w:space="0" w:color="000000"/>
              <w:right w:val="single" w:sz="4" w:space="0" w:color="000000"/>
            </w:tcBorders>
          </w:tcPr>
          <w:p w:rsidR="00146F44" w:rsidRPr="00146F44" w:rsidRDefault="00146F44" w:rsidP="00146F44">
            <w:pPr>
              <w:widowControl/>
              <w:autoSpaceDE/>
              <w:autoSpaceDN/>
              <w:ind w:right="116"/>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bCs/>
                <w:sz w:val="24"/>
                <w:szCs w:val="24"/>
              </w:rPr>
              <w:t>12</w:t>
            </w:r>
          </w:p>
        </w:tc>
        <w:tc>
          <w:tcPr>
            <w:tcW w:w="992" w:type="dxa"/>
            <w:tcBorders>
              <w:top w:val="single" w:sz="4" w:space="0" w:color="auto"/>
              <w:left w:val="single" w:sz="4" w:space="0" w:color="000000"/>
              <w:bottom w:val="single" w:sz="4" w:space="0" w:color="000000"/>
              <w:right w:val="single" w:sz="4" w:space="0" w:color="000000"/>
            </w:tcBorders>
          </w:tcPr>
          <w:p w:rsidR="00146F44" w:rsidRPr="00146F44" w:rsidRDefault="00146F44" w:rsidP="00146F44">
            <w:pPr>
              <w:widowControl/>
              <w:autoSpaceDE/>
              <w:autoSpaceDN/>
              <w:ind w:right="230"/>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color w:val="000000"/>
              </w:rPr>
              <w:t>16</w:t>
            </w:r>
          </w:p>
        </w:tc>
        <w:tc>
          <w:tcPr>
            <w:tcW w:w="851" w:type="dxa"/>
            <w:tcBorders>
              <w:top w:val="single" w:sz="4" w:space="0" w:color="000000"/>
              <w:left w:val="single" w:sz="4" w:space="0" w:color="000000"/>
              <w:bottom w:val="single" w:sz="4" w:space="0" w:color="000000"/>
              <w:right w:val="single" w:sz="4" w:space="0" w:color="auto"/>
            </w:tcBorders>
          </w:tcPr>
          <w:p w:rsidR="00146F44" w:rsidRPr="00146F44" w:rsidRDefault="00146F44" w:rsidP="00146F44">
            <w:pPr>
              <w:widowControl/>
              <w:autoSpaceDE/>
              <w:autoSpaceDN/>
              <w:contextualSpacing/>
              <w:jc w:val="center"/>
              <w:rPr>
                <w:rFonts w:ascii="Times New Roman" w:eastAsia="Calibri" w:hAnsi="Times New Roman" w:cs="Times New Roman"/>
                <w:bCs/>
                <w:sz w:val="24"/>
                <w:szCs w:val="24"/>
              </w:rPr>
            </w:pPr>
            <w:r w:rsidRPr="00146F44">
              <w:rPr>
                <w:rFonts w:ascii="Times New Roman" w:eastAsia="Calibri" w:hAnsi="Times New Roman" w:cs="Times New Roman"/>
                <w:bCs/>
                <w:sz w:val="24"/>
                <w:szCs w:val="24"/>
              </w:rPr>
              <w:t>18</w:t>
            </w:r>
          </w:p>
        </w:tc>
        <w:tc>
          <w:tcPr>
            <w:tcW w:w="1701" w:type="dxa"/>
            <w:tcBorders>
              <w:top w:val="single" w:sz="4" w:space="0" w:color="000000"/>
              <w:left w:val="single" w:sz="4" w:space="0" w:color="000000"/>
              <w:bottom w:val="single" w:sz="4" w:space="0" w:color="000000"/>
              <w:right w:val="single" w:sz="4" w:space="0" w:color="auto"/>
            </w:tcBorders>
          </w:tcPr>
          <w:p w:rsidR="00146F44" w:rsidRPr="00146F44" w:rsidRDefault="00146F44" w:rsidP="00146F44">
            <w:pPr>
              <w:widowControl/>
              <w:autoSpaceDE/>
              <w:autoSpaceDN/>
              <w:contextualSpacing/>
              <w:jc w:val="center"/>
              <w:rPr>
                <w:rFonts w:ascii="Times New Roman" w:eastAsia="Calibri" w:hAnsi="Times New Roman" w:cs="Times New Roman"/>
                <w:bCs/>
                <w:sz w:val="24"/>
                <w:szCs w:val="24"/>
              </w:rPr>
            </w:pPr>
            <w:r w:rsidRPr="00146F44">
              <w:rPr>
                <w:rFonts w:ascii="Times New Roman" w:eastAsia="Calibri" w:hAnsi="Times New Roman" w:cs="Times New Roman"/>
                <w:color w:val="000000"/>
              </w:rPr>
              <w:t>22</w:t>
            </w:r>
          </w:p>
        </w:tc>
        <w:tc>
          <w:tcPr>
            <w:tcW w:w="1437" w:type="dxa"/>
            <w:tcBorders>
              <w:top w:val="single" w:sz="4" w:space="0" w:color="000000"/>
              <w:left w:val="single" w:sz="4" w:space="0" w:color="auto"/>
              <w:bottom w:val="single" w:sz="4" w:space="0" w:color="000000"/>
            </w:tcBorders>
          </w:tcPr>
          <w:p w:rsidR="00146F44" w:rsidRPr="00146F44" w:rsidRDefault="00146F44" w:rsidP="00146F44">
            <w:pPr>
              <w:widowControl/>
              <w:autoSpaceDE/>
              <w:autoSpaceDN/>
              <w:contextualSpacing/>
              <w:jc w:val="center"/>
              <w:rPr>
                <w:rFonts w:ascii="Times New Roman" w:eastAsia="Calibri" w:hAnsi="Times New Roman" w:cs="Times New Roman"/>
                <w:bCs/>
                <w:sz w:val="24"/>
                <w:szCs w:val="24"/>
              </w:rPr>
            </w:pPr>
            <w:r w:rsidRPr="00146F44">
              <w:rPr>
                <w:rFonts w:ascii="Times New Roman" w:eastAsia="Calibri" w:hAnsi="Times New Roman" w:cs="Times New Roman"/>
                <w:bCs/>
                <w:sz w:val="24"/>
                <w:szCs w:val="24"/>
              </w:rPr>
              <w:t>24</w:t>
            </w:r>
          </w:p>
        </w:tc>
      </w:tr>
      <w:tr w:rsidR="00146F44" w:rsidRPr="00146F44" w:rsidTr="008115C0">
        <w:trPr>
          <w:trHeight w:val="243"/>
        </w:trPr>
        <w:tc>
          <w:tcPr>
            <w:tcW w:w="709" w:type="dxa"/>
            <w:vMerge/>
            <w:vAlign w:val="center"/>
          </w:tcPr>
          <w:p w:rsidR="00146F44" w:rsidRPr="00146F44" w:rsidRDefault="00146F44" w:rsidP="00146F44">
            <w:pPr>
              <w:widowControl/>
              <w:autoSpaceDE/>
              <w:autoSpaceDN/>
              <w:ind w:left="40" w:hanging="40"/>
              <w:contextualSpacing/>
              <w:jc w:val="center"/>
              <w:rPr>
                <w:rFonts w:ascii="Times New Roman" w:eastAsia="Calibri" w:hAnsi="Times New Roman" w:cs="Times New Roman"/>
                <w:sz w:val="24"/>
                <w:szCs w:val="24"/>
              </w:rPr>
            </w:pPr>
          </w:p>
        </w:tc>
        <w:tc>
          <w:tcPr>
            <w:tcW w:w="4375" w:type="dxa"/>
            <w:vMerge/>
            <w:tcBorders>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9942" w:type="dxa"/>
            <w:gridSpan w:val="10"/>
            <w:tcBorders>
              <w:top w:val="single" w:sz="4" w:space="0" w:color="auto"/>
              <w:left w:val="single" w:sz="4" w:space="0" w:color="auto"/>
              <w:bottom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bCs/>
                <w:sz w:val="24"/>
                <w:szCs w:val="24"/>
                <w:lang w:val="ru-RU"/>
              </w:rPr>
            </w:pPr>
            <w:r w:rsidRPr="00146F44">
              <w:rPr>
                <w:rFonts w:ascii="Times New Roman" w:eastAsia="Calibri" w:hAnsi="Times New Roman" w:cs="Times New Roman"/>
                <w:bCs/>
                <w:sz w:val="24"/>
                <w:szCs w:val="24"/>
                <w:lang w:val="ru-RU"/>
              </w:rPr>
              <w:t>Максимальная продолжительность одного учебно-тренировочного занятия в часах</w:t>
            </w:r>
          </w:p>
        </w:tc>
      </w:tr>
      <w:tr w:rsidR="00146F44" w:rsidRPr="00146F44" w:rsidTr="008115C0">
        <w:trPr>
          <w:trHeight w:val="240"/>
        </w:trPr>
        <w:tc>
          <w:tcPr>
            <w:tcW w:w="709" w:type="dxa"/>
            <w:vMerge/>
            <w:vAlign w:val="center"/>
          </w:tcPr>
          <w:p w:rsidR="00146F44" w:rsidRPr="00146F44" w:rsidRDefault="00146F44" w:rsidP="00146F44">
            <w:pPr>
              <w:widowControl/>
              <w:autoSpaceDE/>
              <w:autoSpaceDN/>
              <w:ind w:left="40" w:hanging="40"/>
              <w:contextualSpacing/>
              <w:jc w:val="center"/>
              <w:rPr>
                <w:rFonts w:ascii="Times New Roman" w:eastAsia="Calibri" w:hAnsi="Times New Roman" w:cs="Times New Roman"/>
                <w:sz w:val="24"/>
                <w:szCs w:val="24"/>
                <w:lang w:val="ru-RU"/>
              </w:rPr>
            </w:pPr>
          </w:p>
        </w:tc>
        <w:tc>
          <w:tcPr>
            <w:tcW w:w="4375" w:type="dxa"/>
            <w:vMerge/>
            <w:tcBorders>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lang w:val="ru-RU"/>
              </w:rPr>
            </w:pPr>
          </w:p>
        </w:tc>
        <w:tc>
          <w:tcPr>
            <w:tcW w:w="2126" w:type="dxa"/>
            <w:gridSpan w:val="3"/>
            <w:tcBorders>
              <w:top w:val="single" w:sz="4" w:space="0" w:color="000000"/>
              <w:left w:val="single" w:sz="4" w:space="0" w:color="000000"/>
              <w:bottom w:val="single" w:sz="4" w:space="0" w:color="000000"/>
              <w:right w:val="single" w:sz="8" w:space="0" w:color="000000"/>
            </w:tcBorders>
          </w:tcPr>
          <w:p w:rsidR="00146F44" w:rsidRPr="00146F44" w:rsidRDefault="00146F44" w:rsidP="00146F44">
            <w:pPr>
              <w:widowControl/>
              <w:autoSpaceDE/>
              <w:autoSpaceDN/>
              <w:ind w:firstLine="12"/>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color w:val="000000"/>
              </w:rPr>
              <w:t xml:space="preserve">2 </w:t>
            </w:r>
          </w:p>
        </w:tc>
        <w:tc>
          <w:tcPr>
            <w:tcW w:w="4678" w:type="dxa"/>
            <w:gridSpan w:val="5"/>
            <w:tcBorders>
              <w:top w:val="single" w:sz="4" w:space="0" w:color="000000"/>
              <w:left w:val="single" w:sz="8" w:space="0" w:color="000000"/>
              <w:bottom w:val="single" w:sz="4" w:space="0" w:color="000000"/>
              <w:right w:val="single" w:sz="4" w:space="0" w:color="auto"/>
            </w:tcBorders>
          </w:tcPr>
          <w:p w:rsidR="00146F44" w:rsidRPr="00146F44" w:rsidRDefault="00146F44" w:rsidP="00146F44">
            <w:pPr>
              <w:widowControl/>
              <w:autoSpaceDE/>
              <w:autoSpaceDN/>
              <w:ind w:left="302" w:right="116" w:hanging="144"/>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color w:val="000000"/>
              </w:rPr>
              <w:t xml:space="preserve">3 </w:t>
            </w:r>
          </w:p>
        </w:tc>
        <w:tc>
          <w:tcPr>
            <w:tcW w:w="1701" w:type="dxa"/>
            <w:tcBorders>
              <w:top w:val="single" w:sz="4" w:space="0" w:color="000000"/>
              <w:left w:val="single" w:sz="4" w:space="0" w:color="000000"/>
              <w:bottom w:val="single" w:sz="4" w:space="0" w:color="000000"/>
              <w:right w:val="single" w:sz="4" w:space="0" w:color="auto"/>
            </w:tcBorders>
          </w:tcPr>
          <w:p w:rsidR="00146F44" w:rsidRPr="00146F44" w:rsidRDefault="00146F44" w:rsidP="00146F44">
            <w:pPr>
              <w:widowControl/>
              <w:autoSpaceDE/>
              <w:autoSpaceDN/>
              <w:contextualSpacing/>
              <w:jc w:val="center"/>
              <w:rPr>
                <w:rFonts w:ascii="Times New Roman" w:eastAsia="Calibri" w:hAnsi="Times New Roman" w:cs="Times New Roman"/>
                <w:bCs/>
                <w:sz w:val="24"/>
                <w:szCs w:val="24"/>
              </w:rPr>
            </w:pPr>
            <w:r w:rsidRPr="00146F44">
              <w:rPr>
                <w:rFonts w:ascii="Times New Roman" w:eastAsia="Calibri" w:hAnsi="Times New Roman" w:cs="Times New Roman"/>
                <w:color w:val="000000"/>
              </w:rPr>
              <w:t>4</w:t>
            </w:r>
          </w:p>
        </w:tc>
        <w:tc>
          <w:tcPr>
            <w:tcW w:w="1437" w:type="dxa"/>
            <w:tcBorders>
              <w:top w:val="single" w:sz="4" w:space="0" w:color="000000"/>
              <w:left w:val="single" w:sz="4" w:space="0" w:color="auto"/>
              <w:bottom w:val="single" w:sz="4" w:space="0" w:color="000000"/>
              <w:right w:val="single" w:sz="8" w:space="0" w:color="000000"/>
            </w:tcBorders>
          </w:tcPr>
          <w:p w:rsidR="00146F44" w:rsidRPr="00146F44" w:rsidRDefault="00146F44" w:rsidP="00146F44">
            <w:pPr>
              <w:widowControl/>
              <w:autoSpaceDE/>
              <w:autoSpaceDN/>
              <w:contextualSpacing/>
              <w:jc w:val="center"/>
              <w:rPr>
                <w:rFonts w:ascii="Times New Roman" w:eastAsia="Calibri" w:hAnsi="Times New Roman" w:cs="Times New Roman"/>
                <w:bCs/>
                <w:sz w:val="24"/>
                <w:szCs w:val="24"/>
              </w:rPr>
            </w:pPr>
            <w:r w:rsidRPr="00146F44">
              <w:rPr>
                <w:rFonts w:ascii="Times New Roman" w:eastAsia="Calibri" w:hAnsi="Times New Roman" w:cs="Times New Roman"/>
                <w:bCs/>
                <w:sz w:val="24"/>
                <w:szCs w:val="24"/>
              </w:rPr>
              <w:t>4</w:t>
            </w:r>
          </w:p>
        </w:tc>
      </w:tr>
      <w:tr w:rsidR="00146F44" w:rsidRPr="00146F44" w:rsidTr="008115C0">
        <w:trPr>
          <w:trHeight w:val="240"/>
        </w:trPr>
        <w:tc>
          <w:tcPr>
            <w:tcW w:w="709" w:type="dxa"/>
            <w:vMerge/>
            <w:vAlign w:val="center"/>
          </w:tcPr>
          <w:p w:rsidR="00146F44" w:rsidRPr="00146F44" w:rsidRDefault="00146F44" w:rsidP="00146F44">
            <w:pPr>
              <w:widowControl/>
              <w:autoSpaceDE/>
              <w:autoSpaceDN/>
              <w:ind w:left="40" w:hanging="40"/>
              <w:contextualSpacing/>
              <w:jc w:val="center"/>
              <w:rPr>
                <w:rFonts w:ascii="Times New Roman" w:eastAsia="Calibri" w:hAnsi="Times New Roman" w:cs="Times New Roman"/>
                <w:sz w:val="24"/>
                <w:szCs w:val="24"/>
              </w:rPr>
            </w:pPr>
          </w:p>
        </w:tc>
        <w:tc>
          <w:tcPr>
            <w:tcW w:w="4375" w:type="dxa"/>
            <w:vMerge/>
            <w:tcBorders>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9942" w:type="dxa"/>
            <w:gridSpan w:val="10"/>
            <w:tcBorders>
              <w:top w:val="single" w:sz="4" w:space="0" w:color="auto"/>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bCs/>
                <w:sz w:val="24"/>
                <w:szCs w:val="24"/>
              </w:rPr>
            </w:pPr>
            <w:r w:rsidRPr="00146F44">
              <w:rPr>
                <w:rFonts w:ascii="Times New Roman" w:eastAsia="Calibri" w:hAnsi="Times New Roman" w:cs="Times New Roman"/>
                <w:bCs/>
                <w:sz w:val="24"/>
                <w:szCs w:val="24"/>
              </w:rPr>
              <w:t>Наполняемость групп (человек)</w:t>
            </w:r>
          </w:p>
        </w:tc>
      </w:tr>
      <w:tr w:rsidR="00146F44" w:rsidRPr="00146F44" w:rsidTr="008115C0">
        <w:trPr>
          <w:trHeight w:val="240"/>
        </w:trPr>
        <w:tc>
          <w:tcPr>
            <w:tcW w:w="709" w:type="dxa"/>
            <w:vMerge/>
            <w:vAlign w:val="center"/>
          </w:tcPr>
          <w:p w:rsidR="00146F44" w:rsidRPr="00146F44" w:rsidRDefault="00146F44" w:rsidP="00146F44">
            <w:pPr>
              <w:widowControl/>
              <w:autoSpaceDE/>
              <w:autoSpaceDN/>
              <w:ind w:left="40" w:hanging="40"/>
              <w:contextualSpacing/>
              <w:jc w:val="center"/>
              <w:rPr>
                <w:rFonts w:ascii="Times New Roman" w:eastAsia="Calibri" w:hAnsi="Times New Roman" w:cs="Times New Roman"/>
                <w:sz w:val="24"/>
                <w:szCs w:val="24"/>
              </w:rPr>
            </w:pPr>
          </w:p>
        </w:tc>
        <w:tc>
          <w:tcPr>
            <w:tcW w:w="4375" w:type="dxa"/>
            <w:vMerge/>
            <w:tcBorders>
              <w:right w:val="single" w:sz="4" w:space="0" w:color="auto"/>
            </w:tcBorders>
            <w:vAlign w:val="center"/>
          </w:tcPr>
          <w:p w:rsidR="00146F44" w:rsidRPr="00146F44" w:rsidRDefault="00146F44" w:rsidP="00146F44">
            <w:pPr>
              <w:widowControl/>
              <w:autoSpaceDE/>
              <w:autoSpaceDN/>
              <w:contextualSpacing/>
              <w:jc w:val="center"/>
              <w:rPr>
                <w:rFonts w:ascii="Times New Roman" w:eastAsia="Calibri" w:hAnsi="Times New Roman" w:cs="Times New Roman"/>
                <w:sz w:val="24"/>
                <w:szCs w:val="24"/>
              </w:rPr>
            </w:pPr>
          </w:p>
        </w:tc>
        <w:tc>
          <w:tcPr>
            <w:tcW w:w="2126" w:type="dxa"/>
            <w:gridSpan w:val="3"/>
            <w:tcBorders>
              <w:top w:val="single" w:sz="4" w:space="0" w:color="auto"/>
              <w:left w:val="single" w:sz="4" w:space="0" w:color="auto"/>
              <w:bottom w:val="single" w:sz="4" w:space="0" w:color="auto"/>
            </w:tcBorders>
            <w:vAlign w:val="center"/>
          </w:tcPr>
          <w:p w:rsidR="00146F44" w:rsidRPr="00146F44" w:rsidRDefault="00146F44" w:rsidP="00146F44">
            <w:pPr>
              <w:widowControl/>
              <w:autoSpaceDE/>
              <w:autoSpaceDN/>
              <w:ind w:left="302" w:right="152" w:hanging="113"/>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bCs/>
                <w:sz w:val="24"/>
                <w:szCs w:val="24"/>
              </w:rPr>
              <w:t>20</w:t>
            </w:r>
          </w:p>
        </w:tc>
        <w:tc>
          <w:tcPr>
            <w:tcW w:w="4678" w:type="dxa"/>
            <w:gridSpan w:val="5"/>
            <w:tcBorders>
              <w:top w:val="single" w:sz="4" w:space="0" w:color="auto"/>
              <w:bottom w:val="single" w:sz="4" w:space="0" w:color="auto"/>
              <w:right w:val="single" w:sz="4" w:space="0" w:color="auto"/>
            </w:tcBorders>
            <w:vAlign w:val="center"/>
          </w:tcPr>
          <w:p w:rsidR="00146F44" w:rsidRPr="00146F44" w:rsidRDefault="00146F44" w:rsidP="00146F44">
            <w:pPr>
              <w:widowControl/>
              <w:autoSpaceDE/>
              <w:autoSpaceDN/>
              <w:ind w:right="230"/>
              <w:contextualSpacing/>
              <w:jc w:val="center"/>
              <w:rPr>
                <w:rFonts w:ascii="Times New Roman" w:eastAsia="Times New Roman" w:hAnsi="Times New Roman" w:cs="Times New Roman"/>
                <w:bCs/>
                <w:sz w:val="24"/>
                <w:szCs w:val="24"/>
              </w:rPr>
            </w:pPr>
            <w:r w:rsidRPr="00146F44">
              <w:rPr>
                <w:rFonts w:ascii="Times New Roman" w:eastAsia="Times New Roman" w:hAnsi="Times New Roman" w:cs="Times New Roman"/>
                <w:bCs/>
                <w:sz w:val="24"/>
                <w:szCs w:val="24"/>
              </w:rPr>
              <w:t>12</w:t>
            </w:r>
          </w:p>
        </w:tc>
        <w:tc>
          <w:tcPr>
            <w:tcW w:w="1701" w:type="dxa"/>
            <w:tcBorders>
              <w:top w:val="single" w:sz="4" w:space="0" w:color="auto"/>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jc w:val="center"/>
              <w:rPr>
                <w:rFonts w:ascii="Times New Roman" w:eastAsia="Times New Roman" w:hAnsi="Times New Roman" w:cs="Times New Roman"/>
                <w:bCs/>
                <w:sz w:val="24"/>
                <w:szCs w:val="24"/>
              </w:rPr>
            </w:pPr>
            <w:r w:rsidRPr="00146F44">
              <w:rPr>
                <w:rFonts w:ascii="Times New Roman" w:eastAsia="Times New Roman" w:hAnsi="Times New Roman" w:cs="Times New Roman"/>
                <w:bCs/>
                <w:sz w:val="24"/>
                <w:szCs w:val="24"/>
              </w:rPr>
              <w:t>1-2</w:t>
            </w:r>
          </w:p>
        </w:tc>
        <w:tc>
          <w:tcPr>
            <w:tcW w:w="1437" w:type="dxa"/>
            <w:tcBorders>
              <w:top w:val="single" w:sz="4" w:space="0" w:color="auto"/>
              <w:left w:val="single" w:sz="4" w:space="0" w:color="auto"/>
              <w:bottom w:val="single" w:sz="4" w:space="0" w:color="auto"/>
              <w:right w:val="single" w:sz="4" w:space="0" w:color="auto"/>
            </w:tcBorders>
            <w:vAlign w:val="center"/>
          </w:tcPr>
          <w:p w:rsidR="00146F44" w:rsidRPr="00146F44" w:rsidRDefault="00146F44" w:rsidP="00146F44">
            <w:pPr>
              <w:widowControl/>
              <w:autoSpaceDE/>
              <w:autoSpaceDN/>
              <w:jc w:val="center"/>
              <w:rPr>
                <w:rFonts w:ascii="Times New Roman" w:eastAsia="Times New Roman" w:hAnsi="Times New Roman" w:cs="Times New Roman"/>
                <w:bCs/>
                <w:sz w:val="24"/>
                <w:szCs w:val="24"/>
              </w:rPr>
            </w:pPr>
            <w:r w:rsidRPr="00146F44">
              <w:rPr>
                <w:rFonts w:ascii="Times New Roman" w:eastAsia="Times New Roman" w:hAnsi="Times New Roman" w:cs="Times New Roman"/>
                <w:bCs/>
                <w:sz w:val="24"/>
                <w:szCs w:val="24"/>
              </w:rPr>
              <w:t>1-2</w:t>
            </w:r>
          </w:p>
        </w:tc>
      </w:tr>
      <w:tr w:rsidR="00146F44" w:rsidRPr="00146F44" w:rsidTr="008115C0">
        <w:trPr>
          <w:trHeight w:val="329"/>
        </w:trPr>
        <w:tc>
          <w:tcPr>
            <w:tcW w:w="709" w:type="dxa"/>
            <w:vAlign w:val="center"/>
          </w:tcPr>
          <w:p w:rsidR="00146F44" w:rsidRPr="00146F44" w:rsidRDefault="00146F44" w:rsidP="00146F44">
            <w:pPr>
              <w:widowControl/>
              <w:autoSpaceDE/>
              <w:autoSpaceDN/>
              <w:ind w:left="40" w:hanging="4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1.</w:t>
            </w:r>
          </w:p>
        </w:tc>
        <w:tc>
          <w:tcPr>
            <w:tcW w:w="4375" w:type="dxa"/>
            <w:tcBorders>
              <w:top w:val="single" w:sz="4" w:space="0" w:color="auto"/>
              <w:left w:val="single" w:sz="4" w:space="0" w:color="auto"/>
            </w:tcBorders>
            <w:shd w:val="clear" w:color="auto" w:fill="FFFFFF"/>
            <w:vAlign w:val="center"/>
          </w:tcPr>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Общая физическая</w:t>
            </w:r>
          </w:p>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подготовка</w:t>
            </w:r>
          </w:p>
        </w:tc>
        <w:tc>
          <w:tcPr>
            <w:tcW w:w="992" w:type="dxa"/>
            <w:tcBorders>
              <w:top w:val="single" w:sz="4" w:space="0" w:color="auto"/>
              <w:left w:val="single" w:sz="4" w:space="0" w:color="auto"/>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rPr>
              <w:t>118</w:t>
            </w:r>
          </w:p>
        </w:tc>
        <w:tc>
          <w:tcPr>
            <w:tcW w:w="1134" w:type="dxa"/>
            <w:gridSpan w:val="2"/>
            <w:tcBorders>
              <w:top w:val="single" w:sz="4" w:space="0" w:color="auto"/>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118</w:t>
            </w:r>
          </w:p>
        </w:tc>
        <w:tc>
          <w:tcPr>
            <w:tcW w:w="992" w:type="dxa"/>
            <w:tcBorders>
              <w:top w:val="single" w:sz="4" w:space="0" w:color="auto"/>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122</w:t>
            </w:r>
          </w:p>
        </w:tc>
        <w:tc>
          <w:tcPr>
            <w:tcW w:w="992" w:type="dxa"/>
            <w:tcBorders>
              <w:top w:val="single" w:sz="4" w:space="0" w:color="auto"/>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156</w:t>
            </w:r>
          </w:p>
        </w:tc>
        <w:tc>
          <w:tcPr>
            <w:tcW w:w="851" w:type="dxa"/>
            <w:tcBorders>
              <w:top w:val="single" w:sz="4" w:space="0" w:color="auto"/>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156</w:t>
            </w:r>
          </w:p>
        </w:tc>
        <w:tc>
          <w:tcPr>
            <w:tcW w:w="992" w:type="dxa"/>
            <w:tcBorders>
              <w:top w:val="single" w:sz="4" w:space="0" w:color="auto"/>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164</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212</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146F44" w:rsidRPr="00146F44" w:rsidRDefault="00146F44" w:rsidP="00146F44">
            <w:pPr>
              <w:shd w:val="clear" w:color="auto" w:fill="FFFFFF"/>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color w:val="000000"/>
              </w:rPr>
              <w:t>173</w:t>
            </w:r>
          </w:p>
        </w:tc>
        <w:tc>
          <w:tcPr>
            <w:tcW w:w="1437" w:type="dxa"/>
            <w:tcBorders>
              <w:top w:val="single" w:sz="4" w:space="0" w:color="auto"/>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182</w:t>
            </w:r>
          </w:p>
        </w:tc>
      </w:tr>
      <w:tr w:rsidR="00146F44" w:rsidRPr="00146F44" w:rsidTr="008115C0">
        <w:trPr>
          <w:trHeight w:val="329"/>
        </w:trPr>
        <w:tc>
          <w:tcPr>
            <w:tcW w:w="709" w:type="dxa"/>
            <w:vAlign w:val="center"/>
          </w:tcPr>
          <w:p w:rsidR="00146F44" w:rsidRPr="00146F44" w:rsidRDefault="00146F44" w:rsidP="00146F44">
            <w:pPr>
              <w:widowControl/>
              <w:autoSpaceDE/>
              <w:autoSpaceDN/>
              <w:ind w:left="40" w:hanging="4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2.</w:t>
            </w:r>
          </w:p>
        </w:tc>
        <w:tc>
          <w:tcPr>
            <w:tcW w:w="4375" w:type="dxa"/>
            <w:tcBorders>
              <w:top w:val="single" w:sz="4" w:space="0" w:color="auto"/>
              <w:left w:val="single" w:sz="4" w:space="0" w:color="auto"/>
            </w:tcBorders>
            <w:shd w:val="clear" w:color="auto" w:fill="FFFFFF"/>
            <w:vAlign w:val="bottom"/>
          </w:tcPr>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Специальная физическая</w:t>
            </w:r>
          </w:p>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подготовка</w:t>
            </w:r>
          </w:p>
        </w:tc>
        <w:tc>
          <w:tcPr>
            <w:tcW w:w="992" w:type="dxa"/>
            <w:tcBorders>
              <w:top w:val="nil"/>
              <w:left w:val="single" w:sz="4" w:space="0" w:color="auto"/>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46</w:t>
            </w:r>
          </w:p>
        </w:tc>
        <w:tc>
          <w:tcPr>
            <w:tcW w:w="1134" w:type="dxa"/>
            <w:gridSpan w:val="2"/>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46</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126</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156</w:t>
            </w:r>
          </w:p>
        </w:tc>
        <w:tc>
          <w:tcPr>
            <w:tcW w:w="851"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156</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172</w:t>
            </w:r>
          </w:p>
        </w:tc>
        <w:tc>
          <w:tcPr>
            <w:tcW w:w="85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214</w:t>
            </w:r>
          </w:p>
        </w:tc>
        <w:tc>
          <w:tcPr>
            <w:tcW w:w="170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shd w:val="clear" w:color="auto" w:fill="FFFFFF"/>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color w:val="000000"/>
              </w:rPr>
              <w:t>297</w:t>
            </w:r>
          </w:p>
        </w:tc>
        <w:tc>
          <w:tcPr>
            <w:tcW w:w="1437"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322</w:t>
            </w:r>
          </w:p>
        </w:tc>
      </w:tr>
      <w:tr w:rsidR="00146F44" w:rsidRPr="00146F44" w:rsidTr="008115C0">
        <w:trPr>
          <w:trHeight w:val="329"/>
        </w:trPr>
        <w:tc>
          <w:tcPr>
            <w:tcW w:w="709" w:type="dxa"/>
            <w:vAlign w:val="center"/>
          </w:tcPr>
          <w:p w:rsidR="00146F44" w:rsidRPr="00146F44" w:rsidRDefault="00146F44" w:rsidP="00146F44">
            <w:pPr>
              <w:widowControl/>
              <w:autoSpaceDE/>
              <w:autoSpaceDN/>
              <w:ind w:left="40" w:hanging="4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3.</w:t>
            </w:r>
          </w:p>
        </w:tc>
        <w:tc>
          <w:tcPr>
            <w:tcW w:w="4375" w:type="dxa"/>
            <w:tcBorders>
              <w:top w:val="single" w:sz="4" w:space="0" w:color="auto"/>
              <w:left w:val="single" w:sz="4" w:space="0" w:color="auto"/>
            </w:tcBorders>
            <w:shd w:val="clear" w:color="auto" w:fill="FFFFFF"/>
            <w:vAlign w:val="center"/>
          </w:tcPr>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Техническая подготовка</w:t>
            </w:r>
          </w:p>
        </w:tc>
        <w:tc>
          <w:tcPr>
            <w:tcW w:w="992" w:type="dxa"/>
            <w:tcBorders>
              <w:top w:val="nil"/>
              <w:left w:val="single" w:sz="4" w:space="0" w:color="auto"/>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105</w:t>
            </w:r>
          </w:p>
        </w:tc>
        <w:tc>
          <w:tcPr>
            <w:tcW w:w="1134" w:type="dxa"/>
            <w:gridSpan w:val="2"/>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105</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156</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188</w:t>
            </w:r>
          </w:p>
        </w:tc>
        <w:tc>
          <w:tcPr>
            <w:tcW w:w="851"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188</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204</w:t>
            </w:r>
          </w:p>
        </w:tc>
        <w:tc>
          <w:tcPr>
            <w:tcW w:w="85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260</w:t>
            </w:r>
          </w:p>
        </w:tc>
        <w:tc>
          <w:tcPr>
            <w:tcW w:w="170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shd w:val="clear" w:color="auto" w:fill="FFFFFF"/>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color w:val="000000"/>
              </w:rPr>
              <w:t>251</w:t>
            </w:r>
          </w:p>
        </w:tc>
        <w:tc>
          <w:tcPr>
            <w:tcW w:w="1437"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284</w:t>
            </w:r>
          </w:p>
        </w:tc>
      </w:tr>
      <w:tr w:rsidR="00146F44" w:rsidRPr="00146F44" w:rsidTr="008115C0">
        <w:trPr>
          <w:trHeight w:val="329"/>
        </w:trPr>
        <w:tc>
          <w:tcPr>
            <w:tcW w:w="709" w:type="dxa"/>
            <w:vAlign w:val="center"/>
          </w:tcPr>
          <w:p w:rsidR="00146F44" w:rsidRPr="00146F44" w:rsidRDefault="00146F44" w:rsidP="00146F44">
            <w:pPr>
              <w:widowControl/>
              <w:autoSpaceDE/>
              <w:autoSpaceDN/>
              <w:ind w:left="40" w:hanging="4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4.</w:t>
            </w:r>
          </w:p>
        </w:tc>
        <w:tc>
          <w:tcPr>
            <w:tcW w:w="4375" w:type="dxa"/>
            <w:tcBorders>
              <w:top w:val="single" w:sz="4" w:space="0" w:color="auto"/>
              <w:left w:val="single" w:sz="4" w:space="0" w:color="auto"/>
            </w:tcBorders>
            <w:shd w:val="clear" w:color="auto" w:fill="FFFFFF"/>
            <w:vAlign w:val="center"/>
          </w:tcPr>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Тактическая, теоретическая,</w:t>
            </w:r>
          </w:p>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психологическая подготовка</w:t>
            </w:r>
          </w:p>
        </w:tc>
        <w:tc>
          <w:tcPr>
            <w:tcW w:w="992" w:type="dxa"/>
            <w:tcBorders>
              <w:top w:val="nil"/>
              <w:left w:val="single" w:sz="4" w:space="0" w:color="auto"/>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34</w:t>
            </w:r>
          </w:p>
        </w:tc>
        <w:tc>
          <w:tcPr>
            <w:tcW w:w="1134" w:type="dxa"/>
            <w:gridSpan w:val="2"/>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34</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74</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88</w:t>
            </w:r>
          </w:p>
        </w:tc>
        <w:tc>
          <w:tcPr>
            <w:tcW w:w="851"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88</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116</w:t>
            </w:r>
          </w:p>
        </w:tc>
        <w:tc>
          <w:tcPr>
            <w:tcW w:w="85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152</w:t>
            </w:r>
          </w:p>
        </w:tc>
        <w:tc>
          <w:tcPr>
            <w:tcW w:w="170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shd w:val="clear" w:color="auto" w:fill="FFFFFF"/>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color w:val="000000"/>
              </w:rPr>
              <w:t>286</w:t>
            </w:r>
          </w:p>
        </w:tc>
        <w:tc>
          <w:tcPr>
            <w:tcW w:w="1437"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312</w:t>
            </w:r>
          </w:p>
        </w:tc>
      </w:tr>
      <w:tr w:rsidR="00146F44" w:rsidRPr="00146F44" w:rsidTr="008115C0">
        <w:trPr>
          <w:trHeight w:val="331"/>
        </w:trPr>
        <w:tc>
          <w:tcPr>
            <w:tcW w:w="709" w:type="dxa"/>
            <w:vAlign w:val="center"/>
          </w:tcPr>
          <w:p w:rsidR="00146F44" w:rsidRPr="00146F44" w:rsidRDefault="00146F44" w:rsidP="00146F44">
            <w:pPr>
              <w:widowControl/>
              <w:autoSpaceDE/>
              <w:autoSpaceDN/>
              <w:ind w:left="40" w:hanging="4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5.</w:t>
            </w:r>
          </w:p>
        </w:tc>
        <w:tc>
          <w:tcPr>
            <w:tcW w:w="4375" w:type="dxa"/>
            <w:tcBorders>
              <w:top w:val="single" w:sz="4" w:space="0" w:color="auto"/>
              <w:left w:val="single" w:sz="4" w:space="0" w:color="auto"/>
            </w:tcBorders>
            <w:shd w:val="clear" w:color="auto" w:fill="FFFFFF"/>
            <w:vAlign w:val="center"/>
          </w:tcPr>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Инструкторская и судейская практика</w:t>
            </w:r>
          </w:p>
        </w:tc>
        <w:tc>
          <w:tcPr>
            <w:tcW w:w="992" w:type="dxa"/>
            <w:tcBorders>
              <w:top w:val="nil"/>
              <w:left w:val="single" w:sz="4" w:space="0" w:color="auto"/>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3</w:t>
            </w:r>
          </w:p>
        </w:tc>
        <w:tc>
          <w:tcPr>
            <w:tcW w:w="1134" w:type="dxa"/>
            <w:gridSpan w:val="2"/>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3</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10</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6</w:t>
            </w:r>
          </w:p>
        </w:tc>
        <w:tc>
          <w:tcPr>
            <w:tcW w:w="851"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6</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12</w:t>
            </w:r>
          </w:p>
        </w:tc>
        <w:tc>
          <w:tcPr>
            <w:tcW w:w="85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14</w:t>
            </w:r>
          </w:p>
        </w:tc>
        <w:tc>
          <w:tcPr>
            <w:tcW w:w="170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shd w:val="clear" w:color="auto" w:fill="FFFFFF"/>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color w:val="000000"/>
              </w:rPr>
              <w:t>23</w:t>
            </w:r>
          </w:p>
        </w:tc>
        <w:tc>
          <w:tcPr>
            <w:tcW w:w="1437"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24</w:t>
            </w:r>
          </w:p>
        </w:tc>
      </w:tr>
      <w:tr w:rsidR="00146F44" w:rsidRPr="00146F44" w:rsidTr="008115C0">
        <w:trPr>
          <w:trHeight w:val="339"/>
        </w:trPr>
        <w:tc>
          <w:tcPr>
            <w:tcW w:w="709" w:type="dxa"/>
            <w:vAlign w:val="center"/>
          </w:tcPr>
          <w:p w:rsidR="00146F44" w:rsidRPr="00146F44" w:rsidRDefault="00146F44" w:rsidP="00146F44">
            <w:pPr>
              <w:widowControl/>
              <w:autoSpaceDE/>
              <w:autoSpaceDN/>
              <w:ind w:left="40" w:hanging="4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6.</w:t>
            </w:r>
          </w:p>
        </w:tc>
        <w:tc>
          <w:tcPr>
            <w:tcW w:w="4375" w:type="dxa"/>
            <w:tcBorders>
              <w:top w:val="single" w:sz="4" w:space="0" w:color="auto"/>
              <w:left w:val="single" w:sz="4" w:space="0" w:color="auto"/>
            </w:tcBorders>
            <w:shd w:val="clear" w:color="auto" w:fill="FFFFFF"/>
            <w:vAlign w:val="center"/>
          </w:tcPr>
          <w:p w:rsidR="00146F44" w:rsidRPr="00146F44" w:rsidRDefault="00146F44" w:rsidP="00146F44">
            <w:pPr>
              <w:autoSpaceDE/>
              <w:autoSpaceDN/>
              <w:ind w:right="272"/>
              <w:jc w:val="both"/>
              <w:rPr>
                <w:rFonts w:ascii="Times New Roman" w:eastAsia="Times New Roman" w:hAnsi="Times New Roman" w:cs="Times New Roman"/>
                <w:sz w:val="24"/>
                <w:szCs w:val="24"/>
                <w:lang w:val="ru-RU"/>
              </w:rPr>
            </w:pPr>
            <w:r w:rsidRPr="00146F44">
              <w:rPr>
                <w:rFonts w:ascii="Times New Roman" w:eastAsia="Times New Roman" w:hAnsi="Times New Roman" w:cs="Times New Roman"/>
                <w:color w:val="000000"/>
                <w:sz w:val="24"/>
                <w:szCs w:val="24"/>
                <w:shd w:val="clear" w:color="auto" w:fill="FFFFFF"/>
                <w:lang w:val="ru-RU" w:bidi="ru-RU"/>
              </w:rPr>
              <w:t>Медицинские, медико</w:t>
            </w:r>
            <w:r w:rsidRPr="00146F44">
              <w:rPr>
                <w:rFonts w:ascii="Times New Roman" w:eastAsia="Times New Roman" w:hAnsi="Times New Roman" w:cs="Times New Roman"/>
                <w:color w:val="000000"/>
                <w:sz w:val="24"/>
                <w:szCs w:val="24"/>
                <w:shd w:val="clear" w:color="auto" w:fill="FFFFFF"/>
                <w:lang w:val="ru-RU" w:bidi="ru-RU"/>
              </w:rPr>
              <w:softHyphen/>
              <w:t>биологические и восстановительные мероприятия, тестирование и контроль</w:t>
            </w:r>
          </w:p>
        </w:tc>
        <w:tc>
          <w:tcPr>
            <w:tcW w:w="992" w:type="dxa"/>
            <w:tcBorders>
              <w:top w:val="nil"/>
              <w:left w:val="single" w:sz="4" w:space="0" w:color="auto"/>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6</w:t>
            </w:r>
          </w:p>
        </w:tc>
        <w:tc>
          <w:tcPr>
            <w:tcW w:w="1134" w:type="dxa"/>
            <w:gridSpan w:val="2"/>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6</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14</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12</w:t>
            </w:r>
          </w:p>
        </w:tc>
        <w:tc>
          <w:tcPr>
            <w:tcW w:w="851"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12</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30</w:t>
            </w:r>
          </w:p>
        </w:tc>
        <w:tc>
          <w:tcPr>
            <w:tcW w:w="85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42</w:t>
            </w:r>
          </w:p>
        </w:tc>
        <w:tc>
          <w:tcPr>
            <w:tcW w:w="170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shd w:val="clear" w:color="auto" w:fill="FFFFFF"/>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color w:val="000000"/>
              </w:rPr>
              <w:t>57</w:t>
            </w:r>
          </w:p>
        </w:tc>
        <w:tc>
          <w:tcPr>
            <w:tcW w:w="1437"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62</w:t>
            </w:r>
          </w:p>
        </w:tc>
      </w:tr>
      <w:tr w:rsidR="00146F44" w:rsidRPr="00146F44" w:rsidTr="008115C0">
        <w:trPr>
          <w:trHeight w:val="259"/>
        </w:trPr>
        <w:tc>
          <w:tcPr>
            <w:tcW w:w="709" w:type="dxa"/>
            <w:vAlign w:val="center"/>
          </w:tcPr>
          <w:p w:rsidR="00146F44" w:rsidRPr="00146F44" w:rsidRDefault="00146F44" w:rsidP="00146F44">
            <w:pPr>
              <w:widowControl/>
              <w:autoSpaceDE/>
              <w:autoSpaceDN/>
              <w:ind w:left="40" w:hanging="4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7.</w:t>
            </w:r>
          </w:p>
        </w:tc>
        <w:tc>
          <w:tcPr>
            <w:tcW w:w="4375" w:type="dxa"/>
            <w:tcBorders>
              <w:top w:val="single" w:sz="4" w:space="0" w:color="auto"/>
              <w:left w:val="single" w:sz="4" w:space="0" w:color="auto"/>
            </w:tcBorders>
            <w:shd w:val="clear" w:color="auto" w:fill="FFFFFF"/>
            <w:vAlign w:val="center"/>
          </w:tcPr>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Участие в спортивных</w:t>
            </w:r>
          </w:p>
          <w:p w:rsidR="00146F44" w:rsidRPr="00146F44" w:rsidRDefault="00146F44" w:rsidP="00146F44">
            <w:pPr>
              <w:autoSpaceDE/>
              <w:autoSpaceDN/>
              <w:jc w:val="both"/>
              <w:rPr>
                <w:rFonts w:ascii="Times New Roman" w:eastAsia="Times New Roman" w:hAnsi="Times New Roman" w:cs="Times New Roman"/>
                <w:sz w:val="24"/>
                <w:szCs w:val="24"/>
              </w:rPr>
            </w:pPr>
            <w:r w:rsidRPr="00146F44">
              <w:rPr>
                <w:rFonts w:ascii="Times New Roman" w:eastAsia="Times New Roman" w:hAnsi="Times New Roman" w:cs="Times New Roman"/>
                <w:color w:val="000000"/>
                <w:sz w:val="24"/>
                <w:szCs w:val="24"/>
                <w:shd w:val="clear" w:color="auto" w:fill="FFFFFF"/>
                <w:lang w:bidi="ru-RU"/>
              </w:rPr>
              <w:t>соревнованиях</w:t>
            </w:r>
          </w:p>
        </w:tc>
        <w:tc>
          <w:tcPr>
            <w:tcW w:w="992" w:type="dxa"/>
            <w:tcBorders>
              <w:top w:val="nil"/>
              <w:left w:val="single" w:sz="4" w:space="0" w:color="auto"/>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0</w:t>
            </w:r>
          </w:p>
        </w:tc>
        <w:tc>
          <w:tcPr>
            <w:tcW w:w="1134" w:type="dxa"/>
            <w:gridSpan w:val="2"/>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0</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18</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18</w:t>
            </w:r>
          </w:p>
        </w:tc>
        <w:tc>
          <w:tcPr>
            <w:tcW w:w="851"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color w:val="000000"/>
                <w:sz w:val="24"/>
                <w:szCs w:val="24"/>
                <w:lang w:bidi="ru-RU"/>
              </w:rPr>
            </w:pPr>
            <w:r w:rsidRPr="00146F44">
              <w:rPr>
                <w:rFonts w:ascii="Times New Roman" w:eastAsia="Times New Roman" w:hAnsi="Times New Roman" w:cs="Times New Roman"/>
                <w:color w:val="000000"/>
                <w:sz w:val="24"/>
                <w:szCs w:val="24"/>
                <w:lang w:bidi="ru-RU"/>
              </w:rPr>
              <w:t>18</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color w:val="000000"/>
                <w:sz w:val="24"/>
                <w:szCs w:val="24"/>
                <w:lang w:bidi="ru-RU"/>
              </w:rPr>
            </w:pPr>
            <w:r w:rsidRPr="00146F44">
              <w:rPr>
                <w:rFonts w:ascii="Times New Roman" w:eastAsia="Courier New" w:hAnsi="Times New Roman" w:cs="Times New Roman"/>
                <w:color w:val="000000"/>
                <w:sz w:val="24"/>
                <w:szCs w:val="24"/>
                <w:lang w:bidi="ru-RU"/>
              </w:rPr>
              <w:t>30</w:t>
            </w:r>
          </w:p>
        </w:tc>
        <w:tc>
          <w:tcPr>
            <w:tcW w:w="85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42</w:t>
            </w:r>
          </w:p>
        </w:tc>
        <w:tc>
          <w:tcPr>
            <w:tcW w:w="170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shd w:val="clear" w:color="auto" w:fill="FFFFFF"/>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color w:val="000000"/>
              </w:rPr>
              <w:t>57</w:t>
            </w:r>
          </w:p>
        </w:tc>
        <w:tc>
          <w:tcPr>
            <w:tcW w:w="1437"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sz w:val="24"/>
                <w:szCs w:val="24"/>
              </w:rPr>
            </w:pPr>
            <w:r w:rsidRPr="00146F44">
              <w:rPr>
                <w:rFonts w:ascii="Times New Roman" w:eastAsia="Times New Roman" w:hAnsi="Times New Roman" w:cs="Times New Roman"/>
              </w:rPr>
              <w:t>62</w:t>
            </w:r>
          </w:p>
        </w:tc>
      </w:tr>
      <w:tr w:rsidR="00146F44" w:rsidRPr="00146F44" w:rsidTr="008115C0">
        <w:trPr>
          <w:trHeight w:val="248"/>
        </w:trPr>
        <w:tc>
          <w:tcPr>
            <w:tcW w:w="709" w:type="dxa"/>
            <w:vAlign w:val="center"/>
          </w:tcPr>
          <w:p w:rsidR="00146F44" w:rsidRPr="00146F44" w:rsidRDefault="00146F44" w:rsidP="00146F44">
            <w:pPr>
              <w:widowControl/>
              <w:autoSpaceDE/>
              <w:autoSpaceDN/>
              <w:ind w:left="40" w:hanging="40"/>
              <w:contextualSpacing/>
              <w:jc w:val="center"/>
              <w:rPr>
                <w:rFonts w:ascii="Times New Roman" w:eastAsia="Times New Roman" w:hAnsi="Times New Roman" w:cs="Times New Roman"/>
                <w:sz w:val="24"/>
                <w:szCs w:val="24"/>
              </w:rPr>
            </w:pPr>
            <w:r w:rsidRPr="00146F44">
              <w:rPr>
                <w:rFonts w:ascii="Times New Roman" w:eastAsia="Times New Roman" w:hAnsi="Times New Roman" w:cs="Times New Roman"/>
                <w:sz w:val="24"/>
                <w:szCs w:val="24"/>
              </w:rPr>
              <w:t>8.</w:t>
            </w:r>
          </w:p>
        </w:tc>
        <w:tc>
          <w:tcPr>
            <w:tcW w:w="4375" w:type="dxa"/>
            <w:tcBorders>
              <w:top w:val="single" w:sz="4" w:space="0" w:color="auto"/>
              <w:left w:val="single" w:sz="4" w:space="0" w:color="auto"/>
              <w:bottom w:val="single" w:sz="4" w:space="0" w:color="auto"/>
            </w:tcBorders>
            <w:shd w:val="clear" w:color="auto" w:fill="FFFFFF"/>
          </w:tcPr>
          <w:p w:rsidR="00146F44" w:rsidRPr="00146F44" w:rsidRDefault="00146F44" w:rsidP="00146F44">
            <w:pPr>
              <w:autoSpaceDE/>
              <w:autoSpaceDN/>
              <w:ind w:right="272"/>
              <w:jc w:val="both"/>
              <w:rPr>
                <w:rFonts w:ascii="Times New Roman" w:eastAsia="Times New Roman" w:hAnsi="Times New Roman" w:cs="Times New Roman"/>
                <w:sz w:val="24"/>
                <w:szCs w:val="24"/>
                <w:lang w:val="ru-RU"/>
              </w:rPr>
            </w:pPr>
            <w:r w:rsidRPr="00146F44">
              <w:rPr>
                <w:rFonts w:ascii="Times New Roman" w:eastAsia="Times New Roman" w:hAnsi="Times New Roman" w:cs="Times New Roman"/>
                <w:b/>
                <w:bCs/>
                <w:color w:val="000000"/>
                <w:sz w:val="24"/>
                <w:szCs w:val="24"/>
                <w:shd w:val="clear" w:color="auto" w:fill="FFFFFF"/>
                <w:lang w:val="ru-RU" w:bidi="ru-RU"/>
              </w:rPr>
              <w:t>Общее количество часов в год,                              из расчета 52</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146F44" w:rsidRPr="00146F44" w:rsidRDefault="00146F44" w:rsidP="00146F44">
            <w:pPr>
              <w:widowControl/>
              <w:autoSpaceDE/>
              <w:autoSpaceDN/>
              <w:jc w:val="center"/>
              <w:rPr>
                <w:rFonts w:ascii="Times New Roman" w:eastAsia="Times New Roman" w:hAnsi="Times New Roman" w:cs="Times New Roman"/>
                <w:b/>
                <w:bCs/>
                <w:color w:val="000000"/>
                <w:sz w:val="24"/>
                <w:szCs w:val="24"/>
                <w:lang w:bidi="ru-RU"/>
              </w:rPr>
            </w:pPr>
            <w:r w:rsidRPr="00146F44">
              <w:rPr>
                <w:rFonts w:ascii="Times New Roman" w:eastAsia="Times New Roman" w:hAnsi="Times New Roman" w:cs="Times New Roman"/>
                <w:b/>
                <w:bCs/>
                <w:color w:val="000000"/>
                <w:sz w:val="24"/>
                <w:szCs w:val="24"/>
                <w:lang w:bidi="ru-RU"/>
              </w:rPr>
              <w:t>312</w:t>
            </w:r>
          </w:p>
        </w:tc>
        <w:tc>
          <w:tcPr>
            <w:tcW w:w="1134" w:type="dxa"/>
            <w:gridSpan w:val="2"/>
            <w:tcBorders>
              <w:top w:val="nil"/>
              <w:left w:val="nil"/>
              <w:bottom w:val="single" w:sz="4" w:space="0" w:color="auto"/>
              <w:right w:val="single" w:sz="4" w:space="0" w:color="auto"/>
            </w:tcBorders>
            <w:shd w:val="clear" w:color="000000" w:fill="FFFFFF"/>
            <w:vAlign w:val="center"/>
          </w:tcPr>
          <w:p w:rsidR="00146F44" w:rsidRPr="00146F44" w:rsidRDefault="00146F44" w:rsidP="00146F44">
            <w:pPr>
              <w:widowControl/>
              <w:autoSpaceDE/>
              <w:autoSpaceDN/>
              <w:jc w:val="center"/>
              <w:rPr>
                <w:rFonts w:ascii="Times New Roman" w:eastAsia="Times New Roman" w:hAnsi="Times New Roman" w:cs="Times New Roman"/>
                <w:b/>
                <w:bCs/>
                <w:color w:val="000000"/>
                <w:sz w:val="24"/>
                <w:szCs w:val="24"/>
                <w:lang w:bidi="ru-RU"/>
              </w:rPr>
            </w:pPr>
            <w:r w:rsidRPr="00146F44">
              <w:rPr>
                <w:rFonts w:ascii="Times New Roman" w:eastAsia="Times New Roman" w:hAnsi="Times New Roman" w:cs="Times New Roman"/>
                <w:b/>
                <w:bCs/>
                <w:color w:val="000000"/>
                <w:sz w:val="24"/>
                <w:szCs w:val="24"/>
                <w:lang w:bidi="ru-RU"/>
              </w:rPr>
              <w:t>312</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b/>
                <w:bCs/>
                <w:color w:val="000000"/>
                <w:sz w:val="24"/>
                <w:szCs w:val="24"/>
                <w:lang w:bidi="ru-RU"/>
              </w:rPr>
            </w:pPr>
            <w:r w:rsidRPr="00146F44">
              <w:rPr>
                <w:rFonts w:ascii="Times New Roman" w:eastAsia="Courier New" w:hAnsi="Times New Roman" w:cs="Times New Roman"/>
                <w:b/>
                <w:bCs/>
                <w:color w:val="000000"/>
                <w:sz w:val="24"/>
                <w:szCs w:val="24"/>
                <w:lang w:bidi="ru-RU"/>
              </w:rPr>
              <w:t>520</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b/>
                <w:bCs/>
                <w:color w:val="000000"/>
                <w:sz w:val="24"/>
                <w:szCs w:val="24"/>
                <w:lang w:bidi="ru-RU"/>
              </w:rPr>
            </w:pPr>
            <w:r w:rsidRPr="00146F44">
              <w:rPr>
                <w:rFonts w:ascii="Times New Roman" w:eastAsia="Courier New" w:hAnsi="Times New Roman" w:cs="Times New Roman"/>
                <w:b/>
                <w:bCs/>
                <w:color w:val="000000"/>
                <w:sz w:val="24"/>
                <w:szCs w:val="24"/>
                <w:lang w:bidi="ru-RU"/>
              </w:rPr>
              <w:t>624</w:t>
            </w:r>
          </w:p>
        </w:tc>
        <w:tc>
          <w:tcPr>
            <w:tcW w:w="851"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Times New Roman" w:hAnsi="Times New Roman" w:cs="Times New Roman"/>
                <w:b/>
                <w:bCs/>
                <w:color w:val="000000"/>
                <w:sz w:val="24"/>
                <w:szCs w:val="24"/>
                <w:lang w:bidi="ru-RU"/>
              </w:rPr>
            </w:pPr>
            <w:r w:rsidRPr="00146F44">
              <w:rPr>
                <w:rFonts w:ascii="Times New Roman" w:eastAsia="Times New Roman" w:hAnsi="Times New Roman" w:cs="Times New Roman"/>
                <w:b/>
                <w:bCs/>
                <w:color w:val="000000"/>
                <w:sz w:val="24"/>
                <w:szCs w:val="24"/>
                <w:lang w:bidi="ru-RU"/>
              </w:rPr>
              <w:t>624</w:t>
            </w:r>
          </w:p>
        </w:tc>
        <w:tc>
          <w:tcPr>
            <w:tcW w:w="992" w:type="dxa"/>
            <w:tcBorders>
              <w:top w:val="nil"/>
              <w:left w:val="nil"/>
              <w:bottom w:val="single" w:sz="4" w:space="0" w:color="auto"/>
              <w:right w:val="single" w:sz="4" w:space="0" w:color="auto"/>
            </w:tcBorders>
            <w:shd w:val="clear" w:color="000000" w:fill="D2D1D2"/>
            <w:vAlign w:val="center"/>
          </w:tcPr>
          <w:p w:rsidR="00146F44" w:rsidRPr="00146F44" w:rsidRDefault="00146F44" w:rsidP="00146F44">
            <w:pPr>
              <w:widowControl/>
              <w:autoSpaceDE/>
              <w:autoSpaceDN/>
              <w:jc w:val="center"/>
              <w:rPr>
                <w:rFonts w:ascii="Times New Roman" w:eastAsia="Courier New" w:hAnsi="Times New Roman" w:cs="Times New Roman"/>
                <w:b/>
                <w:bCs/>
                <w:color w:val="000000"/>
                <w:sz w:val="24"/>
                <w:szCs w:val="24"/>
                <w:lang w:bidi="ru-RU"/>
              </w:rPr>
            </w:pPr>
            <w:r w:rsidRPr="00146F44">
              <w:rPr>
                <w:rFonts w:ascii="Times New Roman" w:eastAsia="Courier New" w:hAnsi="Times New Roman" w:cs="Times New Roman"/>
                <w:b/>
                <w:bCs/>
                <w:color w:val="000000"/>
                <w:sz w:val="24"/>
                <w:szCs w:val="24"/>
                <w:lang w:bidi="ru-RU"/>
              </w:rPr>
              <w:t>728</w:t>
            </w:r>
          </w:p>
        </w:tc>
        <w:tc>
          <w:tcPr>
            <w:tcW w:w="85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b/>
                <w:bCs/>
                <w:sz w:val="24"/>
                <w:szCs w:val="24"/>
              </w:rPr>
            </w:pPr>
            <w:r w:rsidRPr="00146F44">
              <w:rPr>
                <w:rFonts w:ascii="Times New Roman" w:eastAsia="Times New Roman" w:hAnsi="Times New Roman" w:cs="Times New Roman"/>
                <w:b/>
                <w:bCs/>
              </w:rPr>
              <w:t>936</w:t>
            </w:r>
          </w:p>
        </w:tc>
        <w:tc>
          <w:tcPr>
            <w:tcW w:w="1701"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shd w:val="clear" w:color="auto" w:fill="FFFFFF"/>
              <w:autoSpaceDE/>
              <w:autoSpaceDN/>
              <w:jc w:val="center"/>
              <w:rPr>
                <w:rFonts w:ascii="Times New Roman" w:eastAsia="Times New Roman" w:hAnsi="Times New Roman" w:cs="Times New Roman"/>
                <w:b/>
                <w:bCs/>
                <w:sz w:val="24"/>
                <w:szCs w:val="24"/>
              </w:rPr>
            </w:pPr>
            <w:r w:rsidRPr="00146F44">
              <w:rPr>
                <w:rFonts w:ascii="Times New Roman" w:eastAsia="Times New Roman" w:hAnsi="Times New Roman" w:cs="Times New Roman"/>
                <w:b/>
                <w:bCs/>
                <w:color w:val="000000"/>
              </w:rPr>
              <w:t>1144</w:t>
            </w:r>
          </w:p>
        </w:tc>
        <w:tc>
          <w:tcPr>
            <w:tcW w:w="1437" w:type="dxa"/>
            <w:tcBorders>
              <w:top w:val="nil"/>
              <w:left w:val="nil"/>
              <w:bottom w:val="single" w:sz="4" w:space="0" w:color="auto"/>
              <w:right w:val="single" w:sz="4" w:space="0" w:color="auto"/>
            </w:tcBorders>
            <w:shd w:val="clear" w:color="000000" w:fill="FFFFFF"/>
            <w:vAlign w:val="center"/>
          </w:tcPr>
          <w:p w:rsidR="00146F44" w:rsidRPr="00146F44" w:rsidRDefault="00146F44" w:rsidP="00146F44">
            <w:pPr>
              <w:autoSpaceDE/>
              <w:autoSpaceDN/>
              <w:jc w:val="center"/>
              <w:rPr>
                <w:rFonts w:ascii="Times New Roman" w:eastAsia="Times New Roman" w:hAnsi="Times New Roman" w:cs="Times New Roman"/>
                <w:b/>
                <w:bCs/>
                <w:sz w:val="24"/>
                <w:szCs w:val="24"/>
              </w:rPr>
            </w:pPr>
            <w:r w:rsidRPr="00146F44">
              <w:rPr>
                <w:rFonts w:ascii="Times New Roman" w:eastAsia="Times New Roman" w:hAnsi="Times New Roman" w:cs="Times New Roman"/>
                <w:b/>
                <w:bCs/>
              </w:rPr>
              <w:t>1248</w:t>
            </w:r>
          </w:p>
        </w:tc>
      </w:tr>
    </w:tbl>
    <w:p w:rsidR="0072215F" w:rsidRPr="009D68A1" w:rsidRDefault="0072215F" w:rsidP="009D68A1">
      <w:pPr>
        <w:spacing w:after="0" w:line="240" w:lineRule="auto"/>
        <w:rPr>
          <w:rFonts w:ascii="Times New Roman" w:hAnsi="Times New Roman" w:cs="Times New Roman"/>
          <w:bCs/>
          <w:sz w:val="28"/>
          <w:szCs w:val="28"/>
        </w:rPr>
      </w:pPr>
    </w:p>
    <w:bookmarkEnd w:id="9"/>
    <w:p w:rsidR="002C27F1" w:rsidRPr="00AC286C" w:rsidRDefault="002C27F1" w:rsidP="00647976">
      <w:pPr>
        <w:autoSpaceDE w:val="0"/>
        <w:autoSpaceDN w:val="0"/>
        <w:adjustRightInd w:val="0"/>
        <w:spacing w:after="0" w:line="240" w:lineRule="auto"/>
        <w:rPr>
          <w:rFonts w:ascii="Times New Roman" w:hAnsi="Times New Roman" w:cs="Times New Roman"/>
          <w:b/>
          <w:bCs/>
          <w:sz w:val="28"/>
          <w:szCs w:val="28"/>
        </w:rPr>
      </w:pPr>
    </w:p>
    <w:p w:rsidR="00935B26" w:rsidRPr="00AC286C" w:rsidRDefault="00935B26" w:rsidP="00647976">
      <w:pPr>
        <w:autoSpaceDE w:val="0"/>
        <w:autoSpaceDN w:val="0"/>
        <w:adjustRightInd w:val="0"/>
        <w:spacing w:after="0" w:line="240" w:lineRule="auto"/>
        <w:rPr>
          <w:rFonts w:ascii="Times New Roman" w:hAnsi="Times New Roman" w:cs="Times New Roman"/>
          <w:b/>
          <w:bCs/>
          <w:sz w:val="28"/>
          <w:szCs w:val="28"/>
        </w:rPr>
        <w:sectPr w:rsidR="00935B26" w:rsidRPr="00AC286C" w:rsidSect="006F060B">
          <w:pgSz w:w="16838" w:h="11906" w:orient="landscape"/>
          <w:pgMar w:top="1134" w:right="567" w:bottom="1134" w:left="1134" w:header="709" w:footer="709" w:gutter="0"/>
          <w:cols w:space="720"/>
          <w:titlePg/>
          <w:docGrid w:linePitch="299"/>
        </w:sectPr>
      </w:pPr>
    </w:p>
    <w:p w:rsidR="00BD13AA" w:rsidRPr="00AC286C" w:rsidRDefault="00BD13AA" w:rsidP="00282A73">
      <w:pPr>
        <w:jc w:val="right"/>
        <w:rPr>
          <w:rFonts w:ascii="Times New Roman" w:hAnsi="Times New Roman" w:cs="Times New Roman"/>
          <w:iCs/>
          <w:sz w:val="24"/>
          <w:szCs w:val="24"/>
        </w:rPr>
      </w:pPr>
    </w:p>
    <w:p w:rsidR="00D11FA2" w:rsidRPr="00AC286C" w:rsidRDefault="00D11FA2" w:rsidP="00D11FA2">
      <w:pPr>
        <w:pStyle w:val="a4"/>
        <w:spacing w:after="0" w:line="240" w:lineRule="auto"/>
        <w:ind w:left="4820"/>
        <w:jc w:val="center"/>
        <w:rPr>
          <w:rFonts w:ascii="Times New Roman" w:hAnsi="Times New Roman" w:cs="Times New Roman"/>
          <w:bCs/>
          <w:sz w:val="28"/>
          <w:szCs w:val="28"/>
        </w:rPr>
      </w:pPr>
      <w:r w:rsidRPr="00AC286C">
        <w:rPr>
          <w:rFonts w:ascii="Times New Roman" w:hAnsi="Times New Roman" w:cs="Times New Roman"/>
          <w:bCs/>
          <w:sz w:val="28"/>
          <w:szCs w:val="28"/>
        </w:rPr>
        <w:t xml:space="preserve">Приложение № </w:t>
      </w:r>
      <w:r w:rsidR="009133EF" w:rsidRPr="00AC286C">
        <w:rPr>
          <w:rFonts w:ascii="Times New Roman" w:hAnsi="Times New Roman" w:cs="Times New Roman"/>
          <w:bCs/>
          <w:sz w:val="28"/>
          <w:szCs w:val="28"/>
        </w:rPr>
        <w:t>2</w:t>
      </w:r>
    </w:p>
    <w:p w:rsidR="00282A73" w:rsidRPr="00AC286C" w:rsidRDefault="00282A73" w:rsidP="00D11FA2">
      <w:pPr>
        <w:pStyle w:val="a8"/>
        <w:ind w:left="5387"/>
        <w:jc w:val="right"/>
        <w:rPr>
          <w:rFonts w:ascii="Times New Roman" w:hAnsi="Times New Roman" w:cs="Times New Roman"/>
          <w:sz w:val="24"/>
          <w:szCs w:val="24"/>
        </w:rPr>
      </w:pPr>
    </w:p>
    <w:p w:rsidR="00270E82" w:rsidRPr="00AC286C" w:rsidRDefault="00EA4AEA" w:rsidP="00270E82">
      <w:pPr>
        <w:spacing w:after="0" w:line="240" w:lineRule="auto"/>
        <w:contextualSpacing/>
        <w:jc w:val="center"/>
        <w:rPr>
          <w:rFonts w:ascii="Times New Roman" w:hAnsi="Times New Roman" w:cs="Times New Roman"/>
          <w:b/>
          <w:bCs/>
          <w:sz w:val="28"/>
          <w:szCs w:val="28"/>
        </w:rPr>
      </w:pPr>
      <w:r w:rsidRPr="00AC286C">
        <w:rPr>
          <w:rFonts w:ascii="Times New Roman" w:hAnsi="Times New Roman" w:cs="Times New Roman"/>
          <w:b/>
          <w:sz w:val="28"/>
          <w:szCs w:val="28"/>
          <w:lang w:eastAsia="ru-RU"/>
        </w:rPr>
        <w:t xml:space="preserve">Календарный </w:t>
      </w:r>
      <w:r w:rsidR="00270E82" w:rsidRPr="00AC286C">
        <w:rPr>
          <w:rFonts w:ascii="Times New Roman" w:hAnsi="Times New Roman" w:cs="Times New Roman"/>
          <w:b/>
          <w:sz w:val="28"/>
          <w:szCs w:val="28"/>
          <w:lang w:eastAsia="ru-RU"/>
        </w:rPr>
        <w:t>план воспитательной работы</w:t>
      </w:r>
    </w:p>
    <w:p w:rsidR="00270E82" w:rsidRPr="00AC286C" w:rsidRDefault="00270E82" w:rsidP="00270E82">
      <w:pPr>
        <w:pStyle w:val="a8"/>
        <w:contextualSpacing/>
        <w:jc w:val="right"/>
        <w:rPr>
          <w:rFonts w:ascii="Times New Roman" w:hAnsi="Times New Roman" w:cs="Times New Roman"/>
          <w:sz w:val="24"/>
          <w:szCs w:val="24"/>
        </w:rPr>
      </w:pPr>
    </w:p>
    <w:tbl>
      <w:tblPr>
        <w:tblStyle w:val="TableNormal3"/>
        <w:tblW w:w="1024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7"/>
        <w:gridCol w:w="3402"/>
        <w:gridCol w:w="4536"/>
        <w:gridCol w:w="1717"/>
      </w:tblGrid>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 xml:space="preserve">№ </w:t>
            </w:r>
          </w:p>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п/п</w:t>
            </w:r>
          </w:p>
        </w:tc>
        <w:tc>
          <w:tcPr>
            <w:tcW w:w="3402" w:type="dxa"/>
            <w:tcBorders>
              <w:top w:val="single" w:sz="4" w:space="0" w:color="000000"/>
              <w:left w:val="single" w:sz="4" w:space="0" w:color="auto"/>
              <w:bottom w:val="single" w:sz="4" w:space="0" w:color="000000"/>
              <w:right w:val="single" w:sz="4" w:space="0" w:color="000000"/>
            </w:tcBorders>
            <w:hideMark/>
          </w:tcPr>
          <w:p w:rsidR="000C5B2A" w:rsidRPr="000C5B2A" w:rsidRDefault="000C5B2A" w:rsidP="000C5B2A">
            <w:pPr>
              <w:tabs>
                <w:tab w:val="left" w:pos="5812"/>
              </w:tabs>
              <w:ind w:left="140"/>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Направление работы</w:t>
            </w:r>
          </w:p>
        </w:tc>
        <w:tc>
          <w:tcPr>
            <w:tcW w:w="4536" w:type="dxa"/>
            <w:tcBorders>
              <w:top w:val="single" w:sz="4" w:space="0" w:color="000000"/>
              <w:left w:val="single" w:sz="4" w:space="0" w:color="000000"/>
              <w:bottom w:val="single" w:sz="4" w:space="0" w:color="000000"/>
              <w:right w:val="single" w:sz="4" w:space="0" w:color="000000"/>
            </w:tcBorders>
            <w:hideMark/>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Мероприятия</w:t>
            </w:r>
          </w:p>
        </w:tc>
        <w:tc>
          <w:tcPr>
            <w:tcW w:w="1714" w:type="dxa"/>
            <w:tcBorders>
              <w:top w:val="single" w:sz="4" w:space="0" w:color="000000"/>
              <w:left w:val="single" w:sz="4" w:space="0" w:color="000000"/>
              <w:bottom w:val="single" w:sz="4" w:space="0" w:color="000000"/>
              <w:right w:val="single" w:sz="4" w:space="0" w:color="000000"/>
            </w:tcBorders>
            <w:hideMark/>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Сроки проведения</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1.</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
                <w:sz w:val="28"/>
                <w:szCs w:val="28"/>
              </w:rPr>
            </w:pPr>
            <w:r w:rsidRPr="000C5B2A">
              <w:rPr>
                <w:rFonts w:ascii="Times New Roman" w:hAnsi="Times New Roman" w:cs="Times New Roman"/>
                <w:b/>
                <w:sz w:val="28"/>
                <w:szCs w:val="28"/>
              </w:rPr>
              <w:t>Профориентационная деятельность</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3113"/>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t>1.1.</w:t>
            </w:r>
          </w:p>
        </w:tc>
        <w:tc>
          <w:tcPr>
            <w:tcW w:w="3402" w:type="dxa"/>
            <w:tcBorders>
              <w:top w:val="single" w:sz="4" w:space="0" w:color="000000"/>
              <w:left w:val="single" w:sz="4" w:space="0" w:color="auto"/>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Cs/>
                <w:sz w:val="28"/>
                <w:szCs w:val="28"/>
              </w:rPr>
            </w:pPr>
            <w:r w:rsidRPr="000C5B2A">
              <w:rPr>
                <w:rFonts w:ascii="Times New Roman" w:hAnsi="Times New Roman" w:cs="Times New Roman"/>
                <w:bCs/>
                <w:sz w:val="28"/>
                <w:szCs w:val="28"/>
              </w:rPr>
              <w:t>Судейская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
                <w:sz w:val="28"/>
                <w:szCs w:val="28"/>
                <w:lang w:val="ru-RU"/>
              </w:rPr>
            </w:pPr>
            <w:r w:rsidRPr="000C5B2A">
              <w:rPr>
                <w:rFonts w:ascii="Times New Roman" w:hAnsi="Times New Roman" w:cs="Times New Roman"/>
                <w:b/>
                <w:sz w:val="28"/>
                <w:szCs w:val="28"/>
                <w:lang w:val="ru-RU"/>
              </w:rPr>
              <w:t>Участие в спортивных соревнованиях различного уровня, в рамках которых предусмотрено:</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xml:space="preserve">- практическое и теоретическое изучение и применение правил вида спорта и терминологии, принятой в виде спорта; </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приобретение навыков самостоятельного судейства спортивных соревнований;</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формирование уважительного отношения к решениям спортивных судей;</w:t>
            </w:r>
          </w:p>
          <w:p w:rsidR="000C5B2A" w:rsidRPr="000C5B2A" w:rsidRDefault="000C5B2A" w:rsidP="000C5B2A">
            <w:pPr>
              <w:tabs>
                <w:tab w:val="left" w:pos="5812"/>
              </w:tabs>
              <w:ind w:left="140"/>
              <w:contextualSpacing/>
              <w:rPr>
                <w:rFonts w:ascii="Times New Roman" w:hAnsi="Times New Roman" w:cs="Times New Roman"/>
                <w:bCs/>
                <w:sz w:val="28"/>
                <w:szCs w:val="28"/>
              </w:rPr>
            </w:pPr>
            <w:r w:rsidRPr="000C5B2A">
              <w:rPr>
                <w:rFonts w:ascii="Times New Roman" w:hAnsi="Times New Roman" w:cs="Times New Roman"/>
                <w:bCs/>
                <w:sz w:val="28"/>
                <w:szCs w:val="28"/>
              </w:rPr>
              <w:t>- …</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sz w:val="28"/>
                <w:szCs w:val="28"/>
              </w:rPr>
              <w:t>В течение года</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t>1.2.</w:t>
            </w:r>
          </w:p>
        </w:tc>
        <w:tc>
          <w:tcPr>
            <w:tcW w:w="3402" w:type="dxa"/>
            <w:tcBorders>
              <w:top w:val="single" w:sz="4" w:space="0" w:color="000000"/>
              <w:left w:val="single" w:sz="4" w:space="0" w:color="auto"/>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Cs/>
                <w:sz w:val="28"/>
                <w:szCs w:val="28"/>
              </w:rPr>
            </w:pPr>
            <w:r w:rsidRPr="000C5B2A">
              <w:rPr>
                <w:rFonts w:ascii="Times New Roman" w:hAnsi="Times New Roman" w:cs="Times New Roman"/>
                <w:bCs/>
                <w:sz w:val="28"/>
                <w:szCs w:val="28"/>
              </w:rPr>
              <w:t>Инструкторская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
                <w:sz w:val="28"/>
                <w:szCs w:val="28"/>
                <w:lang w:val="ru-RU"/>
              </w:rPr>
            </w:pPr>
            <w:r w:rsidRPr="000C5B2A">
              <w:rPr>
                <w:rFonts w:ascii="Times New Roman" w:hAnsi="Times New Roman" w:cs="Times New Roman"/>
                <w:b/>
                <w:sz w:val="28"/>
                <w:szCs w:val="28"/>
                <w:lang w:val="ru-RU"/>
              </w:rPr>
              <w:t>Учебно-тренировочные занятия, в рамках которых предусмотрено:</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освоение навыков организации и проведения учебно-тренировочных занятий в качестве помощника тренера-преподавателя, инструктора;</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составление конспекта учебно-тренировочного занятия в соответствии с поставленной задачей;</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формирование навыков наставничества;</w:t>
            </w:r>
            <w:r w:rsidRPr="000C5B2A">
              <w:rPr>
                <w:rFonts w:ascii="Times New Roman" w:hAnsi="Times New Roman" w:cs="Times New Roman"/>
                <w:bCs/>
                <w:sz w:val="28"/>
                <w:szCs w:val="28"/>
                <w:lang w:val="ru-RU"/>
              </w:rPr>
              <w:br/>
              <w:t>- формирование сознательного отношения к учебно-</w:t>
            </w:r>
            <w:r w:rsidRPr="000C5B2A">
              <w:rPr>
                <w:rFonts w:ascii="Times New Roman" w:hAnsi="Times New Roman" w:cs="Times New Roman"/>
                <w:bCs/>
                <w:sz w:val="28"/>
                <w:szCs w:val="28"/>
                <w:lang w:val="ru-RU"/>
              </w:rPr>
              <w:lastRenderedPageBreak/>
              <w:t xml:space="preserve">тренировочному и соревновательному процессам; </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формирование склонности к педагогической работе;</w:t>
            </w:r>
          </w:p>
          <w:p w:rsidR="000C5B2A" w:rsidRPr="000C5B2A" w:rsidRDefault="000C5B2A" w:rsidP="000C5B2A">
            <w:pPr>
              <w:tabs>
                <w:tab w:val="left" w:pos="5812"/>
              </w:tabs>
              <w:ind w:left="140"/>
              <w:contextualSpacing/>
              <w:rPr>
                <w:rFonts w:ascii="Times New Roman" w:hAnsi="Times New Roman" w:cs="Times New Roman"/>
                <w:bCs/>
                <w:sz w:val="28"/>
                <w:szCs w:val="28"/>
              </w:rPr>
            </w:pPr>
            <w:r w:rsidRPr="000C5B2A">
              <w:rPr>
                <w:rFonts w:ascii="Times New Roman" w:hAnsi="Times New Roman" w:cs="Times New Roman"/>
                <w:bCs/>
                <w:sz w:val="28"/>
                <w:szCs w:val="28"/>
              </w:rPr>
              <w:t>- …</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sz w:val="28"/>
                <w:szCs w:val="28"/>
              </w:rPr>
              <w:lastRenderedPageBreak/>
              <w:t>В течение года</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tcPr>
          <w:p w:rsidR="000C5B2A" w:rsidRPr="000C5B2A" w:rsidRDefault="000C5B2A" w:rsidP="000C5B2A">
            <w:pPr>
              <w:tabs>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lastRenderedPageBreak/>
              <w:t>1.3.</w:t>
            </w:r>
          </w:p>
        </w:tc>
        <w:tc>
          <w:tcPr>
            <w:tcW w:w="3402" w:type="dxa"/>
            <w:tcBorders>
              <w:top w:val="single" w:sz="4" w:space="0" w:color="000000"/>
              <w:left w:val="single" w:sz="4" w:space="0" w:color="auto"/>
              <w:bottom w:val="single" w:sz="4" w:space="0" w:color="000000"/>
              <w:right w:val="single" w:sz="4" w:space="0" w:color="000000"/>
            </w:tcBorders>
          </w:tcPr>
          <w:p w:rsidR="000C5B2A" w:rsidRPr="000C5B2A" w:rsidRDefault="000C5B2A" w:rsidP="000C5B2A">
            <w:pPr>
              <w:tabs>
                <w:tab w:val="left" w:pos="5812"/>
              </w:tabs>
              <w:ind w:left="140"/>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w:t>
            </w:r>
          </w:p>
        </w:tc>
        <w:tc>
          <w:tcPr>
            <w:tcW w:w="4536"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ind w:left="140"/>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t>…</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2.</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
                <w:sz w:val="28"/>
                <w:szCs w:val="28"/>
              </w:rPr>
            </w:pPr>
            <w:r w:rsidRPr="000C5B2A">
              <w:rPr>
                <w:rFonts w:ascii="Times New Roman" w:hAnsi="Times New Roman" w:cs="Times New Roman"/>
                <w:b/>
                <w:sz w:val="28"/>
                <w:szCs w:val="28"/>
              </w:rPr>
              <w:t>Здоровьесбережение</w:t>
            </w:r>
          </w:p>
        </w:tc>
      </w:tr>
      <w:tr w:rsidR="000C5B2A" w:rsidRPr="000C5B2A" w:rsidTr="000C5B2A">
        <w:trPr>
          <w:trHeight w:val="556"/>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2.1.</w:t>
            </w:r>
          </w:p>
        </w:tc>
        <w:tc>
          <w:tcPr>
            <w:tcW w:w="3402" w:type="dxa"/>
            <w:tcBorders>
              <w:top w:val="single" w:sz="4" w:space="0" w:color="000000"/>
              <w:left w:val="single" w:sz="4" w:space="0" w:color="auto"/>
              <w:bottom w:val="single" w:sz="4" w:space="0" w:color="000000"/>
              <w:right w:val="single" w:sz="4" w:space="0" w:color="000000"/>
            </w:tcBorders>
          </w:tcPr>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Организация и проведение мероприятий, направленных на формирование здорового образа жизни</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p>
          <w:p w:rsidR="000C5B2A" w:rsidRPr="000C5B2A" w:rsidRDefault="000C5B2A" w:rsidP="000C5B2A">
            <w:pPr>
              <w:tabs>
                <w:tab w:val="left" w:pos="5812"/>
              </w:tabs>
              <w:spacing w:after="160" w:line="259" w:lineRule="auto"/>
              <w:ind w:left="140" w:firstLine="709"/>
              <w:contextualSpacing/>
              <w:rPr>
                <w:rFonts w:ascii="Times New Roman" w:hAnsi="Times New Roman" w:cs="Times New Roman"/>
                <w:bCs/>
                <w:sz w:val="28"/>
                <w:szCs w:val="28"/>
                <w:lang w:val="ru-RU"/>
              </w:rPr>
            </w:pPr>
          </w:p>
        </w:tc>
        <w:tc>
          <w:tcPr>
            <w:tcW w:w="4536"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spacing w:after="160" w:line="259" w:lineRule="auto"/>
              <w:ind w:left="140"/>
              <w:contextualSpacing/>
              <w:rPr>
                <w:rFonts w:ascii="Times New Roman" w:hAnsi="Times New Roman" w:cs="Times New Roman"/>
                <w:b/>
                <w:sz w:val="28"/>
                <w:szCs w:val="28"/>
                <w:lang w:val="ru-RU"/>
              </w:rPr>
            </w:pPr>
            <w:r w:rsidRPr="000C5B2A">
              <w:rPr>
                <w:rFonts w:ascii="Times New Roman" w:hAnsi="Times New Roman" w:cs="Times New Roman"/>
                <w:b/>
                <w:sz w:val="28"/>
                <w:szCs w:val="28"/>
                <w:lang w:val="ru-RU"/>
              </w:rPr>
              <w:t>Дни здоровья и спорта, в рамках которых предусмотрено:</w:t>
            </w:r>
          </w:p>
          <w:p w:rsidR="000C5B2A" w:rsidRPr="000C5B2A" w:rsidRDefault="000C5B2A" w:rsidP="000C5B2A">
            <w:pPr>
              <w:tabs>
                <w:tab w:val="left" w:pos="5812"/>
              </w:tabs>
              <w:spacing w:after="160" w:line="259" w:lineRule="auto"/>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xml:space="preserve">- формирование знаний и умений </w:t>
            </w:r>
            <w:r w:rsidRPr="000C5B2A">
              <w:rPr>
                <w:rFonts w:ascii="Times New Roman" w:hAnsi="Times New Roman" w:cs="Times New Roman"/>
                <w:bCs/>
                <w:sz w:val="28"/>
                <w:szCs w:val="28"/>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rsidR="000C5B2A" w:rsidRPr="000C5B2A" w:rsidRDefault="000C5B2A" w:rsidP="000C5B2A">
            <w:pPr>
              <w:tabs>
                <w:tab w:val="left" w:pos="5812"/>
              </w:tabs>
              <w:spacing w:after="160" w:line="259" w:lineRule="auto"/>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подготовка пропагандистских акций по формированию здорового образа жизни средствами различных видов спорта;</w:t>
            </w:r>
          </w:p>
          <w:p w:rsidR="000C5B2A" w:rsidRPr="000C5B2A" w:rsidRDefault="000C5B2A" w:rsidP="000C5B2A">
            <w:pPr>
              <w:tabs>
                <w:tab w:val="left" w:pos="5812"/>
              </w:tabs>
              <w:spacing w:after="160" w:line="259" w:lineRule="auto"/>
              <w:ind w:left="140"/>
              <w:contextualSpacing/>
              <w:rPr>
                <w:rFonts w:ascii="Times New Roman" w:hAnsi="Times New Roman" w:cs="Times New Roman"/>
                <w:b/>
                <w:sz w:val="28"/>
                <w:szCs w:val="28"/>
              </w:rPr>
            </w:pPr>
            <w:r w:rsidRPr="000C5B2A">
              <w:rPr>
                <w:rFonts w:ascii="Times New Roman" w:hAnsi="Times New Roman" w:cs="Times New Roman"/>
                <w:bCs/>
                <w:sz w:val="28"/>
                <w:szCs w:val="28"/>
              </w:rPr>
              <w:t>- …</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sz w:val="28"/>
                <w:szCs w:val="28"/>
              </w:rPr>
              <w:t>В течение года</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2.2.</w:t>
            </w:r>
          </w:p>
        </w:tc>
        <w:tc>
          <w:tcPr>
            <w:tcW w:w="3402" w:type="dxa"/>
            <w:tcBorders>
              <w:top w:val="single" w:sz="4" w:space="0" w:color="000000"/>
              <w:left w:val="single" w:sz="4" w:space="0" w:color="auto"/>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Cs/>
                <w:sz w:val="28"/>
                <w:szCs w:val="28"/>
              </w:rPr>
            </w:pPr>
            <w:r w:rsidRPr="000C5B2A">
              <w:rPr>
                <w:rFonts w:ascii="Times New Roman" w:hAnsi="Times New Roman" w:cs="Times New Roman"/>
                <w:bCs/>
                <w:sz w:val="28"/>
                <w:szCs w:val="28"/>
              </w:rPr>
              <w:t>Режим питания и отдыха</w:t>
            </w:r>
          </w:p>
        </w:tc>
        <w:tc>
          <w:tcPr>
            <w:tcW w:w="4536" w:type="dxa"/>
            <w:tcBorders>
              <w:top w:val="single" w:sz="4" w:space="0" w:color="000000"/>
              <w:left w:val="single" w:sz="4" w:space="0" w:color="000000"/>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
                <w:sz w:val="28"/>
                <w:szCs w:val="28"/>
                <w:lang w:val="ru-RU"/>
              </w:rPr>
              <w:t>Практическая деятельность и восстановительные процессыобучающихся</w:t>
            </w:r>
            <w:r w:rsidRPr="000C5B2A">
              <w:rPr>
                <w:rFonts w:ascii="Times New Roman" w:hAnsi="Times New Roman" w:cs="Times New Roman"/>
                <w:bCs/>
                <w:sz w:val="28"/>
                <w:szCs w:val="28"/>
                <w:lang w:val="ru-RU"/>
              </w:rPr>
              <w:t xml:space="preserve">: </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
                <w:sz w:val="28"/>
                <w:szCs w:val="28"/>
                <w:lang w:val="ru-RU"/>
              </w:rPr>
              <w:t xml:space="preserve">- </w:t>
            </w:r>
            <w:r w:rsidRPr="000C5B2A">
              <w:rPr>
                <w:rFonts w:ascii="Times New Roman" w:hAnsi="Times New Roman" w:cs="Times New Roman"/>
                <w:bCs/>
                <w:sz w:val="28"/>
                <w:szCs w:val="28"/>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p w:rsidR="000C5B2A" w:rsidRPr="000C5B2A" w:rsidRDefault="000C5B2A" w:rsidP="000C5B2A">
            <w:pPr>
              <w:tabs>
                <w:tab w:val="left" w:pos="5812"/>
              </w:tabs>
              <w:ind w:left="140"/>
              <w:contextualSpacing/>
              <w:rPr>
                <w:rFonts w:ascii="Times New Roman" w:hAnsi="Times New Roman" w:cs="Times New Roman"/>
                <w:b/>
                <w:sz w:val="28"/>
                <w:szCs w:val="28"/>
              </w:rPr>
            </w:pPr>
            <w:r w:rsidRPr="000C5B2A">
              <w:rPr>
                <w:rFonts w:ascii="Times New Roman" w:hAnsi="Times New Roman" w:cs="Times New Roman"/>
                <w:b/>
                <w:sz w:val="28"/>
                <w:szCs w:val="28"/>
              </w:rPr>
              <w:t>-</w:t>
            </w:r>
            <w:r w:rsidRPr="000C5B2A">
              <w:rPr>
                <w:rFonts w:ascii="Times New Roman" w:hAnsi="Times New Roman" w:cs="Times New Roman"/>
                <w:bCs/>
                <w:sz w:val="28"/>
                <w:szCs w:val="28"/>
              </w:rPr>
              <w:t xml:space="preserve"> …</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sz w:val="28"/>
                <w:szCs w:val="28"/>
              </w:rPr>
              <w:t>В течение года</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2.3</w:t>
            </w:r>
          </w:p>
        </w:tc>
        <w:tc>
          <w:tcPr>
            <w:tcW w:w="3402" w:type="dxa"/>
            <w:tcBorders>
              <w:top w:val="single" w:sz="4" w:space="0" w:color="000000"/>
              <w:left w:val="single" w:sz="4" w:space="0" w:color="auto"/>
              <w:bottom w:val="single" w:sz="4" w:space="0" w:color="000000"/>
              <w:right w:val="single" w:sz="4" w:space="0" w:color="000000"/>
            </w:tcBorders>
          </w:tcPr>
          <w:p w:rsidR="000C5B2A" w:rsidRPr="000C5B2A" w:rsidRDefault="000C5B2A" w:rsidP="000C5B2A">
            <w:pPr>
              <w:tabs>
                <w:tab w:val="left" w:pos="5812"/>
              </w:tabs>
              <w:ind w:left="140"/>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w:t>
            </w:r>
          </w:p>
        </w:tc>
        <w:tc>
          <w:tcPr>
            <w:tcW w:w="4536"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ind w:left="140"/>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t>…</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t>3.</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
                <w:sz w:val="28"/>
                <w:szCs w:val="28"/>
              </w:rPr>
            </w:pPr>
            <w:r w:rsidRPr="000C5B2A">
              <w:rPr>
                <w:rFonts w:ascii="Times New Roman" w:hAnsi="Times New Roman" w:cs="Times New Roman"/>
                <w:b/>
                <w:sz w:val="28"/>
                <w:szCs w:val="28"/>
              </w:rPr>
              <w:t>Патриотическое воспитание обучающихся</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3.1.</w:t>
            </w:r>
          </w:p>
        </w:tc>
        <w:tc>
          <w:tcPr>
            <w:tcW w:w="3402" w:type="dxa"/>
            <w:tcBorders>
              <w:top w:val="single" w:sz="4" w:space="0" w:color="000000"/>
              <w:left w:val="single" w:sz="4" w:space="0" w:color="auto"/>
              <w:bottom w:val="single" w:sz="4" w:space="0" w:color="000000"/>
              <w:right w:val="single" w:sz="4" w:space="0" w:color="000000"/>
            </w:tcBorders>
          </w:tcPr>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Теоретическая подготовка</w:t>
            </w:r>
          </w:p>
          <w:p w:rsidR="000C5B2A" w:rsidRPr="000C5B2A" w:rsidRDefault="000C5B2A" w:rsidP="000C5B2A">
            <w:pPr>
              <w:tabs>
                <w:tab w:val="left" w:pos="5812"/>
              </w:tabs>
              <w:ind w:left="140" w:firstLine="23"/>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xml:space="preserve">(воспитание патриотизма, чувства ответственности </w:t>
            </w:r>
            <w:r w:rsidRPr="000C5B2A">
              <w:rPr>
                <w:rFonts w:ascii="Times New Roman" w:hAnsi="Times New Roman" w:cs="Times New Roman"/>
                <w:bCs/>
                <w:sz w:val="28"/>
                <w:szCs w:val="28"/>
                <w:lang w:val="ru-RU"/>
              </w:rPr>
              <w:lastRenderedPageBreak/>
              <w:t>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4536"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lastRenderedPageBreak/>
              <w:t>Беседы, встречи, диспуты, другие</w:t>
            </w:r>
          </w:p>
          <w:p w:rsidR="000C5B2A" w:rsidRPr="000C5B2A" w:rsidRDefault="000C5B2A" w:rsidP="000C5B2A">
            <w:pPr>
              <w:tabs>
                <w:tab w:val="left" w:pos="5812"/>
              </w:tabs>
              <w:spacing w:after="160" w:line="259" w:lineRule="auto"/>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xml:space="preserve">мероприятия с приглашением именитых спортсменов, тренеров и </w:t>
            </w:r>
            <w:r w:rsidRPr="000C5B2A">
              <w:rPr>
                <w:rFonts w:ascii="Times New Roman" w:hAnsi="Times New Roman" w:cs="Times New Roman"/>
                <w:bCs/>
                <w:sz w:val="28"/>
                <w:szCs w:val="28"/>
                <w:lang w:val="ru-RU"/>
              </w:rPr>
              <w:lastRenderedPageBreak/>
              <w:t xml:space="preserve">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sz w:val="28"/>
                <w:szCs w:val="28"/>
              </w:rPr>
              <w:lastRenderedPageBreak/>
              <w:t>В течение года</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lastRenderedPageBreak/>
              <w:t>3.2.</w:t>
            </w:r>
          </w:p>
        </w:tc>
        <w:tc>
          <w:tcPr>
            <w:tcW w:w="3402" w:type="dxa"/>
            <w:tcBorders>
              <w:top w:val="single" w:sz="4" w:space="0" w:color="000000"/>
              <w:left w:val="single" w:sz="4" w:space="0" w:color="auto"/>
              <w:bottom w:val="single" w:sz="4" w:space="0" w:color="000000"/>
              <w:right w:val="single" w:sz="4" w:space="0" w:color="000000"/>
            </w:tcBorders>
          </w:tcPr>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Практическая подготовка</w:t>
            </w:r>
          </w:p>
          <w:p w:rsidR="000C5B2A" w:rsidRPr="000C5B2A" w:rsidRDefault="000C5B2A" w:rsidP="000C5B2A">
            <w:pPr>
              <w:adjustRightInd w:val="0"/>
              <w:spacing w:after="160" w:line="259" w:lineRule="auto"/>
              <w:ind w:left="140" w:right="132"/>
              <w:contextualSpacing/>
              <w:jc w:val="both"/>
              <w:rPr>
                <w:rFonts w:ascii="Times New Roman" w:hAnsi="Times New Roman" w:cs="Times New Roman"/>
                <w:b/>
                <w:bCs/>
                <w:sz w:val="28"/>
                <w:szCs w:val="28"/>
                <w:lang w:val="ru-RU"/>
              </w:rPr>
            </w:pPr>
            <w:r w:rsidRPr="000C5B2A">
              <w:rPr>
                <w:rFonts w:ascii="Times New Roman" w:hAnsi="Times New Roman" w:cs="Times New Roman"/>
                <w:bCs/>
                <w:sz w:val="28"/>
                <w:szCs w:val="28"/>
                <w:lang w:val="ru-RU"/>
              </w:rPr>
              <w:t xml:space="preserve">(участие в </w:t>
            </w:r>
            <w:r w:rsidRPr="000C5B2A">
              <w:rPr>
                <w:rFonts w:ascii="Times New Roman" w:hAnsi="Times New Roman" w:cs="Times New Roman"/>
                <w:sz w:val="28"/>
                <w:szCs w:val="28"/>
                <w:lang w:val="ru-RU"/>
              </w:rPr>
              <w:t>физкультурных мероприятиях и спортивных соревнованиях и иных мероприятиях)</w:t>
            </w:r>
          </w:p>
        </w:tc>
        <w:tc>
          <w:tcPr>
            <w:tcW w:w="4536"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ind w:left="140"/>
              <w:contextualSpacing/>
              <w:rPr>
                <w:rFonts w:ascii="Times New Roman" w:hAnsi="Times New Roman" w:cs="Times New Roman"/>
                <w:sz w:val="28"/>
                <w:szCs w:val="28"/>
                <w:lang w:val="ru-RU"/>
              </w:rPr>
            </w:pPr>
            <w:r w:rsidRPr="000C5B2A">
              <w:rPr>
                <w:rFonts w:ascii="Times New Roman" w:hAnsi="Times New Roman" w:cs="Times New Roman"/>
                <w:sz w:val="28"/>
                <w:szCs w:val="28"/>
                <w:lang w:val="ru-RU"/>
              </w:rPr>
              <w:t>Участие в:</w:t>
            </w:r>
          </w:p>
          <w:p w:rsidR="000C5B2A" w:rsidRPr="000C5B2A" w:rsidRDefault="000C5B2A" w:rsidP="000C5B2A">
            <w:pPr>
              <w:tabs>
                <w:tab w:val="left" w:pos="5812"/>
              </w:tabs>
              <w:ind w:left="140"/>
              <w:contextualSpacing/>
              <w:rPr>
                <w:rFonts w:ascii="Times New Roman" w:hAnsi="Times New Roman" w:cs="Times New Roman"/>
                <w:sz w:val="28"/>
                <w:szCs w:val="28"/>
                <w:lang w:val="ru-RU"/>
              </w:rPr>
            </w:pPr>
            <w:r w:rsidRPr="000C5B2A">
              <w:rPr>
                <w:rFonts w:ascii="Times New Roman" w:hAnsi="Times New Roman" w:cs="Times New Roman"/>
                <w:sz w:val="28"/>
                <w:szCs w:val="28"/>
                <w:lang w:val="ru-RU"/>
              </w:rPr>
              <w:t>- физкультурных и спортивно-массовых мероприятиях, спортивных соревнованиях, в том числе в</w:t>
            </w:r>
            <w:r w:rsidRPr="000C5B2A">
              <w:rPr>
                <w:rFonts w:ascii="Times New Roman" w:hAnsi="Times New Roman" w:cs="Times New Roman"/>
                <w:bCs/>
                <w:sz w:val="28"/>
                <w:szCs w:val="28"/>
                <w:lang w:val="ru-RU"/>
              </w:rPr>
              <w:t xml:space="preserve"> парадах, </w:t>
            </w:r>
            <w:r w:rsidRPr="000C5B2A">
              <w:rPr>
                <w:rFonts w:ascii="Times New Roman" w:hAnsi="Times New Roman" w:cs="Times New Roman"/>
                <w:sz w:val="28"/>
                <w:szCs w:val="28"/>
                <w:lang w:val="ru-RU"/>
              </w:rPr>
              <w:t>церемониях</w:t>
            </w:r>
            <w:r w:rsidRPr="000C5B2A">
              <w:rPr>
                <w:rFonts w:ascii="Times New Roman" w:hAnsi="Times New Roman" w:cs="Times New Roman"/>
                <w:bCs/>
                <w:sz w:val="28"/>
                <w:szCs w:val="28"/>
                <w:lang w:val="ru-RU"/>
              </w:rPr>
              <w:t xml:space="preserve"> открытия (закрытия), </w:t>
            </w:r>
            <w:r w:rsidRPr="000C5B2A">
              <w:rPr>
                <w:rFonts w:ascii="Times New Roman" w:hAnsi="Times New Roman" w:cs="Times New Roman"/>
                <w:sz w:val="28"/>
                <w:szCs w:val="28"/>
                <w:lang w:val="ru-RU"/>
              </w:rPr>
              <w:t>награждения на указанных мероприятиях;</w:t>
            </w:r>
          </w:p>
          <w:p w:rsidR="000C5B2A" w:rsidRPr="000C5B2A" w:rsidRDefault="000C5B2A" w:rsidP="000C5B2A">
            <w:pPr>
              <w:tabs>
                <w:tab w:val="left" w:pos="5812"/>
              </w:tabs>
              <w:ind w:left="137"/>
              <w:contextualSpacing/>
              <w:rPr>
                <w:rFonts w:ascii="Times New Roman" w:hAnsi="Times New Roman" w:cs="Times New Roman"/>
                <w:sz w:val="28"/>
                <w:szCs w:val="28"/>
                <w:shd w:val="clear" w:color="auto" w:fill="FFFFFF"/>
                <w:lang w:val="ru-RU"/>
              </w:rPr>
            </w:pPr>
            <w:r w:rsidRPr="000C5B2A">
              <w:rPr>
                <w:rFonts w:ascii="Times New Roman" w:hAnsi="Times New Roman" w:cs="Times New Roman"/>
                <w:sz w:val="28"/>
                <w:szCs w:val="28"/>
                <w:shd w:val="clear" w:color="auto" w:fill="FFFFFF"/>
                <w:lang w:val="ru-RU"/>
              </w:rPr>
              <w:t>- тематических физкультурно-спортивных праздниках, организуемых в том числе организацией, реализующей дополнительные образовательные программы спортивной подготовки;</w:t>
            </w:r>
          </w:p>
          <w:p w:rsidR="000C5B2A" w:rsidRPr="000C5B2A" w:rsidRDefault="000C5B2A" w:rsidP="000C5B2A">
            <w:pPr>
              <w:tabs>
                <w:tab w:val="left" w:pos="5812"/>
              </w:tabs>
              <w:ind w:left="137"/>
              <w:contextualSpacing/>
              <w:rPr>
                <w:rFonts w:ascii="Times New Roman" w:hAnsi="Times New Roman" w:cs="Times New Roman"/>
                <w:sz w:val="28"/>
                <w:szCs w:val="28"/>
              </w:rPr>
            </w:pPr>
            <w:r w:rsidRPr="000C5B2A">
              <w:rPr>
                <w:rFonts w:ascii="Times New Roman" w:hAnsi="Times New Roman" w:cs="Times New Roman"/>
                <w:sz w:val="28"/>
                <w:szCs w:val="28"/>
                <w:shd w:val="clear" w:color="auto" w:fill="FFFFFF"/>
              </w:rPr>
              <w:t>- …</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t>В течение года</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3.3.</w:t>
            </w:r>
          </w:p>
        </w:tc>
        <w:tc>
          <w:tcPr>
            <w:tcW w:w="3402" w:type="dxa"/>
            <w:tcBorders>
              <w:top w:val="single" w:sz="4" w:space="0" w:color="000000"/>
              <w:left w:val="single" w:sz="4" w:space="0" w:color="auto"/>
              <w:bottom w:val="single" w:sz="4" w:space="0" w:color="000000"/>
              <w:right w:val="single" w:sz="4" w:space="0" w:color="000000"/>
            </w:tcBorders>
          </w:tcPr>
          <w:p w:rsidR="000C5B2A" w:rsidRPr="000C5B2A" w:rsidRDefault="000C5B2A" w:rsidP="000C5B2A">
            <w:pPr>
              <w:tabs>
                <w:tab w:val="left" w:pos="5812"/>
              </w:tabs>
              <w:ind w:left="140"/>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w:t>
            </w:r>
          </w:p>
        </w:tc>
        <w:tc>
          <w:tcPr>
            <w:tcW w:w="4536"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ind w:left="140"/>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t>…</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t>4.</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
                <w:sz w:val="28"/>
                <w:szCs w:val="28"/>
              </w:rPr>
            </w:pPr>
            <w:r w:rsidRPr="000C5B2A">
              <w:rPr>
                <w:rFonts w:ascii="Times New Roman" w:hAnsi="Times New Roman" w:cs="Times New Roman"/>
                <w:b/>
                <w:sz w:val="28"/>
                <w:szCs w:val="28"/>
              </w:rPr>
              <w:t>Развитие творческого мышления</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4.1.</w:t>
            </w:r>
          </w:p>
        </w:tc>
        <w:tc>
          <w:tcPr>
            <w:tcW w:w="3402" w:type="dxa"/>
            <w:tcBorders>
              <w:top w:val="single" w:sz="4" w:space="0" w:color="000000"/>
              <w:left w:val="single" w:sz="4" w:space="0" w:color="auto"/>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Практическая подготовка (формирование умений и навыков, способствующих достижению спортивных результатов)</w:t>
            </w:r>
          </w:p>
        </w:tc>
        <w:tc>
          <w:tcPr>
            <w:tcW w:w="4536" w:type="dxa"/>
            <w:tcBorders>
              <w:top w:val="single" w:sz="4" w:space="0" w:color="000000"/>
              <w:left w:val="single" w:sz="4" w:space="0" w:color="000000"/>
              <w:bottom w:val="single" w:sz="4" w:space="0" w:color="000000"/>
              <w:right w:val="single" w:sz="4" w:space="0" w:color="000000"/>
            </w:tcBorders>
            <w:hideMark/>
          </w:tcPr>
          <w:p w:rsidR="000C5B2A" w:rsidRPr="000C5B2A" w:rsidRDefault="000C5B2A" w:rsidP="000C5B2A">
            <w:pPr>
              <w:tabs>
                <w:tab w:val="left" w:pos="5812"/>
              </w:tabs>
              <w:ind w:left="140"/>
              <w:contextualSpacing/>
              <w:rPr>
                <w:rFonts w:ascii="Times New Roman" w:hAnsi="Times New Roman" w:cs="Times New Roman"/>
                <w:b/>
                <w:sz w:val="28"/>
                <w:szCs w:val="28"/>
                <w:lang w:val="ru-RU"/>
              </w:rPr>
            </w:pPr>
            <w:r w:rsidRPr="000C5B2A">
              <w:rPr>
                <w:rFonts w:ascii="Times New Roman" w:hAnsi="Times New Roman" w:cs="Times New Roman"/>
                <w:b/>
                <w:sz w:val="28"/>
                <w:szCs w:val="28"/>
                <w:lang w:val="ru-RU"/>
              </w:rPr>
              <w:t>Семинары, мастер-классы, показательные выступления для обучающихся, направленные на:</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формирование умений и навыков, способствующих достижению спортивных результатов;</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xml:space="preserve">- правомерное  поведение </w:t>
            </w:r>
            <w:r w:rsidRPr="000C5B2A">
              <w:rPr>
                <w:rFonts w:ascii="Times New Roman" w:hAnsi="Times New Roman" w:cs="Times New Roman"/>
                <w:bCs/>
                <w:sz w:val="28"/>
                <w:szCs w:val="28"/>
                <w:lang w:val="ru-RU"/>
              </w:rPr>
              <w:lastRenderedPageBreak/>
              <w:t>болельщиков;</w:t>
            </w:r>
          </w:p>
          <w:p w:rsidR="000C5B2A" w:rsidRPr="000C5B2A" w:rsidRDefault="000C5B2A" w:rsidP="000C5B2A">
            <w:pPr>
              <w:tabs>
                <w:tab w:val="left" w:pos="5812"/>
              </w:tabs>
              <w:ind w:left="140"/>
              <w:contextualSpacing/>
              <w:rPr>
                <w:rFonts w:ascii="Times New Roman" w:hAnsi="Times New Roman" w:cs="Times New Roman"/>
                <w:bCs/>
                <w:sz w:val="28"/>
                <w:szCs w:val="28"/>
                <w:lang w:val="ru-RU"/>
              </w:rPr>
            </w:pPr>
            <w:r w:rsidRPr="000C5B2A">
              <w:rPr>
                <w:rFonts w:ascii="Times New Roman" w:hAnsi="Times New Roman" w:cs="Times New Roman"/>
                <w:bCs/>
                <w:sz w:val="28"/>
                <w:szCs w:val="28"/>
                <w:lang w:val="ru-RU"/>
              </w:rPr>
              <w:t>- расширение общего кругозора юных спортсменов;</w:t>
            </w:r>
          </w:p>
          <w:p w:rsidR="000C5B2A" w:rsidRPr="000C5B2A" w:rsidRDefault="000C5B2A" w:rsidP="000C5B2A">
            <w:pPr>
              <w:tabs>
                <w:tab w:val="left" w:pos="5812"/>
              </w:tabs>
              <w:ind w:left="140"/>
              <w:contextualSpacing/>
              <w:rPr>
                <w:rFonts w:ascii="Times New Roman" w:hAnsi="Times New Roman" w:cs="Times New Roman"/>
                <w:bCs/>
                <w:sz w:val="28"/>
                <w:szCs w:val="28"/>
              </w:rPr>
            </w:pPr>
            <w:r w:rsidRPr="000C5B2A">
              <w:rPr>
                <w:rFonts w:ascii="Times New Roman" w:hAnsi="Times New Roman" w:cs="Times New Roman"/>
                <w:bCs/>
                <w:sz w:val="28"/>
                <w:szCs w:val="28"/>
              </w:rPr>
              <w:t>- …</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sz w:val="28"/>
                <w:szCs w:val="28"/>
              </w:rPr>
              <w:lastRenderedPageBreak/>
              <w:t>В течение года</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lastRenderedPageBreak/>
              <w:t>4.2.</w:t>
            </w:r>
          </w:p>
        </w:tc>
        <w:tc>
          <w:tcPr>
            <w:tcW w:w="3402" w:type="dxa"/>
            <w:tcBorders>
              <w:top w:val="single" w:sz="4" w:space="0" w:color="000000"/>
              <w:left w:val="single" w:sz="4" w:space="0" w:color="auto"/>
              <w:bottom w:val="single" w:sz="4" w:space="0" w:color="000000"/>
              <w:right w:val="single" w:sz="4" w:space="0" w:color="000000"/>
            </w:tcBorders>
          </w:tcPr>
          <w:p w:rsidR="000C5B2A" w:rsidRPr="000C5B2A" w:rsidRDefault="000C5B2A" w:rsidP="000C5B2A">
            <w:pPr>
              <w:tabs>
                <w:tab w:val="left" w:pos="5812"/>
              </w:tabs>
              <w:ind w:left="140"/>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w:t>
            </w:r>
          </w:p>
        </w:tc>
        <w:tc>
          <w:tcPr>
            <w:tcW w:w="4536"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sz w:val="28"/>
                <w:szCs w:val="28"/>
              </w:rPr>
            </w:pPr>
            <w:r w:rsidRPr="000C5B2A">
              <w:rPr>
                <w:rFonts w:ascii="Times New Roman" w:hAnsi="Times New Roman" w:cs="Times New Roman"/>
                <w:sz w:val="28"/>
                <w:szCs w:val="28"/>
              </w:rPr>
              <w:t>…</w:t>
            </w:r>
          </w:p>
        </w:tc>
      </w:tr>
      <w:tr w:rsidR="000C5B2A" w:rsidRPr="000C5B2A" w:rsidTr="000C5B2A">
        <w:trPr>
          <w:trHeight w:val="275"/>
        </w:trPr>
        <w:tc>
          <w:tcPr>
            <w:tcW w:w="587" w:type="dxa"/>
            <w:tcBorders>
              <w:top w:val="single" w:sz="4" w:space="0" w:color="000000"/>
              <w:left w:val="single" w:sz="4" w:space="0" w:color="000000"/>
              <w:bottom w:val="single" w:sz="4" w:space="0" w:color="000000"/>
              <w:right w:val="single" w:sz="4" w:space="0" w:color="auto"/>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bCs/>
                <w:sz w:val="28"/>
                <w:szCs w:val="28"/>
              </w:rPr>
              <w:t>5.</w:t>
            </w:r>
          </w:p>
        </w:tc>
        <w:tc>
          <w:tcPr>
            <w:tcW w:w="3402" w:type="dxa"/>
            <w:tcBorders>
              <w:top w:val="single" w:sz="4" w:space="0" w:color="000000"/>
              <w:left w:val="single" w:sz="4" w:space="0" w:color="auto"/>
              <w:bottom w:val="single" w:sz="4" w:space="0" w:color="000000"/>
              <w:right w:val="single" w:sz="4" w:space="0" w:color="000000"/>
            </w:tcBorders>
          </w:tcPr>
          <w:p w:rsidR="000C5B2A" w:rsidRPr="000C5B2A" w:rsidRDefault="000C5B2A" w:rsidP="000C5B2A">
            <w:pPr>
              <w:tabs>
                <w:tab w:val="left" w:pos="5812"/>
              </w:tabs>
              <w:ind w:left="140"/>
              <w:contextualSpacing/>
              <w:rPr>
                <w:rFonts w:ascii="Times New Roman" w:hAnsi="Times New Roman" w:cs="Times New Roman"/>
                <w:b/>
                <w:sz w:val="28"/>
                <w:szCs w:val="28"/>
                <w:lang w:val="ru-RU"/>
              </w:rPr>
            </w:pPr>
            <w:r w:rsidRPr="000C5B2A">
              <w:rPr>
                <w:rFonts w:ascii="Times New Roman" w:hAnsi="Times New Roman" w:cs="Times New Roman"/>
                <w:b/>
                <w:sz w:val="28"/>
                <w:szCs w:val="28"/>
                <w:lang w:val="ru-RU"/>
              </w:rPr>
              <w:t>Другое направление работы, определяемое организацией, реализующей дополнительные образовательные программы спортивной подготовки</w:t>
            </w:r>
          </w:p>
        </w:tc>
        <w:tc>
          <w:tcPr>
            <w:tcW w:w="4536"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sz w:val="28"/>
                <w:szCs w:val="28"/>
              </w:rPr>
              <w:t>…</w:t>
            </w:r>
          </w:p>
        </w:tc>
        <w:tc>
          <w:tcPr>
            <w:tcW w:w="1714" w:type="dxa"/>
            <w:tcBorders>
              <w:top w:val="single" w:sz="4" w:space="0" w:color="000000"/>
              <w:left w:val="single" w:sz="4" w:space="0" w:color="000000"/>
              <w:bottom w:val="single" w:sz="4" w:space="0" w:color="000000"/>
              <w:right w:val="single" w:sz="4" w:space="0" w:color="000000"/>
            </w:tcBorders>
          </w:tcPr>
          <w:p w:rsidR="000C5B2A" w:rsidRPr="000C5B2A" w:rsidRDefault="000C5B2A" w:rsidP="000C5B2A">
            <w:pPr>
              <w:tabs>
                <w:tab w:val="left" w:pos="5812"/>
              </w:tabs>
              <w:contextualSpacing/>
              <w:jc w:val="center"/>
              <w:rPr>
                <w:rFonts w:ascii="Times New Roman" w:hAnsi="Times New Roman" w:cs="Times New Roman"/>
                <w:bCs/>
                <w:sz w:val="28"/>
                <w:szCs w:val="28"/>
              </w:rPr>
            </w:pPr>
            <w:r w:rsidRPr="000C5B2A">
              <w:rPr>
                <w:rFonts w:ascii="Times New Roman" w:hAnsi="Times New Roman" w:cs="Times New Roman"/>
                <w:sz w:val="28"/>
                <w:szCs w:val="28"/>
              </w:rPr>
              <w:t>…</w:t>
            </w:r>
          </w:p>
        </w:tc>
      </w:tr>
    </w:tbl>
    <w:p w:rsidR="000C5B2A" w:rsidRPr="000C5B2A" w:rsidRDefault="000C5B2A" w:rsidP="000C5B2A">
      <w:pPr>
        <w:jc w:val="both"/>
        <w:rPr>
          <w:rFonts w:ascii="Times New Roman" w:hAnsi="Times New Roman" w:cs="Times New Roman"/>
          <w:b/>
          <w:sz w:val="24"/>
          <w:szCs w:val="24"/>
        </w:rPr>
      </w:pPr>
    </w:p>
    <w:p w:rsidR="00282A73" w:rsidRPr="00AC286C" w:rsidRDefault="00282A73" w:rsidP="00282A73">
      <w:pPr>
        <w:jc w:val="both"/>
        <w:rPr>
          <w:rFonts w:ascii="Times New Roman" w:hAnsi="Times New Roman" w:cs="Times New Roman"/>
          <w:b/>
          <w:sz w:val="24"/>
          <w:szCs w:val="24"/>
        </w:rPr>
      </w:pPr>
    </w:p>
    <w:p w:rsidR="003830AF" w:rsidRPr="002F1CF7" w:rsidRDefault="002E7044" w:rsidP="002F1CF7">
      <w:pPr>
        <w:jc w:val="right"/>
        <w:rPr>
          <w:rFonts w:ascii="Times New Roman" w:hAnsi="Times New Roman" w:cs="Times New Roman"/>
          <w:b/>
          <w:bCs/>
          <w:sz w:val="28"/>
          <w:szCs w:val="28"/>
        </w:rPr>
      </w:pPr>
      <w:r w:rsidRPr="00AC286C">
        <w:rPr>
          <w:rFonts w:ascii="Times New Roman" w:hAnsi="Times New Roman" w:cs="Times New Roman"/>
          <w:b/>
          <w:bCs/>
          <w:sz w:val="28"/>
          <w:szCs w:val="28"/>
        </w:rPr>
        <w:br w:type="page"/>
      </w:r>
      <w:r w:rsidR="003830AF" w:rsidRPr="003830AF">
        <w:rPr>
          <w:rFonts w:ascii="Times New Roman" w:eastAsia="Calibri" w:hAnsi="Times New Roman" w:cs="Times New Roman"/>
          <w:color w:val="000000"/>
          <w:sz w:val="28"/>
          <w:szCs w:val="28"/>
          <w:lang w:eastAsia="zh-CN"/>
        </w:rPr>
        <w:lastRenderedPageBreak/>
        <w:t xml:space="preserve">Приложение № </w:t>
      </w:r>
      <w:r w:rsidR="003830AF">
        <w:rPr>
          <w:rFonts w:ascii="Times New Roman" w:eastAsia="Calibri" w:hAnsi="Times New Roman" w:cs="Times New Roman"/>
          <w:color w:val="000000"/>
          <w:sz w:val="28"/>
          <w:szCs w:val="28"/>
          <w:lang w:eastAsia="zh-CN"/>
        </w:rPr>
        <w:t>5</w:t>
      </w:r>
    </w:p>
    <w:p w:rsidR="003830AF" w:rsidRDefault="003830AF" w:rsidP="003830AF">
      <w:pPr>
        <w:widowControl w:val="0"/>
        <w:suppressAutoHyphens/>
        <w:autoSpaceDE w:val="0"/>
        <w:spacing w:after="0" w:line="240" w:lineRule="auto"/>
        <w:jc w:val="center"/>
        <w:rPr>
          <w:rFonts w:ascii="Times New Roman" w:eastAsia="Times New Roman" w:hAnsi="Times New Roman" w:cs="Times New Roman"/>
          <w:b/>
          <w:sz w:val="28"/>
          <w:szCs w:val="28"/>
          <w:lang w:eastAsia="zh-CN"/>
        </w:rPr>
      </w:pPr>
      <w:r w:rsidRPr="003830AF">
        <w:rPr>
          <w:rFonts w:ascii="Times New Roman" w:eastAsia="Times New Roman" w:hAnsi="Times New Roman" w:cs="Times New Roman"/>
          <w:b/>
          <w:sz w:val="28"/>
          <w:szCs w:val="28"/>
          <w:lang w:eastAsia="zh-CN"/>
        </w:rPr>
        <w:t xml:space="preserve">Обеспечение оборудованием и спортивным инвентарем, необходимыми </w:t>
      </w:r>
      <w:r w:rsidRPr="003830AF">
        <w:rPr>
          <w:rFonts w:ascii="Times New Roman" w:eastAsia="Times New Roman" w:hAnsi="Times New Roman" w:cs="Times New Roman"/>
          <w:b/>
          <w:sz w:val="28"/>
          <w:szCs w:val="28"/>
          <w:lang w:eastAsia="zh-CN"/>
        </w:rPr>
        <w:br/>
        <w:t>для прохождения спортивной подготовки</w:t>
      </w:r>
    </w:p>
    <w:p w:rsidR="000C5B2A" w:rsidRPr="003830AF" w:rsidRDefault="000C5B2A" w:rsidP="003830AF">
      <w:pPr>
        <w:widowControl w:val="0"/>
        <w:suppressAutoHyphens/>
        <w:autoSpaceDE w:val="0"/>
        <w:spacing w:after="0" w:line="240" w:lineRule="auto"/>
        <w:jc w:val="center"/>
        <w:rPr>
          <w:rFonts w:ascii="Times New Roman" w:eastAsia="Times New Roman" w:hAnsi="Times New Roman" w:cs="Times New Roman"/>
          <w:b/>
          <w:sz w:val="28"/>
          <w:szCs w:val="28"/>
          <w:lang w:eastAsia="zh-CN"/>
        </w:rPr>
      </w:pPr>
    </w:p>
    <w:tbl>
      <w:tblPr>
        <w:tblW w:w="4909" w:type="pct"/>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5"/>
        <w:gridCol w:w="6681"/>
        <w:gridCol w:w="1435"/>
        <w:gridCol w:w="1540"/>
      </w:tblGrid>
      <w:tr w:rsidR="000C5B2A" w:rsidRPr="000C5B2A" w:rsidTr="000C5B2A">
        <w:tc>
          <w:tcPr>
            <w:tcW w:w="575" w:type="dxa"/>
            <w:shd w:val="clear" w:color="auto" w:fill="auto"/>
            <w:vAlign w:val="center"/>
          </w:tcPr>
          <w:p w:rsidR="000C5B2A" w:rsidRPr="000C5B2A" w:rsidRDefault="000C5B2A" w:rsidP="000C5B2A">
            <w:pPr>
              <w:widowControl w:val="0"/>
              <w:suppressAutoHyphens/>
              <w:spacing w:after="0" w:line="240" w:lineRule="auto"/>
              <w:ind w:left="-137" w:right="-67"/>
              <w:jc w:val="center"/>
              <w:rPr>
                <w:rFonts w:ascii="Times New Roman" w:eastAsia="Calibri" w:hAnsi="Times New Roman" w:cs="Times New Roman"/>
                <w:color w:val="000000"/>
                <w:sz w:val="28"/>
                <w:szCs w:val="28"/>
                <w:lang w:eastAsia="zh-CN"/>
              </w:rPr>
            </w:pPr>
            <w:r w:rsidRPr="000C5B2A">
              <w:rPr>
                <w:rFonts w:ascii="Times New Roman" w:eastAsia="Times New Roman" w:hAnsi="Times New Roman" w:cs="Times New Roman"/>
                <w:sz w:val="28"/>
                <w:szCs w:val="28"/>
                <w:lang w:eastAsia="zh-CN"/>
              </w:rPr>
              <w:t>№ п/п</w:t>
            </w:r>
          </w:p>
        </w:tc>
        <w:tc>
          <w:tcPr>
            <w:tcW w:w="6681" w:type="dxa"/>
            <w:shd w:val="clear" w:color="auto" w:fill="auto"/>
            <w:vAlign w:val="center"/>
          </w:tcPr>
          <w:p w:rsidR="000C5B2A" w:rsidRPr="000C5B2A" w:rsidRDefault="000C5B2A" w:rsidP="000C5B2A">
            <w:pPr>
              <w:widowControl w:val="0"/>
              <w:suppressAutoHyphens/>
              <w:spacing w:after="0" w:line="240" w:lineRule="auto"/>
              <w:jc w:val="center"/>
              <w:rPr>
                <w:rFonts w:ascii="Times New Roman" w:eastAsia="Calibri" w:hAnsi="Times New Roman" w:cs="Times New Roman"/>
                <w:color w:val="000000"/>
                <w:sz w:val="28"/>
                <w:szCs w:val="28"/>
                <w:lang w:eastAsia="zh-CN"/>
              </w:rPr>
            </w:pPr>
            <w:r w:rsidRPr="000C5B2A">
              <w:rPr>
                <w:rFonts w:ascii="Times New Roman" w:eastAsia="Times New Roman" w:hAnsi="Times New Roman" w:cs="Times New Roman"/>
                <w:sz w:val="28"/>
                <w:szCs w:val="28"/>
                <w:lang w:eastAsia="zh-CN"/>
              </w:rPr>
              <w:t>Наименование оборудования, спортивного инвентаря</w:t>
            </w:r>
          </w:p>
        </w:tc>
        <w:tc>
          <w:tcPr>
            <w:tcW w:w="1435" w:type="dxa"/>
            <w:shd w:val="clear" w:color="auto" w:fill="auto"/>
            <w:vAlign w:val="center"/>
          </w:tcPr>
          <w:p w:rsidR="000C5B2A" w:rsidRPr="000C5B2A" w:rsidRDefault="000C5B2A" w:rsidP="000C5B2A">
            <w:pPr>
              <w:widowControl w:val="0"/>
              <w:suppressAutoHyphens/>
              <w:spacing w:after="0" w:line="240" w:lineRule="auto"/>
              <w:ind w:left="-109" w:right="-107"/>
              <w:jc w:val="center"/>
              <w:rPr>
                <w:rFonts w:ascii="Times New Roman" w:eastAsia="Calibri" w:hAnsi="Times New Roman" w:cs="Times New Roman"/>
                <w:color w:val="000000"/>
                <w:sz w:val="28"/>
                <w:szCs w:val="28"/>
                <w:lang w:eastAsia="zh-CN"/>
              </w:rPr>
            </w:pPr>
            <w:r w:rsidRPr="000C5B2A">
              <w:rPr>
                <w:rFonts w:ascii="Times New Roman" w:eastAsia="Times New Roman" w:hAnsi="Times New Roman" w:cs="Times New Roman"/>
                <w:sz w:val="28"/>
                <w:szCs w:val="28"/>
                <w:lang w:eastAsia="zh-CN"/>
              </w:rPr>
              <w:t>Единица измерения</w:t>
            </w:r>
          </w:p>
        </w:tc>
        <w:tc>
          <w:tcPr>
            <w:tcW w:w="1540" w:type="dxa"/>
            <w:shd w:val="clear" w:color="auto" w:fill="auto"/>
            <w:vAlign w:val="center"/>
          </w:tcPr>
          <w:p w:rsidR="000C5B2A" w:rsidRPr="000C5B2A" w:rsidRDefault="000C5B2A" w:rsidP="000C5B2A">
            <w:pPr>
              <w:widowControl w:val="0"/>
              <w:suppressAutoHyphens/>
              <w:spacing w:after="0" w:line="240" w:lineRule="auto"/>
              <w:ind w:left="-107" w:right="-108"/>
              <w:jc w:val="center"/>
              <w:rPr>
                <w:rFonts w:ascii="Times New Roman" w:eastAsia="Calibri" w:hAnsi="Times New Roman" w:cs="Times New Roman"/>
                <w:color w:val="000000"/>
                <w:sz w:val="28"/>
                <w:szCs w:val="28"/>
                <w:lang w:eastAsia="zh-CN"/>
              </w:rPr>
            </w:pPr>
            <w:r w:rsidRPr="000C5B2A">
              <w:rPr>
                <w:rFonts w:ascii="Times New Roman" w:eastAsia="Times New Roman" w:hAnsi="Times New Roman" w:cs="Times New Roman"/>
                <w:sz w:val="28"/>
                <w:szCs w:val="28"/>
                <w:lang w:eastAsia="zh-CN"/>
              </w:rPr>
              <w:t>Количество изделий</w:t>
            </w:r>
          </w:p>
        </w:tc>
      </w:tr>
      <w:tr w:rsidR="000C5B2A" w:rsidRPr="000C5B2A" w:rsidTr="000C5B2A">
        <w:tc>
          <w:tcPr>
            <w:tcW w:w="575" w:type="dxa"/>
            <w:shd w:val="clear" w:color="auto" w:fill="auto"/>
            <w:vAlign w:val="center"/>
          </w:tcPr>
          <w:p w:rsidR="000C5B2A" w:rsidRPr="000C5B2A" w:rsidRDefault="000C5B2A" w:rsidP="000C5B2A">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0C5B2A" w:rsidRPr="000C5B2A" w:rsidRDefault="000C5B2A" w:rsidP="000C5B2A">
            <w:pPr>
              <w:suppressAutoHyphens/>
              <w:spacing w:after="0" w:line="240" w:lineRule="auto"/>
              <w:rPr>
                <w:rFonts w:ascii="Times New Roman" w:eastAsia="Calibri" w:hAnsi="Times New Roman" w:cs="Times New Roman"/>
                <w:color w:val="000000"/>
                <w:sz w:val="28"/>
                <w:szCs w:val="28"/>
                <w:lang w:eastAsia="zh-CN"/>
              </w:rPr>
            </w:pPr>
            <w:r w:rsidRPr="000C5B2A">
              <w:rPr>
                <w:rFonts w:ascii="Times New Roman" w:eastAsia="Calibri" w:hAnsi="Times New Roman" w:cs="Times New Roman"/>
                <w:color w:val="000000"/>
                <w:sz w:val="28"/>
                <w:szCs w:val="28"/>
                <w:lang w:eastAsia="zh-CN"/>
              </w:rPr>
              <w:t>Брусья переменной высоты на гимнастическую стенку</w:t>
            </w:r>
          </w:p>
        </w:tc>
        <w:tc>
          <w:tcPr>
            <w:tcW w:w="1435" w:type="dxa"/>
            <w:shd w:val="clear" w:color="auto" w:fill="auto"/>
            <w:vAlign w:val="center"/>
          </w:tcPr>
          <w:p w:rsidR="000C5B2A" w:rsidRPr="000C5B2A" w:rsidRDefault="000C5B2A" w:rsidP="000C5B2A">
            <w:pPr>
              <w:widowControl w:val="0"/>
              <w:suppressAutoHyphens/>
              <w:spacing w:after="0" w:line="240" w:lineRule="auto"/>
              <w:jc w:val="center"/>
              <w:rPr>
                <w:rFonts w:ascii="Times New Roman" w:eastAsia="Calibri" w:hAnsi="Times New Roman" w:cs="Times New Roman"/>
                <w:color w:val="000000"/>
                <w:sz w:val="28"/>
                <w:szCs w:val="28"/>
                <w:lang w:eastAsia="zh-CN"/>
              </w:rPr>
            </w:pPr>
            <w:r w:rsidRPr="000C5B2A">
              <w:rPr>
                <w:rFonts w:ascii="Times New Roman" w:eastAsia="Times New Roman" w:hAnsi="Times New Roman" w:cs="Times New Roman"/>
                <w:sz w:val="28"/>
                <w:szCs w:val="28"/>
                <w:lang w:eastAsia="zh-CN"/>
              </w:rPr>
              <w:t>штук</w:t>
            </w:r>
          </w:p>
        </w:tc>
        <w:tc>
          <w:tcPr>
            <w:tcW w:w="1540" w:type="dxa"/>
            <w:shd w:val="clear" w:color="auto" w:fill="auto"/>
            <w:vAlign w:val="center"/>
          </w:tcPr>
          <w:p w:rsidR="000C5B2A" w:rsidRPr="000C5B2A" w:rsidRDefault="000C5B2A" w:rsidP="000C5B2A">
            <w:pPr>
              <w:widowControl w:val="0"/>
              <w:suppressAutoHyphens/>
              <w:spacing w:after="0" w:line="240" w:lineRule="auto"/>
              <w:jc w:val="center"/>
              <w:rPr>
                <w:rFonts w:ascii="Times New Roman" w:eastAsia="Calibri" w:hAnsi="Times New Roman" w:cs="Times New Roman"/>
                <w:color w:val="000000"/>
                <w:sz w:val="28"/>
                <w:szCs w:val="28"/>
                <w:lang w:eastAsia="zh-CN"/>
              </w:rPr>
            </w:pPr>
            <w:r w:rsidRPr="000C5B2A">
              <w:rPr>
                <w:rFonts w:ascii="Times New Roman" w:eastAsia="Times New Roman" w:hAnsi="Times New Roman" w:cs="Times New Roman"/>
                <w:sz w:val="28"/>
                <w:szCs w:val="28"/>
                <w:lang w:eastAsia="zh-CN"/>
              </w:rPr>
              <w:t>2</w:t>
            </w:r>
          </w:p>
        </w:tc>
      </w:tr>
      <w:tr w:rsidR="00146F44" w:rsidRPr="000C5B2A" w:rsidTr="000C5B2A">
        <w:tc>
          <w:tcPr>
            <w:tcW w:w="575" w:type="dxa"/>
            <w:shd w:val="clear" w:color="auto" w:fill="auto"/>
            <w:vAlign w:val="center"/>
          </w:tcPr>
          <w:p w:rsidR="00146F44" w:rsidRPr="000C5B2A" w:rsidRDefault="00146F44" w:rsidP="00146F44">
            <w:pPr>
              <w:widowControl w:val="0"/>
              <w:numPr>
                <w:ilvl w:val="0"/>
                <w:numId w:val="20"/>
              </w:numPr>
              <w:suppressAutoHyphens/>
              <w:snapToGrid w:val="0"/>
              <w:spacing w:after="0" w:line="240" w:lineRule="auto"/>
              <w:ind w:left="357" w:hanging="357"/>
              <w:jc w:val="center"/>
              <w:rPr>
                <w:rFonts w:ascii="Times New Roman" w:eastAsia="Times New Roman" w:hAnsi="Times New Roman" w:cs="Times New Roman"/>
                <w:sz w:val="28"/>
                <w:szCs w:val="28"/>
                <w:lang w:eastAsia="zh-CN"/>
              </w:rPr>
            </w:pPr>
          </w:p>
        </w:tc>
        <w:tc>
          <w:tcPr>
            <w:tcW w:w="6681" w:type="dxa"/>
            <w:shd w:val="clear" w:color="auto" w:fill="auto"/>
            <w:vAlign w:val="center"/>
          </w:tcPr>
          <w:p w:rsidR="00146F44" w:rsidRPr="000C5B2A" w:rsidRDefault="00146F44" w:rsidP="000C5B2A">
            <w:pPr>
              <w:suppressAutoHyphens/>
              <w:spacing w:after="0" w:line="240" w:lineRule="auto"/>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Гантели массивные</w:t>
            </w:r>
          </w:p>
        </w:tc>
        <w:tc>
          <w:tcPr>
            <w:tcW w:w="1435" w:type="dxa"/>
            <w:shd w:val="clear" w:color="auto" w:fill="auto"/>
            <w:vAlign w:val="center"/>
          </w:tcPr>
          <w:p w:rsidR="00146F44" w:rsidRPr="000C5B2A" w:rsidRDefault="00146F44" w:rsidP="000C5B2A">
            <w:pPr>
              <w:widowControl w:val="0"/>
              <w:suppressAutoHyphens/>
              <w:spacing w:after="0" w:line="240" w:lineRule="auto"/>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штук</w:t>
            </w:r>
          </w:p>
        </w:tc>
        <w:tc>
          <w:tcPr>
            <w:tcW w:w="1540" w:type="dxa"/>
            <w:shd w:val="clear" w:color="auto" w:fill="auto"/>
            <w:vAlign w:val="center"/>
          </w:tcPr>
          <w:p w:rsidR="00146F44" w:rsidRPr="000C5B2A" w:rsidRDefault="00146F44" w:rsidP="000C5B2A">
            <w:pPr>
              <w:widowControl w:val="0"/>
              <w:suppressAutoHyphens/>
              <w:spacing w:after="0" w:line="240" w:lineRule="auto"/>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w:t>
            </w:r>
          </w:p>
        </w:tc>
      </w:tr>
      <w:tr w:rsidR="000C5B2A" w:rsidRPr="000C5B2A" w:rsidTr="000C5B2A">
        <w:tc>
          <w:tcPr>
            <w:tcW w:w="575" w:type="dxa"/>
            <w:shd w:val="clear" w:color="auto" w:fill="auto"/>
            <w:vAlign w:val="center"/>
          </w:tcPr>
          <w:p w:rsidR="000C5B2A" w:rsidRPr="000C5B2A" w:rsidRDefault="000C5B2A" w:rsidP="000C5B2A">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0C5B2A" w:rsidRPr="000C5B2A" w:rsidRDefault="000C5B2A" w:rsidP="000C5B2A">
            <w:pPr>
              <w:widowControl w:val="0"/>
              <w:suppressAutoHyphens/>
              <w:spacing w:after="0" w:line="240" w:lineRule="auto"/>
              <w:rPr>
                <w:rFonts w:ascii="Times New Roman" w:eastAsia="Calibri" w:hAnsi="Times New Roman" w:cs="Times New Roman"/>
                <w:color w:val="000000"/>
                <w:sz w:val="28"/>
                <w:szCs w:val="28"/>
                <w:highlight w:val="yellow"/>
                <w:lang w:eastAsia="zh-CN"/>
              </w:rPr>
            </w:pPr>
            <w:r w:rsidRPr="000C5B2A">
              <w:rPr>
                <w:rFonts w:ascii="Times New Roman" w:eastAsia="Times New Roman" w:hAnsi="Times New Roman" w:cs="Times New Roman"/>
                <w:sz w:val="28"/>
                <w:szCs w:val="28"/>
                <w:lang w:eastAsia="zh-CN"/>
              </w:rPr>
              <w:t xml:space="preserve">Гири спортивные </w:t>
            </w:r>
          </w:p>
        </w:tc>
        <w:tc>
          <w:tcPr>
            <w:tcW w:w="1435" w:type="dxa"/>
            <w:shd w:val="clear" w:color="auto" w:fill="auto"/>
            <w:vAlign w:val="center"/>
          </w:tcPr>
          <w:p w:rsidR="000C5B2A" w:rsidRPr="00146F44" w:rsidRDefault="00146F44" w:rsidP="000C5B2A">
            <w:pPr>
              <w:widowControl w:val="0"/>
              <w:suppressAutoHyphens/>
              <w:spacing w:after="0" w:line="240" w:lineRule="auto"/>
              <w:jc w:val="center"/>
              <w:rPr>
                <w:rFonts w:ascii="Times New Roman" w:eastAsia="Calibri" w:hAnsi="Times New Roman" w:cs="Times New Roman"/>
                <w:color w:val="000000"/>
                <w:sz w:val="28"/>
                <w:szCs w:val="28"/>
                <w:lang w:eastAsia="zh-CN"/>
              </w:rPr>
            </w:pPr>
            <w:r w:rsidRPr="00146F44">
              <w:rPr>
                <w:rFonts w:ascii="Times New Roman" w:eastAsia="Calibri" w:hAnsi="Times New Roman" w:cs="Times New Roman"/>
                <w:color w:val="000000"/>
                <w:sz w:val="28"/>
                <w:szCs w:val="28"/>
                <w:lang w:eastAsia="zh-CN"/>
              </w:rPr>
              <w:t>штук</w:t>
            </w:r>
          </w:p>
        </w:tc>
        <w:tc>
          <w:tcPr>
            <w:tcW w:w="1540" w:type="dxa"/>
            <w:shd w:val="clear" w:color="auto" w:fill="auto"/>
            <w:vAlign w:val="center"/>
          </w:tcPr>
          <w:p w:rsidR="000C5B2A" w:rsidRPr="00146F44" w:rsidRDefault="00146F44" w:rsidP="000C5B2A">
            <w:pPr>
              <w:widowControl w:val="0"/>
              <w:suppressAutoHyphens/>
              <w:spacing w:after="0" w:line="240" w:lineRule="auto"/>
              <w:jc w:val="center"/>
              <w:rPr>
                <w:rFonts w:ascii="Times New Roman" w:eastAsia="Calibri" w:hAnsi="Times New Roman" w:cs="Times New Roman"/>
                <w:color w:val="000000"/>
                <w:sz w:val="28"/>
                <w:szCs w:val="28"/>
                <w:lang w:eastAsia="zh-CN"/>
              </w:rPr>
            </w:pPr>
            <w:r w:rsidRPr="00146F44">
              <w:rPr>
                <w:rFonts w:ascii="Times New Roman" w:eastAsia="Calibri" w:hAnsi="Times New Roman" w:cs="Times New Roman"/>
                <w:color w:val="000000"/>
                <w:sz w:val="28"/>
                <w:szCs w:val="28"/>
                <w:lang w:eastAsia="zh-CN"/>
              </w:rPr>
              <w:t>6</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val="en-US" w:eastAsia="zh-CN"/>
              </w:rPr>
            </w:pPr>
            <w:r w:rsidRPr="000C5B2A">
              <w:rPr>
                <w:rFonts w:ascii="Times New Roman" w:eastAsia="Times New Roman" w:hAnsi="Times New Roman" w:cs="Times New Roman"/>
                <w:sz w:val="28"/>
                <w:szCs w:val="28"/>
                <w:lang w:eastAsia="zh-CN"/>
              </w:rPr>
              <w:t xml:space="preserve">Ковер для самбо </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комплект</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1</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 xml:space="preserve">Манекены тренировочные </w:t>
            </w:r>
            <w:r>
              <w:rPr>
                <w:rFonts w:ascii="Times New Roman" w:eastAsia="Times New Roman" w:hAnsi="Times New Roman" w:cs="Times New Roman"/>
                <w:sz w:val="28"/>
                <w:szCs w:val="28"/>
                <w:lang w:eastAsia="zh-CN"/>
              </w:rPr>
              <w:t>различного веса</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комплект</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1</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Мат гимнастический</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10</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ru-RU"/>
              </w:rPr>
              <w:t xml:space="preserve">Мяч набивной (медицинбол) (от 1 до </w:t>
            </w:r>
            <w:r>
              <w:rPr>
                <w:rFonts w:ascii="Times New Roman" w:eastAsia="Times New Roman" w:hAnsi="Times New Roman" w:cs="Times New Roman"/>
                <w:sz w:val="28"/>
                <w:szCs w:val="28"/>
                <w:lang w:eastAsia="ru-RU"/>
              </w:rPr>
              <w:t>10</w:t>
            </w:r>
            <w:r w:rsidRPr="000C5B2A">
              <w:rPr>
                <w:rFonts w:ascii="Times New Roman" w:eastAsia="Times New Roman" w:hAnsi="Times New Roman" w:cs="Times New Roman"/>
                <w:sz w:val="28"/>
                <w:szCs w:val="28"/>
                <w:lang w:eastAsia="ru-RU"/>
              </w:rPr>
              <w:t xml:space="preserve"> кг)</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AD51CE">
              <w:rPr>
                <w:rFonts w:ascii="Times New Roman" w:eastAsia="Calibri" w:hAnsi="Times New Roman" w:cs="Times New Roman"/>
                <w:color w:val="000000"/>
                <w:sz w:val="28"/>
                <w:szCs w:val="28"/>
                <w:lang w:eastAsia="zh-CN"/>
              </w:rPr>
              <w:t>10</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Перекладина переменной высоты на гимнастическую стенку (универсальная)</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2</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Резиновый амортизатор</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10</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0C5B2A" w:rsidRDefault="00AD51CE" w:rsidP="00AD51CE">
            <w:pPr>
              <w:widowControl w:val="0"/>
              <w:suppressAutoHyphens/>
              <w:spacing w:after="0" w:line="240" w:lineRule="auto"/>
              <w:rPr>
                <w:rFonts w:ascii="Times New Roman" w:eastAsia="Calibri" w:hAnsi="Times New Roman" w:cs="Times New Roman"/>
                <w:color w:val="000000"/>
                <w:sz w:val="28"/>
                <w:szCs w:val="28"/>
                <w:highlight w:val="yellow"/>
                <w:lang w:eastAsia="zh-CN"/>
              </w:rPr>
            </w:pPr>
            <w:r w:rsidRPr="000C5B2A">
              <w:rPr>
                <w:rFonts w:ascii="Times New Roman" w:eastAsia="Times New Roman" w:hAnsi="Times New Roman" w:cs="Times New Roman"/>
                <w:sz w:val="28"/>
                <w:szCs w:val="28"/>
                <w:lang w:eastAsia="zh-CN"/>
              </w:rPr>
              <w:t>Секундомер электронный</w:t>
            </w:r>
          </w:p>
        </w:tc>
        <w:tc>
          <w:tcPr>
            <w:tcW w:w="1435" w:type="dxa"/>
            <w:shd w:val="clear" w:color="auto" w:fill="auto"/>
            <w:vAlign w:val="center"/>
          </w:tcPr>
          <w:p w:rsidR="00AD51CE" w:rsidRPr="000C5B2A" w:rsidRDefault="00AD51CE" w:rsidP="00AD51CE">
            <w:pPr>
              <w:widowControl w:val="0"/>
              <w:suppressAutoHyphens/>
              <w:spacing w:after="0" w:line="240" w:lineRule="auto"/>
              <w:jc w:val="center"/>
              <w:rPr>
                <w:rFonts w:ascii="Times New Roman" w:eastAsia="Calibri" w:hAnsi="Times New Roman" w:cs="Times New Roman"/>
                <w:color w:val="000000"/>
                <w:sz w:val="28"/>
                <w:szCs w:val="28"/>
                <w:highlight w:val="yellow"/>
                <w:lang w:eastAsia="zh-CN"/>
              </w:rPr>
            </w:pPr>
            <w:r w:rsidRPr="000C5B2A">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0C5B2A" w:rsidRDefault="00AD51CE" w:rsidP="00AD51CE">
            <w:pPr>
              <w:widowControl w:val="0"/>
              <w:suppressAutoHyphens/>
              <w:spacing w:after="0" w:line="240" w:lineRule="auto"/>
              <w:jc w:val="center"/>
              <w:rPr>
                <w:rFonts w:ascii="Times New Roman" w:eastAsia="Calibri" w:hAnsi="Times New Roman" w:cs="Times New Roman"/>
                <w:color w:val="000000"/>
                <w:sz w:val="28"/>
                <w:szCs w:val="28"/>
                <w:highlight w:val="yellow"/>
                <w:lang w:eastAsia="zh-CN"/>
              </w:rPr>
            </w:pPr>
            <w:r>
              <w:rPr>
                <w:rFonts w:ascii="Times New Roman" w:eastAsia="Calibri" w:hAnsi="Times New Roman" w:cs="Times New Roman"/>
                <w:color w:val="000000"/>
                <w:sz w:val="28"/>
                <w:szCs w:val="28"/>
                <w:lang w:eastAsia="zh-CN"/>
              </w:rPr>
              <w:t>1</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Скакалка гимнастическая</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20</w:t>
            </w:r>
          </w:p>
        </w:tc>
      </w:tr>
      <w:tr w:rsidR="00AD51CE" w:rsidRPr="000C5B2A" w:rsidTr="000C5B2A">
        <w:trPr>
          <w:trHeight w:val="32"/>
        </w:trPr>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Скамейка гимнастическая</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Pr>
                <w:rFonts w:ascii="Times New Roman" w:eastAsia="Calibri" w:hAnsi="Times New Roman" w:cs="Times New Roman"/>
                <w:color w:val="000000"/>
                <w:sz w:val="28"/>
                <w:szCs w:val="28"/>
                <w:lang w:eastAsia="zh-CN"/>
              </w:rPr>
              <w:t>2</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Pr>
                <w:rFonts w:ascii="Times New Roman" w:eastAsia="Calibri" w:hAnsi="Times New Roman" w:cs="Times New Roman"/>
                <w:color w:val="000000"/>
                <w:sz w:val="28"/>
                <w:szCs w:val="28"/>
                <w:lang w:eastAsia="zh-CN"/>
              </w:rPr>
              <w:t>Скамья для жима штанги</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Pr>
                <w:rFonts w:ascii="Times New Roman" w:eastAsia="Calibri" w:hAnsi="Times New Roman" w:cs="Times New Roman"/>
                <w:color w:val="000000"/>
                <w:sz w:val="28"/>
                <w:szCs w:val="28"/>
                <w:lang w:eastAsia="zh-CN"/>
              </w:rPr>
              <w:t>штук</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Pr>
                <w:rFonts w:ascii="Times New Roman" w:eastAsia="Calibri" w:hAnsi="Times New Roman" w:cs="Times New Roman"/>
                <w:color w:val="000000"/>
                <w:sz w:val="28"/>
                <w:szCs w:val="28"/>
                <w:lang w:eastAsia="zh-CN"/>
              </w:rPr>
              <w:t>1</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Стенка гимнастическая (секция)</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Pr>
                <w:rFonts w:ascii="Times New Roman" w:eastAsia="Calibri" w:hAnsi="Times New Roman" w:cs="Times New Roman"/>
                <w:color w:val="000000"/>
                <w:sz w:val="28"/>
                <w:szCs w:val="28"/>
                <w:lang w:eastAsia="zh-CN"/>
              </w:rPr>
              <w:t>4</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Pr>
                <w:rFonts w:ascii="Times New Roman" w:eastAsia="Times New Roman" w:hAnsi="Times New Roman" w:cs="Times New Roman"/>
                <w:sz w:val="28"/>
                <w:szCs w:val="28"/>
                <w:lang w:eastAsia="zh-CN"/>
              </w:rPr>
              <w:t>Стойка для приседания со штангой</w:t>
            </w:r>
          </w:p>
        </w:tc>
        <w:tc>
          <w:tcPr>
            <w:tcW w:w="1435" w:type="dxa"/>
            <w:shd w:val="clear" w:color="auto" w:fill="auto"/>
            <w:vAlign w:val="center"/>
          </w:tcPr>
          <w:p w:rsidR="00AD51CE" w:rsidRPr="002F1CF7" w:rsidRDefault="00AD51CE" w:rsidP="00AD51CE">
            <w:pPr>
              <w:widowControl w:val="0"/>
              <w:suppressAutoHyphens/>
              <w:spacing w:after="0" w:line="240" w:lineRule="auto"/>
              <w:jc w:val="center"/>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штук</w:t>
            </w:r>
          </w:p>
        </w:tc>
        <w:tc>
          <w:tcPr>
            <w:tcW w:w="1540" w:type="dxa"/>
            <w:shd w:val="clear" w:color="auto" w:fill="auto"/>
            <w:vAlign w:val="center"/>
          </w:tcPr>
          <w:p w:rsidR="00AD51CE" w:rsidRPr="002F1CF7" w:rsidRDefault="00AD51CE" w:rsidP="00AD51CE">
            <w:pPr>
              <w:widowControl w:val="0"/>
              <w:suppressAutoHyphens/>
              <w:spacing w:after="0" w:line="240" w:lineRule="auto"/>
              <w:jc w:val="center"/>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1</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Штанга наборная тяжелоатлетическая</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комплект</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1</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146F44" w:rsidRDefault="00AD51CE" w:rsidP="00AD51CE">
            <w:pPr>
              <w:widowControl w:val="0"/>
              <w:suppressAutoHyphens/>
              <w:spacing w:after="0" w:line="240" w:lineRule="auto"/>
              <w:rPr>
                <w:rFonts w:ascii="Times New Roman" w:eastAsia="Calibri"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Электронные весы до 150 кг</w:t>
            </w:r>
          </w:p>
        </w:tc>
        <w:tc>
          <w:tcPr>
            <w:tcW w:w="1435"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Times New Roman"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146F44" w:rsidRDefault="00AD51CE" w:rsidP="00AD51CE">
            <w:pPr>
              <w:widowControl w:val="0"/>
              <w:suppressAutoHyphens/>
              <w:spacing w:after="0" w:line="240" w:lineRule="auto"/>
              <w:jc w:val="center"/>
              <w:rPr>
                <w:rFonts w:ascii="Times New Roman" w:eastAsia="Times New Roman" w:hAnsi="Times New Roman" w:cs="Times New Roman"/>
                <w:color w:val="FF0000"/>
                <w:sz w:val="28"/>
                <w:szCs w:val="28"/>
                <w:lang w:eastAsia="zh-CN"/>
              </w:rPr>
            </w:pPr>
            <w:r w:rsidRPr="000C5B2A">
              <w:rPr>
                <w:rFonts w:ascii="Times New Roman" w:eastAsia="Times New Roman" w:hAnsi="Times New Roman" w:cs="Times New Roman"/>
                <w:sz w:val="28"/>
                <w:szCs w:val="28"/>
                <w:lang w:eastAsia="zh-CN"/>
              </w:rPr>
              <w:t>1</w:t>
            </w:r>
          </w:p>
        </w:tc>
      </w:tr>
      <w:tr w:rsidR="00AD51CE" w:rsidRPr="000C5B2A" w:rsidTr="001304B8">
        <w:tc>
          <w:tcPr>
            <w:tcW w:w="10231" w:type="dxa"/>
            <w:gridSpan w:val="4"/>
            <w:shd w:val="clear" w:color="auto" w:fill="auto"/>
            <w:vAlign w:val="center"/>
          </w:tcPr>
          <w:p w:rsidR="00AD51CE" w:rsidRPr="000C5B2A" w:rsidRDefault="00AD51CE" w:rsidP="00AD51CE">
            <w:pPr>
              <w:widowControl w:val="0"/>
              <w:suppressAutoHyphens/>
              <w:spacing w:after="0" w:line="240" w:lineRule="auto"/>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Для спортивной дисциплины «демонстрационное самбо»</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AD51CE" w:rsidRDefault="00AD51CE" w:rsidP="00AD51CE">
            <w:pPr>
              <w:widowControl w:val="0"/>
              <w:suppressAutoHyphens/>
              <w:spacing w:after="0" w:line="240" w:lineRule="auto"/>
              <w:rPr>
                <w:rFonts w:ascii="Times New Roman" w:eastAsia="Calibri" w:hAnsi="Times New Roman" w:cs="Times New Roman"/>
                <w:sz w:val="28"/>
                <w:szCs w:val="28"/>
                <w:highlight w:val="yellow"/>
                <w:lang w:eastAsia="zh-CN"/>
              </w:rPr>
            </w:pPr>
            <w:r w:rsidRPr="00AD51CE">
              <w:rPr>
                <w:rFonts w:ascii="Times New Roman" w:eastAsia="Times New Roman" w:hAnsi="Times New Roman" w:cs="Times New Roman"/>
                <w:sz w:val="28"/>
                <w:szCs w:val="28"/>
                <w:lang w:eastAsia="zh-CN"/>
              </w:rPr>
              <w:t>Макет автомата</w:t>
            </w:r>
          </w:p>
        </w:tc>
        <w:tc>
          <w:tcPr>
            <w:tcW w:w="1435" w:type="dxa"/>
            <w:shd w:val="clear" w:color="auto" w:fill="auto"/>
            <w:vAlign w:val="center"/>
          </w:tcPr>
          <w:p w:rsidR="00AD51CE" w:rsidRPr="00AD51CE" w:rsidRDefault="00AD51CE" w:rsidP="00AD51CE">
            <w:pPr>
              <w:widowControl w:val="0"/>
              <w:suppressAutoHyphens/>
              <w:spacing w:after="0" w:line="240" w:lineRule="auto"/>
              <w:jc w:val="center"/>
              <w:rPr>
                <w:rFonts w:ascii="Times New Roman" w:eastAsia="Calibri" w:hAnsi="Times New Roman" w:cs="Times New Roman"/>
                <w:sz w:val="28"/>
                <w:szCs w:val="28"/>
                <w:highlight w:val="yellow"/>
                <w:lang w:eastAsia="zh-CN"/>
              </w:rPr>
            </w:pPr>
            <w:r w:rsidRPr="00AD51CE">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AD51CE" w:rsidRDefault="00AD51CE" w:rsidP="00AD51CE">
            <w:pPr>
              <w:widowControl w:val="0"/>
              <w:suppressAutoHyphens/>
              <w:spacing w:after="0" w:line="240" w:lineRule="auto"/>
              <w:jc w:val="center"/>
              <w:rPr>
                <w:rFonts w:ascii="Times New Roman" w:eastAsia="Calibri" w:hAnsi="Times New Roman" w:cs="Times New Roman"/>
                <w:sz w:val="28"/>
                <w:szCs w:val="28"/>
                <w:highlight w:val="yellow"/>
                <w:lang w:eastAsia="zh-CN"/>
              </w:rPr>
            </w:pPr>
            <w:r w:rsidRPr="00AD51CE">
              <w:rPr>
                <w:rFonts w:ascii="Times New Roman" w:eastAsia="Times New Roman" w:hAnsi="Times New Roman" w:cs="Times New Roman"/>
                <w:sz w:val="28"/>
                <w:szCs w:val="28"/>
                <w:lang w:eastAsia="zh-CN"/>
              </w:rPr>
              <w:t>10</w:t>
            </w:r>
          </w:p>
        </w:tc>
      </w:tr>
      <w:tr w:rsidR="00AD51CE" w:rsidRPr="000C5B2A" w:rsidTr="000C5B2A">
        <w:trPr>
          <w:trHeight w:val="331"/>
        </w:trPr>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AD51CE" w:rsidRDefault="00AD51CE" w:rsidP="00AD51CE">
            <w:pPr>
              <w:widowControl w:val="0"/>
              <w:suppressAutoHyphens/>
              <w:spacing w:after="0" w:line="240" w:lineRule="auto"/>
              <w:rPr>
                <w:rFonts w:ascii="Times New Roman" w:eastAsia="Calibri" w:hAnsi="Times New Roman" w:cs="Times New Roman"/>
                <w:sz w:val="28"/>
                <w:szCs w:val="28"/>
                <w:lang w:eastAsia="zh-CN"/>
              </w:rPr>
            </w:pPr>
            <w:r w:rsidRPr="00AD51CE">
              <w:rPr>
                <w:rFonts w:ascii="Times New Roman" w:eastAsia="Times New Roman" w:hAnsi="Times New Roman" w:cs="Times New Roman"/>
                <w:sz w:val="28"/>
                <w:szCs w:val="28"/>
                <w:lang w:eastAsia="zh-CN"/>
              </w:rPr>
              <w:t>Макет ножа</w:t>
            </w:r>
          </w:p>
        </w:tc>
        <w:tc>
          <w:tcPr>
            <w:tcW w:w="1435" w:type="dxa"/>
            <w:shd w:val="clear" w:color="auto" w:fill="auto"/>
            <w:vAlign w:val="center"/>
          </w:tcPr>
          <w:p w:rsidR="00AD51CE" w:rsidRPr="00AD51CE" w:rsidRDefault="00AD51CE" w:rsidP="00AD51CE">
            <w:pPr>
              <w:widowControl w:val="0"/>
              <w:suppressAutoHyphens/>
              <w:spacing w:after="0" w:line="240" w:lineRule="auto"/>
              <w:jc w:val="center"/>
              <w:rPr>
                <w:rFonts w:ascii="Times New Roman" w:eastAsia="Calibri" w:hAnsi="Times New Roman" w:cs="Times New Roman"/>
                <w:sz w:val="28"/>
                <w:szCs w:val="28"/>
                <w:lang w:eastAsia="zh-CN"/>
              </w:rPr>
            </w:pPr>
            <w:r w:rsidRPr="00AD51CE">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AD51CE" w:rsidRDefault="00AD51CE" w:rsidP="00AD51CE">
            <w:pPr>
              <w:widowControl w:val="0"/>
              <w:suppressAutoHyphens/>
              <w:spacing w:after="0" w:line="240" w:lineRule="auto"/>
              <w:jc w:val="center"/>
              <w:rPr>
                <w:rFonts w:ascii="Times New Roman" w:eastAsia="Calibri" w:hAnsi="Times New Roman" w:cs="Times New Roman"/>
                <w:sz w:val="28"/>
                <w:szCs w:val="28"/>
                <w:lang w:eastAsia="zh-CN"/>
              </w:rPr>
            </w:pPr>
            <w:r w:rsidRPr="00AD51CE">
              <w:rPr>
                <w:rFonts w:ascii="Times New Roman" w:eastAsia="Calibri" w:hAnsi="Times New Roman" w:cs="Times New Roman"/>
                <w:sz w:val="28"/>
                <w:szCs w:val="28"/>
                <w:lang w:eastAsia="zh-CN"/>
              </w:rPr>
              <w:t>10</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AD51CE" w:rsidRDefault="00AD51CE" w:rsidP="00AD51CE">
            <w:pPr>
              <w:widowControl w:val="0"/>
              <w:suppressAutoHyphens/>
              <w:spacing w:after="0" w:line="240" w:lineRule="auto"/>
              <w:rPr>
                <w:rFonts w:ascii="Times New Roman" w:eastAsia="Calibri" w:hAnsi="Times New Roman" w:cs="Times New Roman"/>
                <w:sz w:val="28"/>
                <w:szCs w:val="28"/>
                <w:lang w:eastAsia="zh-CN"/>
              </w:rPr>
            </w:pPr>
            <w:r w:rsidRPr="00AD51CE">
              <w:rPr>
                <w:rFonts w:ascii="Times New Roman" w:eastAsia="Times New Roman" w:hAnsi="Times New Roman" w:cs="Times New Roman"/>
                <w:sz w:val="28"/>
                <w:szCs w:val="28"/>
                <w:lang w:eastAsia="zh-CN"/>
              </w:rPr>
              <w:t>Макет пистолета</w:t>
            </w:r>
          </w:p>
        </w:tc>
        <w:tc>
          <w:tcPr>
            <w:tcW w:w="1435" w:type="dxa"/>
            <w:shd w:val="clear" w:color="auto" w:fill="auto"/>
            <w:vAlign w:val="center"/>
          </w:tcPr>
          <w:p w:rsidR="00AD51CE" w:rsidRPr="00AD51CE" w:rsidRDefault="00AD51CE" w:rsidP="00AD51CE">
            <w:pPr>
              <w:widowControl w:val="0"/>
              <w:suppressAutoHyphens/>
              <w:spacing w:after="0" w:line="240" w:lineRule="auto"/>
              <w:jc w:val="center"/>
              <w:rPr>
                <w:rFonts w:ascii="Times New Roman" w:eastAsia="Calibri" w:hAnsi="Times New Roman" w:cs="Times New Roman"/>
                <w:sz w:val="28"/>
                <w:szCs w:val="28"/>
                <w:lang w:eastAsia="zh-CN"/>
              </w:rPr>
            </w:pPr>
            <w:r w:rsidRPr="00AD51CE">
              <w:rPr>
                <w:rFonts w:ascii="Times New Roman" w:eastAsia="Times New Roman" w:hAnsi="Times New Roman" w:cs="Times New Roman"/>
                <w:sz w:val="28"/>
                <w:szCs w:val="28"/>
                <w:lang w:eastAsia="zh-CN"/>
              </w:rPr>
              <w:t>штук</w:t>
            </w:r>
          </w:p>
        </w:tc>
        <w:tc>
          <w:tcPr>
            <w:tcW w:w="1540" w:type="dxa"/>
            <w:shd w:val="clear" w:color="auto" w:fill="auto"/>
            <w:vAlign w:val="center"/>
          </w:tcPr>
          <w:p w:rsidR="00AD51CE" w:rsidRPr="00AD51CE" w:rsidRDefault="00AD51CE" w:rsidP="00AD51CE">
            <w:pPr>
              <w:widowControl w:val="0"/>
              <w:suppressAutoHyphens/>
              <w:spacing w:after="0" w:line="240" w:lineRule="auto"/>
              <w:jc w:val="center"/>
              <w:rPr>
                <w:rFonts w:ascii="Times New Roman" w:eastAsia="Calibri" w:hAnsi="Times New Roman" w:cs="Times New Roman"/>
                <w:sz w:val="28"/>
                <w:szCs w:val="28"/>
                <w:lang w:eastAsia="zh-CN"/>
              </w:rPr>
            </w:pPr>
            <w:r w:rsidRPr="00AD51CE">
              <w:rPr>
                <w:rFonts w:ascii="Times New Roman" w:eastAsia="Times New Roman" w:hAnsi="Times New Roman" w:cs="Times New Roman"/>
                <w:sz w:val="28"/>
                <w:szCs w:val="28"/>
                <w:lang w:eastAsia="zh-CN"/>
              </w:rPr>
              <w:t>10</w:t>
            </w:r>
          </w:p>
        </w:tc>
      </w:tr>
      <w:tr w:rsidR="00AD51CE" w:rsidRPr="000C5B2A" w:rsidTr="00456A26">
        <w:tc>
          <w:tcPr>
            <w:tcW w:w="10231" w:type="dxa"/>
            <w:gridSpan w:val="4"/>
            <w:shd w:val="clear" w:color="auto" w:fill="auto"/>
            <w:vAlign w:val="center"/>
          </w:tcPr>
          <w:p w:rsidR="00AD51CE" w:rsidRPr="00AD51CE" w:rsidRDefault="00AD51CE" w:rsidP="00AD51CE">
            <w:pPr>
              <w:widowControl w:val="0"/>
              <w:suppressAutoHyphens/>
              <w:spacing w:after="0" w:line="240" w:lineRule="auto"/>
              <w:jc w:val="center"/>
              <w:rPr>
                <w:rFonts w:ascii="Times New Roman" w:eastAsia="Times New Roman" w:hAnsi="Times New Roman" w:cs="Times New Roman"/>
                <w:sz w:val="26"/>
                <w:szCs w:val="26"/>
                <w:lang w:eastAsia="zh-CN"/>
              </w:rPr>
            </w:pPr>
            <w:r w:rsidRPr="00AD51CE">
              <w:rPr>
                <w:rFonts w:ascii="Times New Roman" w:eastAsia="Times New Roman" w:hAnsi="Times New Roman" w:cs="Times New Roman"/>
                <w:sz w:val="26"/>
                <w:szCs w:val="26"/>
                <w:lang w:eastAsia="zh-CN"/>
              </w:rPr>
              <w:t>Для спортивных дисциплин, содержащих в своих наименованиях аббревиатуру «БС»</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2F1CF7" w:rsidRDefault="002F1CF7" w:rsidP="00AD51CE">
            <w:pPr>
              <w:widowControl w:val="0"/>
              <w:suppressAutoHyphens/>
              <w:spacing w:after="0" w:line="240" w:lineRule="auto"/>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Кронштейн (крепление) для подвески боксерского мешка груши настенный</w:t>
            </w:r>
          </w:p>
        </w:tc>
        <w:tc>
          <w:tcPr>
            <w:tcW w:w="1435" w:type="dxa"/>
            <w:shd w:val="clear" w:color="auto" w:fill="auto"/>
            <w:vAlign w:val="center"/>
          </w:tcPr>
          <w:p w:rsidR="00AD51CE" w:rsidRPr="002F1CF7" w:rsidRDefault="002F1CF7" w:rsidP="00AD51CE">
            <w:pPr>
              <w:widowControl w:val="0"/>
              <w:suppressAutoHyphens/>
              <w:spacing w:after="0" w:line="240" w:lineRule="auto"/>
              <w:jc w:val="center"/>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штук</w:t>
            </w:r>
          </w:p>
        </w:tc>
        <w:tc>
          <w:tcPr>
            <w:tcW w:w="1540" w:type="dxa"/>
            <w:shd w:val="clear" w:color="auto" w:fill="auto"/>
            <w:vAlign w:val="center"/>
          </w:tcPr>
          <w:p w:rsidR="00AD51CE" w:rsidRPr="002F1CF7" w:rsidRDefault="002F1CF7" w:rsidP="00AD51CE">
            <w:pPr>
              <w:widowControl w:val="0"/>
              <w:suppressAutoHyphens/>
              <w:spacing w:after="0" w:line="240" w:lineRule="auto"/>
              <w:jc w:val="center"/>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1</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2F1CF7" w:rsidRDefault="002F1CF7" w:rsidP="00AD51CE">
            <w:pPr>
              <w:widowControl w:val="0"/>
              <w:suppressAutoHyphens/>
              <w:spacing w:after="0" w:line="240" w:lineRule="auto"/>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Лапа боксерская</w:t>
            </w:r>
          </w:p>
        </w:tc>
        <w:tc>
          <w:tcPr>
            <w:tcW w:w="1435" w:type="dxa"/>
            <w:shd w:val="clear" w:color="auto" w:fill="auto"/>
            <w:vAlign w:val="center"/>
          </w:tcPr>
          <w:p w:rsidR="00AD51CE" w:rsidRPr="002F1CF7" w:rsidRDefault="002F1CF7" w:rsidP="00AD51CE">
            <w:pPr>
              <w:widowControl w:val="0"/>
              <w:suppressAutoHyphens/>
              <w:spacing w:after="0" w:line="240" w:lineRule="auto"/>
              <w:jc w:val="center"/>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штук</w:t>
            </w:r>
          </w:p>
        </w:tc>
        <w:tc>
          <w:tcPr>
            <w:tcW w:w="1540" w:type="dxa"/>
            <w:shd w:val="clear" w:color="auto" w:fill="auto"/>
            <w:vAlign w:val="center"/>
          </w:tcPr>
          <w:p w:rsidR="00AD51CE" w:rsidRPr="002F1CF7" w:rsidRDefault="002F1CF7" w:rsidP="00AD51CE">
            <w:pPr>
              <w:widowControl w:val="0"/>
              <w:suppressAutoHyphens/>
              <w:spacing w:after="0" w:line="240" w:lineRule="auto"/>
              <w:jc w:val="center"/>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5</w:t>
            </w:r>
          </w:p>
        </w:tc>
      </w:tr>
      <w:tr w:rsidR="00AD51CE" w:rsidRPr="000C5B2A" w:rsidTr="000C5B2A">
        <w:tc>
          <w:tcPr>
            <w:tcW w:w="575" w:type="dxa"/>
            <w:shd w:val="clear" w:color="auto" w:fill="auto"/>
            <w:vAlign w:val="center"/>
          </w:tcPr>
          <w:p w:rsidR="00AD51CE" w:rsidRPr="000C5B2A" w:rsidRDefault="00AD51CE" w:rsidP="00AD51CE">
            <w:pPr>
              <w:widowControl w:val="0"/>
              <w:numPr>
                <w:ilvl w:val="0"/>
                <w:numId w:val="20"/>
              </w:numPr>
              <w:suppressAutoHyphens/>
              <w:snapToGrid w:val="0"/>
              <w:spacing w:after="0" w:line="240" w:lineRule="auto"/>
              <w:ind w:left="357" w:hanging="357"/>
              <w:jc w:val="right"/>
              <w:rPr>
                <w:rFonts w:ascii="Times New Roman" w:eastAsia="Times New Roman" w:hAnsi="Times New Roman" w:cs="Times New Roman"/>
                <w:sz w:val="28"/>
                <w:szCs w:val="28"/>
                <w:lang w:eastAsia="zh-CN"/>
              </w:rPr>
            </w:pPr>
          </w:p>
        </w:tc>
        <w:tc>
          <w:tcPr>
            <w:tcW w:w="6681" w:type="dxa"/>
            <w:shd w:val="clear" w:color="auto" w:fill="auto"/>
            <w:vAlign w:val="center"/>
          </w:tcPr>
          <w:p w:rsidR="00AD51CE" w:rsidRPr="002F1CF7" w:rsidRDefault="002F1CF7" w:rsidP="00AD51CE">
            <w:pPr>
              <w:suppressAutoHyphens/>
              <w:spacing w:after="0" w:line="240" w:lineRule="auto"/>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Мешок боксерский</w:t>
            </w:r>
          </w:p>
        </w:tc>
        <w:tc>
          <w:tcPr>
            <w:tcW w:w="1435" w:type="dxa"/>
            <w:shd w:val="clear" w:color="auto" w:fill="auto"/>
            <w:vAlign w:val="center"/>
          </w:tcPr>
          <w:p w:rsidR="00AD51CE" w:rsidRPr="002F1CF7" w:rsidRDefault="002F1CF7" w:rsidP="00AD51CE">
            <w:pPr>
              <w:widowControl w:val="0"/>
              <w:suppressAutoHyphens/>
              <w:spacing w:after="0" w:line="240" w:lineRule="auto"/>
              <w:jc w:val="center"/>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штук</w:t>
            </w:r>
          </w:p>
        </w:tc>
        <w:tc>
          <w:tcPr>
            <w:tcW w:w="1540" w:type="dxa"/>
            <w:shd w:val="clear" w:color="auto" w:fill="auto"/>
            <w:vAlign w:val="center"/>
          </w:tcPr>
          <w:p w:rsidR="00AD51CE" w:rsidRPr="002F1CF7" w:rsidRDefault="002F1CF7" w:rsidP="00AD51CE">
            <w:pPr>
              <w:widowControl w:val="0"/>
              <w:suppressAutoHyphens/>
              <w:spacing w:after="0" w:line="240" w:lineRule="auto"/>
              <w:jc w:val="center"/>
              <w:rPr>
                <w:rFonts w:ascii="Times New Roman" w:eastAsia="Calibri" w:hAnsi="Times New Roman" w:cs="Times New Roman"/>
                <w:sz w:val="28"/>
                <w:szCs w:val="28"/>
                <w:lang w:eastAsia="zh-CN"/>
              </w:rPr>
            </w:pPr>
            <w:r w:rsidRPr="002F1CF7">
              <w:rPr>
                <w:rFonts w:ascii="Times New Roman" w:eastAsia="Calibri" w:hAnsi="Times New Roman" w:cs="Times New Roman"/>
                <w:sz w:val="28"/>
                <w:szCs w:val="28"/>
                <w:lang w:eastAsia="zh-CN"/>
              </w:rPr>
              <w:t>1</w:t>
            </w:r>
          </w:p>
        </w:tc>
      </w:tr>
    </w:tbl>
    <w:p w:rsidR="00714143" w:rsidRPr="00714143" w:rsidRDefault="00714143" w:rsidP="00714143">
      <w:pPr>
        <w:widowControl w:val="0"/>
        <w:spacing w:after="0" w:line="240" w:lineRule="auto"/>
        <w:outlineLvl w:val="1"/>
        <w:rPr>
          <w:rFonts w:ascii="Times New Roman" w:eastAsia="Calibri" w:hAnsi="Times New Roman" w:cs="Times New Roman"/>
          <w:bCs/>
          <w:color w:val="000000"/>
          <w:sz w:val="28"/>
          <w:szCs w:val="28"/>
          <w:lang w:eastAsia="zh-CN"/>
        </w:rPr>
      </w:pPr>
      <w:r>
        <w:rPr>
          <w:rFonts w:ascii="Times New Roman" w:hAnsi="Times New Roman" w:cs="Times New Roman"/>
          <w:bCs/>
          <w:sz w:val="26"/>
          <w:szCs w:val="26"/>
        </w:rPr>
        <w:tab/>
      </w:r>
    </w:p>
    <w:p w:rsidR="00714143" w:rsidRPr="00714143" w:rsidRDefault="00714143" w:rsidP="00714143">
      <w:pPr>
        <w:widowControl w:val="0"/>
        <w:shd w:val="clear" w:color="auto" w:fill="FFFFFF"/>
        <w:suppressAutoHyphens/>
        <w:spacing w:after="0" w:line="240" w:lineRule="auto"/>
        <w:ind w:firstLine="709"/>
        <w:jc w:val="center"/>
        <w:outlineLvl w:val="1"/>
        <w:rPr>
          <w:rFonts w:ascii="Calibri" w:eastAsia="Calibri" w:hAnsi="Calibri" w:cs="Calibri"/>
          <w:color w:val="000000"/>
          <w:lang w:eastAsia="zh-CN"/>
        </w:rPr>
      </w:pPr>
      <w:r w:rsidRPr="00714143">
        <w:rPr>
          <w:rFonts w:ascii="Times New Roman" w:eastAsia="Calibri" w:hAnsi="Times New Roman" w:cs="Times New Roman"/>
          <w:b/>
          <w:bCs/>
          <w:color w:val="000000"/>
          <w:sz w:val="28"/>
          <w:szCs w:val="28"/>
          <w:lang w:eastAsia="zh-CN"/>
        </w:rPr>
        <w:t>Обеспечение спортивной экипи</w:t>
      </w:r>
      <w:r w:rsidRPr="00714143">
        <w:rPr>
          <w:rFonts w:ascii="Times New Roman" w:eastAsia="Calibri" w:hAnsi="Times New Roman" w:cs="Times New Roman"/>
          <w:b/>
          <w:bCs/>
          <w:sz w:val="28"/>
          <w:szCs w:val="28"/>
          <w:lang w:eastAsia="zh-CN"/>
        </w:rPr>
        <w:t>ровкой</w:t>
      </w:r>
    </w:p>
    <w:p w:rsidR="00714143" w:rsidRPr="00714143" w:rsidRDefault="00714143" w:rsidP="00714143">
      <w:pPr>
        <w:widowControl w:val="0"/>
        <w:shd w:val="clear" w:color="auto" w:fill="FFFFFF"/>
        <w:suppressAutoHyphens/>
        <w:spacing w:after="0" w:line="240" w:lineRule="auto"/>
        <w:outlineLvl w:val="1"/>
        <w:rPr>
          <w:rFonts w:ascii="Times New Roman" w:eastAsia="Calibri" w:hAnsi="Times New Roman" w:cs="Times New Roman"/>
          <w:sz w:val="28"/>
          <w:szCs w:val="28"/>
          <w:lang w:eastAsia="zh-CN"/>
        </w:rPr>
      </w:pPr>
    </w:p>
    <w:tbl>
      <w:tblPr>
        <w:tblW w:w="10205" w:type="dxa"/>
        <w:tblInd w:w="108" w:type="dxa"/>
        <w:tblLook w:val="0000"/>
      </w:tblPr>
      <w:tblGrid>
        <w:gridCol w:w="625"/>
        <w:gridCol w:w="6111"/>
        <w:gridCol w:w="1690"/>
        <w:gridCol w:w="1779"/>
      </w:tblGrid>
      <w:tr w:rsidR="00714143" w:rsidRPr="00714143" w:rsidTr="002F1CF7">
        <w:tc>
          <w:tcPr>
            <w:tcW w:w="625" w:type="dxa"/>
            <w:tcBorders>
              <w:top w:val="single" w:sz="4" w:space="0" w:color="000000"/>
              <w:left w:val="single" w:sz="4" w:space="0" w:color="000000"/>
              <w:bottom w:val="single" w:sz="4" w:space="0" w:color="000000"/>
            </w:tcBorders>
            <w:shd w:val="clear" w:color="auto" w:fill="auto"/>
          </w:tcPr>
          <w:p w:rsidR="00714143" w:rsidRPr="00714143" w:rsidRDefault="00714143" w:rsidP="00714143">
            <w:pPr>
              <w:suppressLineNumbers/>
              <w:suppressAutoHyphens/>
              <w:spacing w:after="0" w:line="240" w:lineRule="auto"/>
              <w:jc w:val="center"/>
              <w:rPr>
                <w:rFonts w:ascii="Times New Roman" w:eastAsia="Calibri" w:hAnsi="Times New Roman" w:cs="Calibri"/>
                <w:color w:val="000000"/>
                <w:sz w:val="28"/>
                <w:lang w:eastAsia="zh-CN"/>
              </w:rPr>
            </w:pPr>
            <w:r w:rsidRPr="00714143">
              <w:rPr>
                <w:rFonts w:ascii="Times New Roman" w:eastAsia="Calibri" w:hAnsi="Times New Roman" w:cs="Calibri"/>
                <w:color w:val="000000"/>
                <w:sz w:val="28"/>
                <w:lang w:eastAsia="zh-CN"/>
              </w:rPr>
              <w:t xml:space="preserve">№ </w:t>
            </w:r>
          </w:p>
          <w:p w:rsidR="00714143" w:rsidRPr="00714143" w:rsidRDefault="00714143" w:rsidP="00714143">
            <w:pPr>
              <w:suppressLineNumbers/>
              <w:suppressAutoHyphens/>
              <w:spacing w:after="0" w:line="240" w:lineRule="auto"/>
              <w:jc w:val="center"/>
              <w:rPr>
                <w:rFonts w:ascii="Times New Roman" w:eastAsia="Calibri" w:hAnsi="Times New Roman" w:cs="Calibri"/>
                <w:color w:val="000000"/>
                <w:sz w:val="28"/>
                <w:lang w:eastAsia="zh-CN"/>
              </w:rPr>
            </w:pPr>
            <w:r w:rsidRPr="00714143">
              <w:rPr>
                <w:rFonts w:ascii="Times New Roman" w:eastAsia="Calibri" w:hAnsi="Times New Roman" w:cs="Calibri"/>
                <w:color w:val="000000"/>
                <w:sz w:val="28"/>
                <w:lang w:eastAsia="zh-CN"/>
              </w:rPr>
              <w:t>п/п</w:t>
            </w:r>
          </w:p>
        </w:tc>
        <w:tc>
          <w:tcPr>
            <w:tcW w:w="6111" w:type="dxa"/>
            <w:tcBorders>
              <w:top w:val="single" w:sz="4" w:space="0" w:color="000000"/>
              <w:left w:val="single" w:sz="4" w:space="0" w:color="000000"/>
              <w:bottom w:val="single" w:sz="4" w:space="0" w:color="000000"/>
            </w:tcBorders>
            <w:shd w:val="clear" w:color="auto" w:fill="auto"/>
            <w:vAlign w:val="center"/>
          </w:tcPr>
          <w:p w:rsidR="00714143" w:rsidRPr="00714143" w:rsidRDefault="00714143" w:rsidP="00714143">
            <w:pPr>
              <w:suppressLineNumbers/>
              <w:suppressAutoHyphens/>
              <w:spacing w:after="0" w:line="240" w:lineRule="auto"/>
              <w:jc w:val="center"/>
              <w:rPr>
                <w:rFonts w:ascii="Times New Roman" w:eastAsia="Calibri" w:hAnsi="Times New Roman" w:cs="Calibri"/>
                <w:color w:val="000000"/>
                <w:sz w:val="28"/>
                <w:lang w:eastAsia="zh-CN"/>
              </w:rPr>
            </w:pPr>
            <w:r w:rsidRPr="00714143">
              <w:rPr>
                <w:rFonts w:ascii="Times New Roman" w:eastAsia="Times New Roman" w:hAnsi="Times New Roman" w:cs="Times New Roman"/>
                <w:sz w:val="28"/>
                <w:szCs w:val="28"/>
                <w:lang w:eastAsia="zh-CN"/>
              </w:rPr>
              <w:t xml:space="preserve">Наименование </w:t>
            </w:r>
            <w:r w:rsidRPr="00714143">
              <w:rPr>
                <w:rFonts w:ascii="Times New Roman" w:eastAsia="Calibri" w:hAnsi="Times New Roman" w:cs="Times New Roman"/>
                <w:color w:val="000000"/>
                <w:sz w:val="28"/>
                <w:szCs w:val="28"/>
                <w:lang w:eastAsia="zh-CN"/>
              </w:rPr>
              <w:t>спортивной экипировки</w:t>
            </w:r>
          </w:p>
        </w:tc>
        <w:tc>
          <w:tcPr>
            <w:tcW w:w="1690" w:type="dxa"/>
            <w:tcBorders>
              <w:top w:val="single" w:sz="4" w:space="0" w:color="000000"/>
              <w:left w:val="single" w:sz="4" w:space="0" w:color="000000"/>
              <w:bottom w:val="single" w:sz="4" w:space="0" w:color="000000"/>
            </w:tcBorders>
            <w:shd w:val="clear" w:color="auto" w:fill="auto"/>
          </w:tcPr>
          <w:p w:rsidR="00714143" w:rsidRPr="00714143" w:rsidRDefault="00714143" w:rsidP="00714143">
            <w:pPr>
              <w:suppressLineNumbers/>
              <w:suppressAutoHyphens/>
              <w:spacing w:after="0" w:line="240" w:lineRule="auto"/>
              <w:jc w:val="center"/>
              <w:rPr>
                <w:rFonts w:ascii="Times New Roman" w:eastAsia="Calibri" w:hAnsi="Times New Roman" w:cs="Calibri"/>
                <w:color w:val="000000"/>
                <w:sz w:val="28"/>
                <w:lang w:eastAsia="zh-CN"/>
              </w:rPr>
            </w:pPr>
            <w:r w:rsidRPr="00714143">
              <w:rPr>
                <w:rFonts w:ascii="Times New Roman" w:eastAsia="Calibri" w:hAnsi="Times New Roman" w:cs="Calibri"/>
                <w:color w:val="000000"/>
                <w:sz w:val="28"/>
                <w:lang w:eastAsia="zh-CN"/>
              </w:rPr>
              <w:t>Единица измерения</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rsidR="00714143" w:rsidRPr="00714143" w:rsidRDefault="00714143" w:rsidP="00714143">
            <w:pPr>
              <w:suppressLineNumbers/>
              <w:suppressAutoHyphens/>
              <w:spacing w:after="0" w:line="240" w:lineRule="auto"/>
              <w:jc w:val="center"/>
              <w:rPr>
                <w:rFonts w:ascii="Times New Roman" w:eastAsia="Calibri" w:hAnsi="Times New Roman" w:cs="Calibri"/>
                <w:color w:val="000000"/>
                <w:sz w:val="28"/>
                <w:lang w:eastAsia="zh-CN"/>
              </w:rPr>
            </w:pPr>
            <w:r w:rsidRPr="00714143">
              <w:rPr>
                <w:rFonts w:ascii="Times New Roman" w:eastAsia="Calibri" w:hAnsi="Times New Roman" w:cs="Calibri"/>
                <w:color w:val="000000"/>
                <w:sz w:val="28"/>
                <w:lang w:eastAsia="zh-CN"/>
              </w:rPr>
              <w:t>Количество изделий</w:t>
            </w:r>
          </w:p>
        </w:tc>
      </w:tr>
      <w:tr w:rsidR="00714143" w:rsidRPr="00714143" w:rsidTr="002F1CF7">
        <w:trPr>
          <w:trHeight w:val="315"/>
        </w:trPr>
        <w:tc>
          <w:tcPr>
            <w:tcW w:w="625" w:type="dxa"/>
            <w:tcBorders>
              <w:top w:val="single" w:sz="4" w:space="0" w:color="000000"/>
              <w:left w:val="single" w:sz="4" w:space="0" w:color="000000"/>
              <w:bottom w:val="single" w:sz="4" w:space="0" w:color="000000"/>
            </w:tcBorders>
            <w:shd w:val="clear" w:color="auto" w:fill="auto"/>
            <w:vAlign w:val="center"/>
          </w:tcPr>
          <w:p w:rsidR="00714143" w:rsidRPr="00714143" w:rsidRDefault="00714143" w:rsidP="00714143">
            <w:pPr>
              <w:suppressLineNumbers/>
              <w:suppressAutoHyphens/>
              <w:spacing w:after="0" w:line="240" w:lineRule="auto"/>
              <w:jc w:val="center"/>
              <w:rPr>
                <w:rFonts w:ascii="Times New Roman" w:eastAsia="Calibri" w:hAnsi="Times New Roman" w:cs="Calibri"/>
                <w:color w:val="000000"/>
                <w:sz w:val="28"/>
                <w:lang w:eastAsia="zh-CN"/>
              </w:rPr>
            </w:pPr>
            <w:r w:rsidRPr="00714143">
              <w:rPr>
                <w:rFonts w:ascii="Times New Roman" w:eastAsia="Calibri" w:hAnsi="Times New Roman" w:cs="Calibri"/>
                <w:color w:val="000000"/>
                <w:sz w:val="28"/>
                <w:lang w:eastAsia="zh-CN"/>
              </w:rPr>
              <w:t>1.</w:t>
            </w:r>
          </w:p>
        </w:tc>
        <w:tc>
          <w:tcPr>
            <w:tcW w:w="6111" w:type="dxa"/>
            <w:tcBorders>
              <w:top w:val="single" w:sz="4" w:space="0" w:color="000000"/>
              <w:left w:val="single" w:sz="4" w:space="0" w:color="000000"/>
              <w:bottom w:val="single" w:sz="4" w:space="0" w:color="000000"/>
            </w:tcBorders>
            <w:shd w:val="clear" w:color="auto" w:fill="auto"/>
            <w:vAlign w:val="center"/>
          </w:tcPr>
          <w:p w:rsidR="00714143" w:rsidRPr="00714143" w:rsidRDefault="002F1CF7" w:rsidP="00714143">
            <w:pPr>
              <w:suppressLineNumbers/>
              <w:suppressAutoHyphens/>
              <w:spacing w:after="0" w:line="240" w:lineRule="auto"/>
              <w:rPr>
                <w:rFonts w:ascii="Times New Roman" w:eastAsia="Calibri" w:hAnsi="Times New Roman" w:cs="Calibri"/>
                <w:color w:val="000000"/>
                <w:sz w:val="28"/>
                <w:lang w:eastAsia="zh-CN"/>
              </w:rPr>
            </w:pPr>
            <w:r>
              <w:rPr>
                <w:rFonts w:ascii="Times New Roman" w:eastAsia="Calibri" w:hAnsi="Times New Roman" w:cs="Calibri"/>
                <w:color w:val="000000"/>
                <w:sz w:val="28"/>
                <w:lang w:eastAsia="zh-CN"/>
              </w:rPr>
              <w:t>П</w:t>
            </w:r>
            <w:r w:rsidR="00714143" w:rsidRPr="00714143">
              <w:rPr>
                <w:rFonts w:ascii="Times New Roman" w:eastAsia="Calibri" w:hAnsi="Times New Roman" w:cs="Calibri"/>
                <w:color w:val="000000"/>
                <w:sz w:val="28"/>
                <w:lang w:eastAsia="zh-CN"/>
              </w:rPr>
              <w:t>ояс самбо (красного и синего цвета)</w:t>
            </w:r>
          </w:p>
        </w:tc>
        <w:tc>
          <w:tcPr>
            <w:tcW w:w="1690" w:type="dxa"/>
            <w:tcBorders>
              <w:top w:val="single" w:sz="4" w:space="0" w:color="000000"/>
              <w:left w:val="single" w:sz="4" w:space="0" w:color="000000"/>
              <w:bottom w:val="single" w:sz="4" w:space="0" w:color="000000"/>
            </w:tcBorders>
            <w:shd w:val="clear" w:color="auto" w:fill="auto"/>
            <w:vAlign w:val="center"/>
          </w:tcPr>
          <w:p w:rsidR="00714143" w:rsidRPr="00714143" w:rsidRDefault="00714143" w:rsidP="00714143">
            <w:pPr>
              <w:suppressLineNumbers/>
              <w:suppressAutoHyphens/>
              <w:spacing w:after="0" w:line="240" w:lineRule="auto"/>
              <w:jc w:val="center"/>
              <w:rPr>
                <w:rFonts w:ascii="Times New Roman" w:eastAsia="Calibri" w:hAnsi="Times New Roman" w:cs="Calibri"/>
                <w:color w:val="000000"/>
                <w:sz w:val="28"/>
                <w:lang w:eastAsia="zh-CN"/>
              </w:rPr>
            </w:pPr>
            <w:r w:rsidRPr="00714143">
              <w:rPr>
                <w:rFonts w:ascii="Times New Roman" w:eastAsia="Calibri" w:hAnsi="Times New Roman" w:cs="Calibri"/>
                <w:color w:val="000000"/>
                <w:sz w:val="28"/>
                <w:lang w:eastAsia="zh-CN"/>
              </w:rPr>
              <w:t>комплект</w:t>
            </w:r>
          </w:p>
        </w:tc>
        <w:tc>
          <w:tcPr>
            <w:tcW w:w="1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4143" w:rsidRPr="00714143" w:rsidRDefault="00714143" w:rsidP="00714143">
            <w:pPr>
              <w:suppressLineNumbers/>
              <w:suppressAutoHyphens/>
              <w:spacing w:after="0" w:line="240" w:lineRule="auto"/>
              <w:jc w:val="center"/>
              <w:rPr>
                <w:rFonts w:ascii="Times New Roman" w:eastAsia="Calibri" w:hAnsi="Times New Roman" w:cs="Calibri"/>
                <w:color w:val="000000"/>
                <w:sz w:val="28"/>
                <w:lang w:eastAsia="zh-CN"/>
              </w:rPr>
            </w:pPr>
            <w:r w:rsidRPr="00714143">
              <w:rPr>
                <w:rFonts w:ascii="Times New Roman" w:eastAsia="Calibri" w:hAnsi="Times New Roman" w:cs="Calibri"/>
                <w:color w:val="000000"/>
                <w:sz w:val="28"/>
                <w:lang w:eastAsia="zh-CN"/>
              </w:rPr>
              <w:t>20</w:t>
            </w:r>
          </w:p>
        </w:tc>
      </w:tr>
      <w:tr w:rsidR="002F1CF7" w:rsidRPr="00714143" w:rsidTr="00BD7CEF">
        <w:trPr>
          <w:trHeight w:val="315"/>
        </w:trPr>
        <w:tc>
          <w:tcPr>
            <w:tcW w:w="10205" w:type="dxa"/>
            <w:gridSpan w:val="4"/>
            <w:shd w:val="clear" w:color="auto" w:fill="auto"/>
            <w:vAlign w:val="center"/>
          </w:tcPr>
          <w:p w:rsidR="002F1CF7" w:rsidRPr="00714143" w:rsidRDefault="002F1CF7" w:rsidP="002F1CF7">
            <w:pPr>
              <w:suppressLineNumbers/>
              <w:suppressAutoHyphens/>
              <w:spacing w:after="0" w:line="240" w:lineRule="auto"/>
              <w:jc w:val="center"/>
              <w:rPr>
                <w:rFonts w:ascii="Times New Roman" w:eastAsia="Calibri" w:hAnsi="Times New Roman" w:cs="Calibri"/>
                <w:color w:val="000000"/>
                <w:sz w:val="28"/>
                <w:lang w:eastAsia="zh-CN"/>
              </w:rPr>
            </w:pPr>
            <w:r w:rsidRPr="00AD51CE">
              <w:rPr>
                <w:rFonts w:ascii="Times New Roman" w:eastAsia="Times New Roman" w:hAnsi="Times New Roman" w:cs="Times New Roman"/>
                <w:sz w:val="26"/>
                <w:szCs w:val="26"/>
                <w:lang w:eastAsia="zh-CN"/>
              </w:rPr>
              <w:t>Для спортивных дисциплин, содержащих в своих наименованиях аббревиатуру «БС»</w:t>
            </w:r>
          </w:p>
        </w:tc>
      </w:tr>
      <w:tr w:rsidR="002F1CF7" w:rsidRPr="00714143" w:rsidTr="002F1CF7">
        <w:trPr>
          <w:trHeight w:val="315"/>
        </w:trPr>
        <w:tc>
          <w:tcPr>
            <w:tcW w:w="625" w:type="dxa"/>
            <w:tcBorders>
              <w:top w:val="single" w:sz="4" w:space="0" w:color="000000"/>
              <w:left w:val="single" w:sz="4" w:space="0" w:color="000000"/>
              <w:bottom w:val="single" w:sz="4" w:space="0" w:color="000000"/>
            </w:tcBorders>
            <w:shd w:val="clear" w:color="auto" w:fill="auto"/>
            <w:vAlign w:val="center"/>
          </w:tcPr>
          <w:p w:rsidR="002F1CF7" w:rsidRPr="00714143" w:rsidRDefault="002F1CF7" w:rsidP="002F1CF7">
            <w:pPr>
              <w:suppressLineNumbers/>
              <w:suppressAutoHyphens/>
              <w:spacing w:after="0" w:line="240" w:lineRule="auto"/>
              <w:jc w:val="center"/>
              <w:rPr>
                <w:rFonts w:ascii="Times New Roman" w:eastAsia="Calibri" w:hAnsi="Times New Roman" w:cs="Calibri"/>
                <w:color w:val="000000"/>
                <w:sz w:val="28"/>
                <w:lang w:eastAsia="zh-CN"/>
              </w:rPr>
            </w:pPr>
            <w:r>
              <w:rPr>
                <w:rFonts w:ascii="Times New Roman" w:eastAsia="Calibri" w:hAnsi="Times New Roman" w:cs="Calibri"/>
                <w:color w:val="000000"/>
                <w:sz w:val="28"/>
                <w:lang w:eastAsia="zh-CN"/>
              </w:rPr>
              <w:t>2.</w:t>
            </w:r>
          </w:p>
        </w:tc>
        <w:tc>
          <w:tcPr>
            <w:tcW w:w="6111" w:type="dxa"/>
            <w:tcBorders>
              <w:top w:val="single" w:sz="4" w:space="0" w:color="000000"/>
              <w:left w:val="single" w:sz="4" w:space="0" w:color="000000"/>
              <w:bottom w:val="single" w:sz="4" w:space="0" w:color="000000"/>
            </w:tcBorders>
            <w:shd w:val="clear" w:color="auto" w:fill="auto"/>
            <w:vAlign w:val="center"/>
          </w:tcPr>
          <w:p w:rsidR="002F1CF7" w:rsidRPr="00714143" w:rsidRDefault="002F1CF7" w:rsidP="002F1CF7">
            <w:pPr>
              <w:suppressLineNumbers/>
              <w:suppressAutoHyphens/>
              <w:spacing w:after="0" w:line="240" w:lineRule="auto"/>
              <w:rPr>
                <w:rFonts w:ascii="Times New Roman" w:eastAsia="Calibri" w:hAnsi="Times New Roman" w:cs="Calibri"/>
                <w:color w:val="000000"/>
                <w:sz w:val="28"/>
                <w:lang w:eastAsia="zh-CN"/>
              </w:rPr>
            </w:pPr>
            <w:r>
              <w:rPr>
                <w:rFonts w:ascii="Times New Roman" w:eastAsia="Calibri" w:hAnsi="Times New Roman" w:cs="Calibri"/>
                <w:color w:val="000000"/>
                <w:sz w:val="28"/>
                <w:lang w:eastAsia="zh-CN"/>
              </w:rPr>
              <w:t>Перчатки боксерские</w:t>
            </w:r>
          </w:p>
        </w:tc>
        <w:tc>
          <w:tcPr>
            <w:tcW w:w="1690" w:type="dxa"/>
            <w:tcBorders>
              <w:top w:val="single" w:sz="4" w:space="0" w:color="000000"/>
              <w:left w:val="single" w:sz="4" w:space="0" w:color="000000"/>
              <w:bottom w:val="single" w:sz="4" w:space="0" w:color="000000"/>
            </w:tcBorders>
            <w:shd w:val="clear" w:color="auto" w:fill="auto"/>
            <w:vAlign w:val="center"/>
          </w:tcPr>
          <w:p w:rsidR="002F1CF7" w:rsidRPr="00714143" w:rsidRDefault="002F1CF7" w:rsidP="002F1CF7">
            <w:pPr>
              <w:suppressLineNumbers/>
              <w:suppressAutoHyphens/>
              <w:spacing w:after="0" w:line="240" w:lineRule="auto"/>
              <w:jc w:val="center"/>
              <w:rPr>
                <w:rFonts w:ascii="Times New Roman" w:eastAsia="Calibri" w:hAnsi="Times New Roman" w:cs="Calibri"/>
                <w:color w:val="000000"/>
                <w:sz w:val="28"/>
                <w:lang w:eastAsia="zh-CN"/>
              </w:rPr>
            </w:pPr>
            <w:r>
              <w:rPr>
                <w:rFonts w:ascii="Times New Roman" w:eastAsia="Calibri" w:hAnsi="Times New Roman" w:cs="Calibri"/>
                <w:color w:val="000000"/>
                <w:sz w:val="28"/>
                <w:lang w:eastAsia="zh-CN"/>
              </w:rPr>
              <w:t>пар</w:t>
            </w:r>
          </w:p>
        </w:tc>
        <w:tc>
          <w:tcPr>
            <w:tcW w:w="1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CF7" w:rsidRPr="00714143" w:rsidRDefault="002F1CF7" w:rsidP="002F1CF7">
            <w:pPr>
              <w:suppressLineNumbers/>
              <w:suppressAutoHyphens/>
              <w:spacing w:after="0" w:line="240" w:lineRule="auto"/>
              <w:jc w:val="center"/>
              <w:rPr>
                <w:rFonts w:ascii="Times New Roman" w:eastAsia="Calibri" w:hAnsi="Times New Roman" w:cs="Calibri"/>
                <w:color w:val="000000"/>
                <w:sz w:val="28"/>
                <w:lang w:eastAsia="zh-CN"/>
              </w:rPr>
            </w:pPr>
            <w:r>
              <w:rPr>
                <w:rFonts w:ascii="Times New Roman" w:eastAsia="Calibri" w:hAnsi="Times New Roman" w:cs="Calibri"/>
                <w:color w:val="000000"/>
                <w:sz w:val="28"/>
                <w:lang w:eastAsia="zh-CN"/>
              </w:rPr>
              <w:t>12</w:t>
            </w:r>
          </w:p>
        </w:tc>
      </w:tr>
    </w:tbl>
    <w:p w:rsidR="00714143" w:rsidRDefault="00714143" w:rsidP="00714143">
      <w:pPr>
        <w:pStyle w:val="a4"/>
        <w:tabs>
          <w:tab w:val="left" w:pos="1544"/>
          <w:tab w:val="right" w:pos="10205"/>
        </w:tabs>
        <w:spacing w:line="240" w:lineRule="auto"/>
        <w:rPr>
          <w:rFonts w:ascii="Times New Roman" w:hAnsi="Times New Roman" w:cs="Times New Roman"/>
          <w:bCs/>
          <w:sz w:val="26"/>
          <w:szCs w:val="26"/>
        </w:rPr>
      </w:pPr>
      <w:r>
        <w:rPr>
          <w:rFonts w:ascii="Times New Roman" w:hAnsi="Times New Roman" w:cs="Times New Roman"/>
          <w:bCs/>
          <w:sz w:val="26"/>
          <w:szCs w:val="26"/>
        </w:rPr>
        <w:tab/>
      </w:r>
    </w:p>
    <w:p w:rsidR="00BC00C5" w:rsidRPr="00714143" w:rsidRDefault="00BC00C5" w:rsidP="00714143">
      <w:pPr>
        <w:sectPr w:rsidR="00BC00C5" w:rsidRPr="00714143" w:rsidSect="006B138F">
          <w:pgSz w:w="11906" w:h="16838"/>
          <w:pgMar w:top="1134" w:right="567" w:bottom="1134" w:left="1134" w:header="709" w:footer="709" w:gutter="0"/>
          <w:cols w:space="720"/>
          <w:titlePg/>
          <w:docGrid w:linePitch="299"/>
        </w:sectPr>
      </w:pPr>
    </w:p>
    <w:tbl>
      <w:tblPr>
        <w:tblpPr w:leftFromText="180" w:rightFromText="180" w:horzAnchor="margin" w:tblpY="829"/>
        <w:tblW w:w="15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000"/>
      </w:tblPr>
      <w:tblGrid>
        <w:gridCol w:w="503"/>
        <w:gridCol w:w="3528"/>
        <w:gridCol w:w="1255"/>
        <w:gridCol w:w="2425"/>
        <w:gridCol w:w="586"/>
        <w:gridCol w:w="992"/>
        <w:gridCol w:w="567"/>
        <w:gridCol w:w="1134"/>
        <w:gridCol w:w="851"/>
        <w:gridCol w:w="1417"/>
        <w:gridCol w:w="851"/>
        <w:gridCol w:w="1134"/>
      </w:tblGrid>
      <w:tr w:rsidR="00714143" w:rsidRPr="00714143" w:rsidTr="00595A9A">
        <w:tc>
          <w:tcPr>
            <w:tcW w:w="15243" w:type="dxa"/>
            <w:gridSpan w:val="12"/>
            <w:shd w:val="clear" w:color="auto" w:fill="auto"/>
          </w:tcPr>
          <w:p w:rsidR="00714143" w:rsidRPr="00714143" w:rsidRDefault="00714143"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lastRenderedPageBreak/>
              <w:t>Спортивная экипировка, передаваемая в индивидуальное пользование</w:t>
            </w:r>
          </w:p>
        </w:tc>
      </w:tr>
      <w:tr w:rsidR="00714143" w:rsidRPr="00714143" w:rsidTr="00595A9A">
        <w:tc>
          <w:tcPr>
            <w:tcW w:w="503" w:type="dxa"/>
            <w:vMerge w:val="restart"/>
            <w:shd w:val="clear" w:color="auto" w:fill="auto"/>
            <w:vAlign w:val="center"/>
          </w:tcPr>
          <w:p w:rsidR="00714143" w:rsidRPr="00714143" w:rsidRDefault="00714143" w:rsidP="00595A9A">
            <w:pPr>
              <w:suppressAutoHyphens/>
              <w:spacing w:after="0" w:line="240" w:lineRule="auto"/>
              <w:ind w:left="-75" w:right="-75"/>
              <w:jc w:val="center"/>
              <w:rPr>
                <w:rFonts w:ascii="Calibri" w:eastAsia="Calibri" w:hAnsi="Calibri" w:cs="Calibri"/>
                <w:color w:val="000000"/>
                <w:sz w:val="24"/>
                <w:szCs w:val="24"/>
                <w:lang w:eastAsia="zh-CN"/>
              </w:rPr>
            </w:pPr>
            <w:r w:rsidRPr="00714143">
              <w:rPr>
                <w:rFonts w:ascii="Times New Roman" w:eastAsia="Calibri" w:hAnsi="Times New Roman" w:cs="Times New Roman"/>
                <w:color w:val="000000"/>
                <w:sz w:val="24"/>
                <w:szCs w:val="24"/>
                <w:lang w:eastAsia="zh-CN"/>
              </w:rPr>
              <w:t>№п/п</w:t>
            </w:r>
          </w:p>
        </w:tc>
        <w:tc>
          <w:tcPr>
            <w:tcW w:w="3528" w:type="dxa"/>
            <w:vMerge w:val="restart"/>
            <w:shd w:val="clear" w:color="auto" w:fill="auto"/>
            <w:vAlign w:val="center"/>
          </w:tcPr>
          <w:p w:rsidR="00714143" w:rsidRPr="00714143" w:rsidRDefault="00714143"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Наименование</w:t>
            </w:r>
          </w:p>
        </w:tc>
        <w:tc>
          <w:tcPr>
            <w:tcW w:w="1255" w:type="dxa"/>
            <w:vMerge w:val="restart"/>
            <w:shd w:val="clear" w:color="auto" w:fill="auto"/>
            <w:vAlign w:val="center"/>
          </w:tcPr>
          <w:p w:rsidR="00714143" w:rsidRPr="00714143" w:rsidRDefault="00714143" w:rsidP="00595A9A">
            <w:pPr>
              <w:suppressAutoHyphens/>
              <w:spacing w:after="0" w:line="240" w:lineRule="auto"/>
              <w:ind w:left="-75" w:right="-75"/>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Единица измерения</w:t>
            </w:r>
          </w:p>
        </w:tc>
        <w:tc>
          <w:tcPr>
            <w:tcW w:w="2425" w:type="dxa"/>
            <w:vMerge w:val="restart"/>
            <w:shd w:val="clear" w:color="auto" w:fill="auto"/>
            <w:vAlign w:val="center"/>
          </w:tcPr>
          <w:p w:rsidR="00714143" w:rsidRPr="00714143" w:rsidRDefault="00714143" w:rsidP="00595A9A">
            <w:pPr>
              <w:suppressAutoHyphens/>
              <w:spacing w:after="0" w:line="240" w:lineRule="auto"/>
              <w:ind w:left="-75" w:right="-75"/>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Расчетная единица</w:t>
            </w:r>
          </w:p>
        </w:tc>
        <w:tc>
          <w:tcPr>
            <w:tcW w:w="7532" w:type="dxa"/>
            <w:gridSpan w:val="8"/>
            <w:shd w:val="clear" w:color="auto" w:fill="auto"/>
            <w:vAlign w:val="center"/>
          </w:tcPr>
          <w:p w:rsidR="00714143" w:rsidRPr="00714143" w:rsidRDefault="00714143"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Этапы спортивной подготовки</w:t>
            </w:r>
          </w:p>
        </w:tc>
      </w:tr>
      <w:tr w:rsidR="00595A9A" w:rsidRPr="00714143" w:rsidTr="00595A9A">
        <w:trPr>
          <w:trHeight w:val="1415"/>
        </w:trPr>
        <w:tc>
          <w:tcPr>
            <w:tcW w:w="503" w:type="dxa"/>
            <w:vMerge/>
            <w:shd w:val="clear" w:color="auto" w:fill="auto"/>
            <w:vAlign w:val="center"/>
          </w:tcPr>
          <w:p w:rsidR="00595A9A" w:rsidRPr="00714143" w:rsidRDefault="00595A9A" w:rsidP="00595A9A">
            <w:pPr>
              <w:suppressAutoHyphens/>
              <w:snapToGrid w:val="0"/>
              <w:spacing w:after="0" w:line="240" w:lineRule="auto"/>
              <w:jc w:val="center"/>
              <w:rPr>
                <w:rFonts w:ascii="Times New Roman" w:eastAsia="Calibri" w:hAnsi="Times New Roman" w:cs="Times New Roman"/>
                <w:color w:val="000000"/>
                <w:sz w:val="28"/>
                <w:szCs w:val="28"/>
                <w:lang w:eastAsia="zh-CN"/>
              </w:rPr>
            </w:pPr>
          </w:p>
        </w:tc>
        <w:tc>
          <w:tcPr>
            <w:tcW w:w="3528" w:type="dxa"/>
            <w:vMerge/>
            <w:shd w:val="clear" w:color="auto" w:fill="auto"/>
            <w:vAlign w:val="center"/>
          </w:tcPr>
          <w:p w:rsidR="00595A9A" w:rsidRPr="00714143" w:rsidRDefault="00595A9A" w:rsidP="00595A9A">
            <w:pPr>
              <w:suppressAutoHyphens/>
              <w:snapToGrid w:val="0"/>
              <w:spacing w:after="0" w:line="240" w:lineRule="auto"/>
              <w:jc w:val="center"/>
              <w:rPr>
                <w:rFonts w:ascii="Times New Roman" w:eastAsia="Calibri" w:hAnsi="Times New Roman" w:cs="Times New Roman"/>
                <w:color w:val="000000"/>
                <w:sz w:val="24"/>
                <w:szCs w:val="24"/>
                <w:lang w:eastAsia="zh-CN"/>
              </w:rPr>
            </w:pPr>
          </w:p>
        </w:tc>
        <w:tc>
          <w:tcPr>
            <w:tcW w:w="1255" w:type="dxa"/>
            <w:vMerge/>
            <w:shd w:val="clear" w:color="auto" w:fill="auto"/>
            <w:vAlign w:val="center"/>
          </w:tcPr>
          <w:p w:rsidR="00595A9A" w:rsidRPr="00714143" w:rsidRDefault="00595A9A" w:rsidP="00595A9A">
            <w:pPr>
              <w:suppressAutoHyphens/>
              <w:snapToGrid w:val="0"/>
              <w:spacing w:after="0" w:line="240" w:lineRule="auto"/>
              <w:ind w:left="-75" w:right="-75"/>
              <w:jc w:val="center"/>
              <w:rPr>
                <w:rFonts w:ascii="Times New Roman" w:eastAsia="Calibri" w:hAnsi="Times New Roman" w:cs="Times New Roman"/>
                <w:color w:val="000000"/>
                <w:sz w:val="24"/>
                <w:szCs w:val="24"/>
                <w:lang w:eastAsia="zh-CN"/>
              </w:rPr>
            </w:pPr>
          </w:p>
        </w:tc>
        <w:tc>
          <w:tcPr>
            <w:tcW w:w="2425" w:type="dxa"/>
            <w:vMerge/>
            <w:shd w:val="clear" w:color="auto" w:fill="auto"/>
            <w:vAlign w:val="center"/>
          </w:tcPr>
          <w:p w:rsidR="00595A9A" w:rsidRPr="00714143" w:rsidRDefault="00595A9A" w:rsidP="00595A9A">
            <w:pPr>
              <w:suppressAutoHyphens/>
              <w:snapToGrid w:val="0"/>
              <w:spacing w:after="0" w:line="240" w:lineRule="auto"/>
              <w:ind w:left="-75" w:right="-75"/>
              <w:jc w:val="center"/>
              <w:rPr>
                <w:rFonts w:ascii="Times New Roman" w:eastAsia="Calibri" w:hAnsi="Times New Roman" w:cs="Times New Roman"/>
                <w:color w:val="000000"/>
                <w:sz w:val="24"/>
                <w:szCs w:val="24"/>
                <w:lang w:eastAsia="zh-CN"/>
              </w:rPr>
            </w:pPr>
          </w:p>
        </w:tc>
        <w:tc>
          <w:tcPr>
            <w:tcW w:w="1578" w:type="dxa"/>
            <w:gridSpan w:val="2"/>
            <w:shd w:val="clear" w:color="auto" w:fill="auto"/>
            <w:vAlign w:val="center"/>
          </w:tcPr>
          <w:p w:rsidR="00595A9A" w:rsidRDefault="00595A9A" w:rsidP="00595A9A">
            <w:pPr>
              <w:suppressAutoHyphens/>
              <w:spacing w:after="0" w:line="240" w:lineRule="auto"/>
              <w:ind w:left="-75" w:right="-75"/>
              <w:jc w:val="center"/>
              <w:rPr>
                <w:rFonts w:ascii="Times New Roman" w:eastAsia="Calibri" w:hAnsi="Times New Roman" w:cs="Times New Roman"/>
                <w:color w:val="000000"/>
                <w:sz w:val="24"/>
                <w:szCs w:val="24"/>
                <w:lang w:eastAsia="zh-CN"/>
              </w:rPr>
            </w:pPr>
            <w:r w:rsidRPr="00714143">
              <w:rPr>
                <w:rFonts w:ascii="Times New Roman" w:eastAsia="Calibri" w:hAnsi="Times New Roman" w:cs="Times New Roman"/>
                <w:color w:val="000000"/>
                <w:sz w:val="24"/>
                <w:szCs w:val="24"/>
                <w:lang w:eastAsia="zh-CN"/>
              </w:rPr>
              <w:t xml:space="preserve">Этап </w:t>
            </w:r>
          </w:p>
          <w:p w:rsidR="00595A9A" w:rsidRPr="00714143" w:rsidRDefault="00595A9A" w:rsidP="00595A9A">
            <w:pPr>
              <w:suppressAutoHyphens/>
              <w:spacing w:after="0" w:line="240" w:lineRule="auto"/>
              <w:ind w:left="-75" w:right="-75"/>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начальной подготовки</w:t>
            </w:r>
          </w:p>
        </w:tc>
        <w:tc>
          <w:tcPr>
            <w:tcW w:w="1701" w:type="dxa"/>
            <w:gridSpan w:val="2"/>
            <w:shd w:val="clear" w:color="auto" w:fill="auto"/>
            <w:vAlign w:val="center"/>
          </w:tcPr>
          <w:p w:rsidR="00595A9A" w:rsidRPr="00714143" w:rsidRDefault="00595A9A" w:rsidP="00595A9A">
            <w:pPr>
              <w:suppressAutoHyphens/>
              <w:spacing w:after="0" w:line="240" w:lineRule="auto"/>
              <w:ind w:left="-93" w:right="-75"/>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Учебно-тренировочный этап (этап спортивной специализации)</w:t>
            </w:r>
          </w:p>
        </w:tc>
        <w:tc>
          <w:tcPr>
            <w:tcW w:w="2268" w:type="dxa"/>
            <w:gridSpan w:val="2"/>
            <w:tcBorders>
              <w:right w:val="single" w:sz="4" w:space="0" w:color="auto"/>
            </w:tcBorders>
            <w:shd w:val="clear" w:color="auto" w:fill="auto"/>
            <w:vAlign w:val="center"/>
          </w:tcPr>
          <w:p w:rsidR="00595A9A" w:rsidRPr="00714143" w:rsidRDefault="00595A9A"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Этап совершенствования спортивного мастерства</w:t>
            </w:r>
          </w:p>
        </w:tc>
        <w:tc>
          <w:tcPr>
            <w:tcW w:w="1985" w:type="dxa"/>
            <w:gridSpan w:val="2"/>
            <w:shd w:val="clear" w:color="auto" w:fill="auto"/>
            <w:vAlign w:val="center"/>
          </w:tcPr>
          <w:p w:rsidR="00595A9A" w:rsidRPr="00595A9A" w:rsidRDefault="00595A9A" w:rsidP="00595A9A">
            <w:pPr>
              <w:suppressAutoHyphens/>
              <w:spacing w:after="0" w:line="240" w:lineRule="auto"/>
              <w:jc w:val="center"/>
              <w:rPr>
                <w:rFonts w:ascii="Times New Roman" w:eastAsia="Calibri" w:hAnsi="Times New Roman" w:cs="Times New Roman"/>
                <w:color w:val="000000"/>
                <w:sz w:val="24"/>
                <w:szCs w:val="24"/>
                <w:lang w:eastAsia="zh-CN"/>
              </w:rPr>
            </w:pPr>
            <w:r w:rsidRPr="00595A9A">
              <w:rPr>
                <w:rFonts w:ascii="Times New Roman" w:eastAsia="Calibri" w:hAnsi="Times New Roman" w:cs="Times New Roman"/>
                <w:color w:val="000000"/>
                <w:sz w:val="24"/>
                <w:szCs w:val="24"/>
                <w:lang w:eastAsia="zh-CN"/>
              </w:rPr>
              <w:t>Этап высшего спортивного мастерства</w:t>
            </w:r>
          </w:p>
        </w:tc>
      </w:tr>
      <w:tr w:rsidR="00595A9A" w:rsidRPr="00714143" w:rsidTr="00595A9A">
        <w:trPr>
          <w:cantSplit/>
          <w:trHeight w:val="1540"/>
        </w:trPr>
        <w:tc>
          <w:tcPr>
            <w:tcW w:w="503" w:type="dxa"/>
            <w:vMerge/>
            <w:shd w:val="clear" w:color="auto" w:fill="auto"/>
            <w:vAlign w:val="center"/>
          </w:tcPr>
          <w:p w:rsidR="00595A9A" w:rsidRPr="00714143" w:rsidRDefault="00595A9A" w:rsidP="00595A9A">
            <w:pPr>
              <w:suppressAutoHyphens/>
              <w:snapToGrid w:val="0"/>
              <w:spacing w:after="0" w:line="240" w:lineRule="auto"/>
              <w:jc w:val="center"/>
              <w:rPr>
                <w:rFonts w:ascii="Times New Roman" w:eastAsia="Calibri" w:hAnsi="Times New Roman" w:cs="Times New Roman"/>
                <w:color w:val="000000"/>
                <w:sz w:val="28"/>
                <w:szCs w:val="28"/>
                <w:lang w:eastAsia="zh-CN"/>
              </w:rPr>
            </w:pPr>
          </w:p>
        </w:tc>
        <w:tc>
          <w:tcPr>
            <w:tcW w:w="3528" w:type="dxa"/>
            <w:vMerge/>
            <w:shd w:val="clear" w:color="auto" w:fill="auto"/>
            <w:vAlign w:val="center"/>
          </w:tcPr>
          <w:p w:rsidR="00595A9A" w:rsidRPr="00714143" w:rsidRDefault="00595A9A" w:rsidP="00595A9A">
            <w:pPr>
              <w:suppressAutoHyphens/>
              <w:snapToGrid w:val="0"/>
              <w:spacing w:after="0" w:line="240" w:lineRule="auto"/>
              <w:jc w:val="center"/>
              <w:rPr>
                <w:rFonts w:ascii="Times New Roman" w:eastAsia="Calibri" w:hAnsi="Times New Roman" w:cs="Times New Roman"/>
                <w:color w:val="000000"/>
                <w:sz w:val="24"/>
                <w:szCs w:val="24"/>
                <w:lang w:eastAsia="zh-CN"/>
              </w:rPr>
            </w:pPr>
          </w:p>
        </w:tc>
        <w:tc>
          <w:tcPr>
            <w:tcW w:w="1255" w:type="dxa"/>
            <w:vMerge/>
            <w:shd w:val="clear" w:color="auto" w:fill="auto"/>
            <w:vAlign w:val="center"/>
          </w:tcPr>
          <w:p w:rsidR="00595A9A" w:rsidRPr="00714143" w:rsidRDefault="00595A9A" w:rsidP="00595A9A">
            <w:pPr>
              <w:suppressAutoHyphens/>
              <w:snapToGrid w:val="0"/>
              <w:spacing w:after="0" w:line="240" w:lineRule="auto"/>
              <w:ind w:left="-75" w:right="-75"/>
              <w:jc w:val="center"/>
              <w:rPr>
                <w:rFonts w:ascii="Times New Roman" w:eastAsia="Calibri" w:hAnsi="Times New Roman" w:cs="Times New Roman"/>
                <w:color w:val="000000"/>
                <w:sz w:val="24"/>
                <w:szCs w:val="24"/>
                <w:lang w:eastAsia="zh-CN"/>
              </w:rPr>
            </w:pPr>
          </w:p>
        </w:tc>
        <w:tc>
          <w:tcPr>
            <w:tcW w:w="2425" w:type="dxa"/>
            <w:vMerge/>
            <w:shd w:val="clear" w:color="auto" w:fill="auto"/>
            <w:vAlign w:val="center"/>
          </w:tcPr>
          <w:p w:rsidR="00595A9A" w:rsidRPr="00714143" w:rsidRDefault="00595A9A" w:rsidP="00595A9A">
            <w:pPr>
              <w:suppressAutoHyphens/>
              <w:snapToGrid w:val="0"/>
              <w:spacing w:after="0" w:line="240" w:lineRule="auto"/>
              <w:ind w:left="-75" w:right="-75"/>
              <w:jc w:val="center"/>
              <w:rPr>
                <w:rFonts w:ascii="Times New Roman" w:eastAsia="Calibri" w:hAnsi="Times New Roman" w:cs="Times New Roman"/>
                <w:color w:val="000000"/>
                <w:sz w:val="24"/>
                <w:szCs w:val="24"/>
                <w:lang w:eastAsia="zh-CN"/>
              </w:rPr>
            </w:pPr>
          </w:p>
        </w:tc>
        <w:tc>
          <w:tcPr>
            <w:tcW w:w="586" w:type="dxa"/>
            <w:shd w:val="clear" w:color="auto" w:fill="auto"/>
            <w:textDirection w:val="btLr"/>
            <w:vAlign w:val="center"/>
          </w:tcPr>
          <w:p w:rsidR="00595A9A" w:rsidRPr="00714143" w:rsidRDefault="00595A9A"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количество</w:t>
            </w:r>
          </w:p>
        </w:tc>
        <w:tc>
          <w:tcPr>
            <w:tcW w:w="992" w:type="dxa"/>
            <w:shd w:val="clear" w:color="auto" w:fill="auto"/>
            <w:textDirection w:val="btLr"/>
            <w:vAlign w:val="center"/>
          </w:tcPr>
          <w:p w:rsidR="00595A9A" w:rsidRPr="00714143" w:rsidRDefault="00595A9A"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срок эксплуатации (лет)</w:t>
            </w:r>
          </w:p>
        </w:tc>
        <w:tc>
          <w:tcPr>
            <w:tcW w:w="567" w:type="dxa"/>
            <w:shd w:val="clear" w:color="auto" w:fill="auto"/>
            <w:textDirection w:val="btLr"/>
            <w:vAlign w:val="center"/>
          </w:tcPr>
          <w:p w:rsidR="00595A9A" w:rsidRPr="00714143" w:rsidRDefault="00595A9A"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количество</w:t>
            </w:r>
          </w:p>
        </w:tc>
        <w:tc>
          <w:tcPr>
            <w:tcW w:w="1134" w:type="dxa"/>
            <w:shd w:val="clear" w:color="auto" w:fill="auto"/>
            <w:textDirection w:val="btLr"/>
            <w:vAlign w:val="center"/>
          </w:tcPr>
          <w:p w:rsidR="00595A9A" w:rsidRPr="00714143" w:rsidRDefault="00595A9A"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срок эксплуатации (лет)</w:t>
            </w:r>
          </w:p>
        </w:tc>
        <w:tc>
          <w:tcPr>
            <w:tcW w:w="851" w:type="dxa"/>
            <w:shd w:val="clear" w:color="auto" w:fill="auto"/>
            <w:textDirection w:val="btLr"/>
            <w:vAlign w:val="center"/>
          </w:tcPr>
          <w:p w:rsidR="00595A9A" w:rsidRPr="00714143" w:rsidRDefault="00595A9A"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количество</w:t>
            </w:r>
          </w:p>
        </w:tc>
        <w:tc>
          <w:tcPr>
            <w:tcW w:w="1417" w:type="dxa"/>
            <w:tcBorders>
              <w:right w:val="single" w:sz="4" w:space="0" w:color="auto"/>
            </w:tcBorders>
            <w:shd w:val="clear" w:color="auto" w:fill="auto"/>
            <w:textDirection w:val="btLr"/>
            <w:vAlign w:val="center"/>
          </w:tcPr>
          <w:p w:rsidR="00595A9A" w:rsidRPr="00714143" w:rsidRDefault="00595A9A"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срок эксплуатации (лет)</w:t>
            </w:r>
          </w:p>
        </w:tc>
        <w:tc>
          <w:tcPr>
            <w:tcW w:w="851" w:type="dxa"/>
            <w:shd w:val="clear" w:color="auto" w:fill="auto"/>
            <w:textDirection w:val="btLr"/>
            <w:vAlign w:val="center"/>
          </w:tcPr>
          <w:p w:rsidR="00595A9A" w:rsidRPr="00714143" w:rsidRDefault="00595A9A"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количество</w:t>
            </w:r>
          </w:p>
        </w:tc>
        <w:tc>
          <w:tcPr>
            <w:tcW w:w="1134" w:type="dxa"/>
            <w:tcBorders>
              <w:right w:val="single" w:sz="4" w:space="0" w:color="auto"/>
            </w:tcBorders>
            <w:shd w:val="clear" w:color="auto" w:fill="auto"/>
            <w:textDirection w:val="btLr"/>
            <w:vAlign w:val="center"/>
          </w:tcPr>
          <w:p w:rsidR="00595A9A" w:rsidRPr="00714143" w:rsidRDefault="00595A9A" w:rsidP="00595A9A">
            <w:pPr>
              <w:suppressAutoHyphens/>
              <w:spacing w:after="0" w:line="240" w:lineRule="auto"/>
              <w:jc w:val="center"/>
              <w:rPr>
                <w:rFonts w:ascii="Calibri" w:eastAsia="Calibri" w:hAnsi="Calibri" w:cs="Calibri"/>
                <w:color w:val="000000"/>
                <w:lang w:eastAsia="zh-CN"/>
              </w:rPr>
            </w:pPr>
            <w:r w:rsidRPr="00714143">
              <w:rPr>
                <w:rFonts w:ascii="Times New Roman" w:eastAsia="Calibri" w:hAnsi="Times New Roman" w:cs="Times New Roman"/>
                <w:color w:val="000000"/>
                <w:sz w:val="24"/>
                <w:szCs w:val="24"/>
                <w:lang w:eastAsia="zh-CN"/>
              </w:rPr>
              <w:t>срок эксплуатации (лет)</w:t>
            </w:r>
          </w:p>
        </w:tc>
      </w:tr>
      <w:tr w:rsidR="00595A9A" w:rsidRPr="00714143" w:rsidTr="00595A9A">
        <w:trPr>
          <w:trHeight w:hRule="exact" w:val="292"/>
        </w:trPr>
        <w:tc>
          <w:tcPr>
            <w:tcW w:w="503" w:type="dxa"/>
            <w:shd w:val="clear" w:color="auto" w:fill="auto"/>
            <w:vAlign w:val="center"/>
          </w:tcPr>
          <w:p w:rsidR="00595A9A" w:rsidRPr="00714143" w:rsidRDefault="00595A9A" w:rsidP="00595A9A">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595A9A" w:rsidRPr="00714143" w:rsidRDefault="00595A9A" w:rsidP="00595A9A">
            <w:pPr>
              <w:widowControl w:val="0"/>
              <w:suppressAutoHyphens/>
              <w:spacing w:after="0" w:line="240" w:lineRule="auto"/>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 xml:space="preserve">Ботинки для самбо </w:t>
            </w:r>
          </w:p>
        </w:tc>
        <w:tc>
          <w:tcPr>
            <w:tcW w:w="1255"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пар</w:t>
            </w:r>
          </w:p>
        </w:tc>
        <w:tc>
          <w:tcPr>
            <w:tcW w:w="2425"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992"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567"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0,5</w:t>
            </w:r>
          </w:p>
        </w:tc>
        <w:tc>
          <w:tcPr>
            <w:tcW w:w="851"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417" w:type="dxa"/>
            <w:tcBorders>
              <w:right w:val="single" w:sz="4" w:space="0" w:color="auto"/>
            </w:tcBorders>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0,5</w:t>
            </w:r>
          </w:p>
        </w:tc>
        <w:tc>
          <w:tcPr>
            <w:tcW w:w="851"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tcBorders>
              <w:right w:val="single" w:sz="4" w:space="0" w:color="auto"/>
            </w:tcBorders>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0,5</w:t>
            </w:r>
          </w:p>
        </w:tc>
      </w:tr>
      <w:tr w:rsidR="00595A9A" w:rsidRPr="00714143" w:rsidTr="00595A9A">
        <w:trPr>
          <w:trHeight w:hRule="exact" w:val="282"/>
        </w:trPr>
        <w:tc>
          <w:tcPr>
            <w:tcW w:w="503" w:type="dxa"/>
            <w:shd w:val="clear" w:color="auto" w:fill="auto"/>
            <w:vAlign w:val="center"/>
          </w:tcPr>
          <w:p w:rsidR="00595A9A" w:rsidRPr="00714143" w:rsidRDefault="00595A9A" w:rsidP="00595A9A">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595A9A" w:rsidRPr="00714143" w:rsidRDefault="00595A9A" w:rsidP="00595A9A">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Костюм ветрозащитный</w:t>
            </w:r>
          </w:p>
        </w:tc>
        <w:tc>
          <w:tcPr>
            <w:tcW w:w="1255"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штук</w:t>
            </w:r>
          </w:p>
        </w:tc>
        <w:tc>
          <w:tcPr>
            <w:tcW w:w="2425"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992" w:type="dxa"/>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567" w:type="dxa"/>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1134" w:type="dxa"/>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851"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1417" w:type="dxa"/>
            <w:tcBorders>
              <w:right w:val="single" w:sz="4" w:space="0" w:color="auto"/>
            </w:tcBorders>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851"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1134" w:type="dxa"/>
            <w:tcBorders>
              <w:right w:val="single" w:sz="4" w:space="0" w:color="auto"/>
            </w:tcBorders>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r>
      <w:tr w:rsidR="00595A9A" w:rsidRPr="00714143" w:rsidTr="00595A9A">
        <w:trPr>
          <w:trHeight w:hRule="exact" w:val="282"/>
        </w:trPr>
        <w:tc>
          <w:tcPr>
            <w:tcW w:w="503" w:type="dxa"/>
            <w:shd w:val="clear" w:color="auto" w:fill="auto"/>
            <w:vAlign w:val="center"/>
          </w:tcPr>
          <w:p w:rsidR="00595A9A" w:rsidRPr="00714143" w:rsidRDefault="00595A9A" w:rsidP="00595A9A">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595A9A" w:rsidRDefault="00595A9A" w:rsidP="00595A9A">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Кроссовки</w:t>
            </w:r>
          </w:p>
        </w:tc>
        <w:tc>
          <w:tcPr>
            <w:tcW w:w="1255" w:type="dxa"/>
            <w:shd w:val="clear" w:color="auto" w:fill="auto"/>
            <w:vAlign w:val="center"/>
          </w:tcPr>
          <w:p w:rsidR="00595A9A"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пар</w:t>
            </w:r>
          </w:p>
        </w:tc>
        <w:tc>
          <w:tcPr>
            <w:tcW w:w="2425"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992" w:type="dxa"/>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567" w:type="dxa"/>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1134" w:type="dxa"/>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851" w:type="dxa"/>
            <w:shd w:val="clear" w:color="auto" w:fill="auto"/>
            <w:vAlign w:val="center"/>
          </w:tcPr>
          <w:p w:rsidR="00595A9A"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1417" w:type="dxa"/>
            <w:tcBorders>
              <w:right w:val="single" w:sz="4" w:space="0" w:color="auto"/>
            </w:tcBorders>
            <w:shd w:val="clear" w:color="auto" w:fill="auto"/>
            <w:vAlign w:val="center"/>
          </w:tcPr>
          <w:p w:rsidR="00595A9A"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851" w:type="dxa"/>
            <w:shd w:val="clear" w:color="auto" w:fill="auto"/>
            <w:vAlign w:val="center"/>
          </w:tcPr>
          <w:p w:rsidR="00595A9A"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1134" w:type="dxa"/>
            <w:tcBorders>
              <w:right w:val="single" w:sz="4" w:space="0" w:color="auto"/>
            </w:tcBorders>
            <w:shd w:val="clear" w:color="auto" w:fill="auto"/>
            <w:vAlign w:val="center"/>
          </w:tcPr>
          <w:p w:rsidR="00595A9A"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r>
      <w:tr w:rsidR="00595A9A" w:rsidRPr="00714143" w:rsidTr="001C1047">
        <w:tc>
          <w:tcPr>
            <w:tcW w:w="503" w:type="dxa"/>
            <w:shd w:val="clear" w:color="auto" w:fill="auto"/>
            <w:vAlign w:val="center"/>
          </w:tcPr>
          <w:p w:rsidR="00595A9A" w:rsidRPr="00714143" w:rsidRDefault="00595A9A" w:rsidP="00595A9A">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595A9A" w:rsidRPr="00714143" w:rsidRDefault="00595A9A" w:rsidP="00595A9A">
            <w:pPr>
              <w:widowControl w:val="0"/>
              <w:suppressAutoHyphens/>
              <w:spacing w:after="0" w:line="240" w:lineRule="auto"/>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Куртка для самбо с поясом (красная и синяя)</w:t>
            </w:r>
          </w:p>
        </w:tc>
        <w:tc>
          <w:tcPr>
            <w:tcW w:w="1255"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комплект</w:t>
            </w:r>
          </w:p>
        </w:tc>
        <w:tc>
          <w:tcPr>
            <w:tcW w:w="2425"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992"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567"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0,5</w:t>
            </w:r>
          </w:p>
        </w:tc>
        <w:tc>
          <w:tcPr>
            <w:tcW w:w="851"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417" w:type="dxa"/>
            <w:tcBorders>
              <w:right w:val="single" w:sz="4" w:space="0" w:color="auto"/>
            </w:tcBorders>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0,5</w:t>
            </w:r>
          </w:p>
        </w:tc>
        <w:tc>
          <w:tcPr>
            <w:tcW w:w="851"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tcBorders>
              <w:right w:val="single" w:sz="4" w:space="0" w:color="auto"/>
            </w:tcBorders>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0,5</w:t>
            </w:r>
          </w:p>
        </w:tc>
      </w:tr>
      <w:tr w:rsidR="00595A9A" w:rsidRPr="00714143" w:rsidTr="001C1047">
        <w:tc>
          <w:tcPr>
            <w:tcW w:w="503" w:type="dxa"/>
            <w:shd w:val="clear" w:color="auto" w:fill="auto"/>
            <w:vAlign w:val="center"/>
          </w:tcPr>
          <w:p w:rsidR="00595A9A" w:rsidRPr="00714143" w:rsidRDefault="00595A9A" w:rsidP="00595A9A">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595A9A" w:rsidRPr="00714143" w:rsidRDefault="00595A9A" w:rsidP="00595A9A">
            <w:pPr>
              <w:widowControl w:val="0"/>
              <w:suppressAutoHyphens/>
              <w:spacing w:after="0" w:line="240" w:lineRule="auto"/>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Накладки на голени для самбо (красного и синего цвета)</w:t>
            </w:r>
          </w:p>
        </w:tc>
        <w:tc>
          <w:tcPr>
            <w:tcW w:w="1255"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комплект</w:t>
            </w:r>
          </w:p>
        </w:tc>
        <w:tc>
          <w:tcPr>
            <w:tcW w:w="2425"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992"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567"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1</w:t>
            </w:r>
          </w:p>
        </w:tc>
        <w:tc>
          <w:tcPr>
            <w:tcW w:w="1134" w:type="dxa"/>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p>
        </w:tc>
        <w:tc>
          <w:tcPr>
            <w:tcW w:w="851"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417" w:type="dxa"/>
            <w:tcBorders>
              <w:right w:val="single" w:sz="4" w:space="0" w:color="auto"/>
            </w:tcBorders>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851" w:type="dxa"/>
            <w:shd w:val="clear" w:color="auto" w:fill="auto"/>
            <w:vAlign w:val="center"/>
          </w:tcPr>
          <w:p w:rsidR="00595A9A" w:rsidRPr="00714143" w:rsidRDefault="00595A9A" w:rsidP="00595A9A">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tcBorders>
              <w:right w:val="single" w:sz="4" w:space="0" w:color="auto"/>
            </w:tcBorders>
            <w:shd w:val="clear" w:color="auto" w:fill="auto"/>
            <w:vAlign w:val="center"/>
          </w:tcPr>
          <w:p w:rsidR="00595A9A" w:rsidRPr="00714143" w:rsidRDefault="00E65180" w:rsidP="00595A9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r>
      <w:tr w:rsidR="00E65180" w:rsidRPr="00714143" w:rsidTr="001C1047">
        <w:tc>
          <w:tcPr>
            <w:tcW w:w="503" w:type="dxa"/>
            <w:shd w:val="clear" w:color="auto" w:fill="auto"/>
            <w:vAlign w:val="center"/>
          </w:tcPr>
          <w:p w:rsidR="00E65180" w:rsidRPr="00714143" w:rsidRDefault="00E65180" w:rsidP="00E65180">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E65180" w:rsidRPr="00714143" w:rsidRDefault="00E65180" w:rsidP="00E65180">
            <w:pPr>
              <w:widowControl w:val="0"/>
              <w:suppressAutoHyphens/>
              <w:spacing w:after="0" w:line="240" w:lineRule="auto"/>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 xml:space="preserve">Перчатки для самбо (красного </w:t>
            </w:r>
            <w:r w:rsidRPr="00714143">
              <w:rPr>
                <w:rFonts w:ascii="Times New Roman" w:eastAsia="Times New Roman" w:hAnsi="Times New Roman" w:cs="Times New Roman"/>
                <w:sz w:val="24"/>
                <w:szCs w:val="24"/>
                <w:lang w:eastAsia="zh-CN"/>
              </w:rPr>
              <w:br/>
              <w:t>и синего цвета)</w:t>
            </w:r>
          </w:p>
        </w:tc>
        <w:tc>
          <w:tcPr>
            <w:tcW w:w="125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комплект</w:t>
            </w:r>
          </w:p>
        </w:tc>
        <w:tc>
          <w:tcPr>
            <w:tcW w:w="242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992"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567"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1</w:t>
            </w:r>
          </w:p>
        </w:tc>
        <w:tc>
          <w:tcPr>
            <w:tcW w:w="1134" w:type="dxa"/>
            <w:shd w:val="clear" w:color="auto" w:fill="auto"/>
            <w:vAlign w:val="center"/>
          </w:tcPr>
          <w:p w:rsidR="00E65180"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1</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417" w:type="dxa"/>
            <w:tcBorders>
              <w:right w:val="single" w:sz="4" w:space="0" w:color="auto"/>
            </w:tcBorders>
            <w:shd w:val="clear" w:color="auto" w:fill="auto"/>
            <w:vAlign w:val="center"/>
          </w:tcPr>
          <w:p w:rsidR="00E65180"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0,5</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tcBorders>
              <w:right w:val="single" w:sz="4" w:space="0" w:color="auto"/>
            </w:tcBorders>
            <w:shd w:val="clear" w:color="auto" w:fill="auto"/>
            <w:vAlign w:val="center"/>
          </w:tcPr>
          <w:p w:rsidR="00E65180"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0,5</w:t>
            </w:r>
          </w:p>
        </w:tc>
      </w:tr>
      <w:tr w:rsidR="00E65180" w:rsidRPr="00714143" w:rsidTr="001C1047">
        <w:tc>
          <w:tcPr>
            <w:tcW w:w="503" w:type="dxa"/>
            <w:shd w:val="clear" w:color="auto" w:fill="auto"/>
            <w:vAlign w:val="center"/>
          </w:tcPr>
          <w:p w:rsidR="00E65180" w:rsidRPr="00714143" w:rsidRDefault="00E65180" w:rsidP="00E65180">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E65180" w:rsidRPr="00714143" w:rsidRDefault="00E65180" w:rsidP="00E65180">
            <w:pPr>
              <w:widowControl w:val="0"/>
              <w:suppressAutoHyphens/>
              <w:spacing w:after="0" w:line="240" w:lineRule="auto"/>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Протектор-бандаж для паха</w:t>
            </w:r>
          </w:p>
        </w:tc>
        <w:tc>
          <w:tcPr>
            <w:tcW w:w="125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штук</w:t>
            </w:r>
          </w:p>
        </w:tc>
        <w:tc>
          <w:tcPr>
            <w:tcW w:w="242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992"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567"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1</w:t>
            </w:r>
          </w:p>
        </w:tc>
        <w:tc>
          <w:tcPr>
            <w:tcW w:w="1134"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1</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417"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r>
      <w:tr w:rsidR="00E65180" w:rsidRPr="00714143" w:rsidTr="001C1047">
        <w:trPr>
          <w:trHeight w:val="454"/>
        </w:trPr>
        <w:tc>
          <w:tcPr>
            <w:tcW w:w="503" w:type="dxa"/>
            <w:shd w:val="clear" w:color="auto" w:fill="auto"/>
            <w:vAlign w:val="center"/>
          </w:tcPr>
          <w:p w:rsidR="00E65180" w:rsidRPr="00714143" w:rsidRDefault="00E65180" w:rsidP="00E65180">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E65180" w:rsidRPr="00714143" w:rsidRDefault="00E65180" w:rsidP="00E65180">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Футболка</w:t>
            </w:r>
          </w:p>
        </w:tc>
        <w:tc>
          <w:tcPr>
            <w:tcW w:w="125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штук</w:t>
            </w:r>
          </w:p>
        </w:tc>
        <w:tc>
          <w:tcPr>
            <w:tcW w:w="242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992"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p>
        </w:tc>
        <w:tc>
          <w:tcPr>
            <w:tcW w:w="567"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1134"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1417"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1134"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r>
      <w:tr w:rsidR="00E65180" w:rsidRPr="00714143" w:rsidTr="001C1047">
        <w:trPr>
          <w:trHeight w:val="454"/>
        </w:trPr>
        <w:tc>
          <w:tcPr>
            <w:tcW w:w="503" w:type="dxa"/>
            <w:shd w:val="clear" w:color="auto" w:fill="auto"/>
            <w:vAlign w:val="center"/>
          </w:tcPr>
          <w:p w:rsidR="00E65180" w:rsidRPr="00714143" w:rsidRDefault="00E65180" w:rsidP="00E65180">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E65180" w:rsidRPr="00714143" w:rsidRDefault="00E65180" w:rsidP="00E65180">
            <w:pPr>
              <w:widowControl w:val="0"/>
              <w:suppressAutoHyphens/>
              <w:spacing w:after="0" w:line="240" w:lineRule="auto"/>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 xml:space="preserve">Футболка белого цвета </w:t>
            </w:r>
            <w:r w:rsidRPr="00714143">
              <w:rPr>
                <w:rFonts w:ascii="Times New Roman" w:eastAsia="Times New Roman" w:hAnsi="Times New Roman" w:cs="Times New Roman"/>
                <w:sz w:val="24"/>
                <w:szCs w:val="24"/>
                <w:lang w:eastAsia="zh-CN"/>
              </w:rPr>
              <w:br/>
              <w:t>(для женщин)</w:t>
            </w:r>
          </w:p>
        </w:tc>
        <w:tc>
          <w:tcPr>
            <w:tcW w:w="125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штук</w:t>
            </w:r>
          </w:p>
        </w:tc>
        <w:tc>
          <w:tcPr>
            <w:tcW w:w="242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992"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567"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0,5</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3</w:t>
            </w:r>
          </w:p>
        </w:tc>
        <w:tc>
          <w:tcPr>
            <w:tcW w:w="1417"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w:t>
            </w:r>
            <w:r>
              <w:rPr>
                <w:rFonts w:ascii="Times New Roman" w:eastAsia="Times New Roman" w:hAnsi="Times New Roman" w:cs="Times New Roman"/>
                <w:sz w:val="24"/>
                <w:szCs w:val="24"/>
                <w:lang w:eastAsia="zh-CN"/>
              </w:rPr>
              <w:t>5</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p>
        </w:tc>
        <w:tc>
          <w:tcPr>
            <w:tcW w:w="1134"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0,</w:t>
            </w:r>
            <w:r>
              <w:rPr>
                <w:rFonts w:ascii="Times New Roman" w:eastAsia="Times New Roman" w:hAnsi="Times New Roman" w:cs="Times New Roman"/>
                <w:sz w:val="24"/>
                <w:szCs w:val="24"/>
                <w:lang w:eastAsia="zh-CN"/>
              </w:rPr>
              <w:t>5</w:t>
            </w:r>
          </w:p>
        </w:tc>
      </w:tr>
      <w:tr w:rsidR="00E65180" w:rsidRPr="00714143" w:rsidTr="00E65180">
        <w:trPr>
          <w:trHeight w:hRule="exact" w:val="545"/>
        </w:trPr>
        <w:tc>
          <w:tcPr>
            <w:tcW w:w="503" w:type="dxa"/>
            <w:shd w:val="clear" w:color="auto" w:fill="auto"/>
            <w:vAlign w:val="center"/>
          </w:tcPr>
          <w:p w:rsidR="00E65180" w:rsidRPr="00714143" w:rsidRDefault="00E65180" w:rsidP="00E65180">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E65180" w:rsidRPr="00714143" w:rsidRDefault="00E65180" w:rsidP="00E65180">
            <w:pPr>
              <w:widowControl w:val="0"/>
              <w:suppressAutoHyphens/>
              <w:spacing w:after="0" w:line="240" w:lineRule="auto"/>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Шлем для самбо (красного</w:t>
            </w:r>
            <w:r w:rsidRPr="00714143">
              <w:rPr>
                <w:rFonts w:ascii="Times New Roman" w:eastAsia="Times New Roman" w:hAnsi="Times New Roman" w:cs="Times New Roman"/>
                <w:sz w:val="24"/>
                <w:szCs w:val="24"/>
                <w:lang w:eastAsia="zh-CN"/>
              </w:rPr>
              <w:br/>
              <w:t xml:space="preserve"> и синего цвета)</w:t>
            </w:r>
          </w:p>
        </w:tc>
        <w:tc>
          <w:tcPr>
            <w:tcW w:w="125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комплект</w:t>
            </w:r>
          </w:p>
        </w:tc>
        <w:tc>
          <w:tcPr>
            <w:tcW w:w="242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992"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567"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1</w:t>
            </w:r>
          </w:p>
        </w:tc>
        <w:tc>
          <w:tcPr>
            <w:tcW w:w="1134"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417"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r>
      <w:tr w:rsidR="00E65180" w:rsidRPr="00714143" w:rsidTr="001C1047">
        <w:trPr>
          <w:trHeight w:val="454"/>
        </w:trPr>
        <w:tc>
          <w:tcPr>
            <w:tcW w:w="503" w:type="dxa"/>
            <w:shd w:val="clear" w:color="auto" w:fill="auto"/>
            <w:vAlign w:val="center"/>
          </w:tcPr>
          <w:p w:rsidR="00E65180" w:rsidRPr="00714143" w:rsidRDefault="00E65180" w:rsidP="00E65180">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E65180" w:rsidRPr="00714143" w:rsidRDefault="00E65180" w:rsidP="00E65180">
            <w:pPr>
              <w:widowControl w:val="0"/>
              <w:suppressAutoHyphens/>
              <w:spacing w:after="0" w:line="240" w:lineRule="auto"/>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Шорты для</w:t>
            </w:r>
            <w:r w:rsidR="00D97C08">
              <w:rPr>
                <w:rFonts w:ascii="Times New Roman" w:eastAsia="Times New Roman" w:hAnsi="Times New Roman" w:cs="Times New Roman"/>
                <w:sz w:val="24"/>
                <w:szCs w:val="24"/>
                <w:lang w:eastAsia="zh-CN"/>
              </w:rPr>
              <w:t xml:space="preserve"> боевого</w:t>
            </w:r>
            <w:r w:rsidRPr="00714143">
              <w:rPr>
                <w:rFonts w:ascii="Times New Roman" w:eastAsia="Times New Roman" w:hAnsi="Times New Roman" w:cs="Times New Roman"/>
                <w:sz w:val="24"/>
                <w:szCs w:val="24"/>
                <w:lang w:eastAsia="zh-CN"/>
              </w:rPr>
              <w:t xml:space="preserve"> самбо (красного и синего цвета)</w:t>
            </w:r>
          </w:p>
        </w:tc>
        <w:tc>
          <w:tcPr>
            <w:tcW w:w="125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комплект</w:t>
            </w:r>
          </w:p>
        </w:tc>
        <w:tc>
          <w:tcPr>
            <w:tcW w:w="242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992"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567"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p>
        </w:tc>
        <w:tc>
          <w:tcPr>
            <w:tcW w:w="1417"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c>
          <w:tcPr>
            <w:tcW w:w="851"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p>
        </w:tc>
        <w:tc>
          <w:tcPr>
            <w:tcW w:w="1134" w:type="dxa"/>
            <w:tcBorders>
              <w:right w:val="single" w:sz="4" w:space="0" w:color="auto"/>
            </w:tcBorders>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p>
        </w:tc>
      </w:tr>
      <w:tr w:rsidR="00E65180" w:rsidRPr="00714143" w:rsidTr="001C1047">
        <w:trPr>
          <w:trHeight w:val="454"/>
        </w:trPr>
        <w:tc>
          <w:tcPr>
            <w:tcW w:w="503" w:type="dxa"/>
            <w:shd w:val="clear" w:color="auto" w:fill="auto"/>
            <w:vAlign w:val="center"/>
          </w:tcPr>
          <w:p w:rsidR="00E65180" w:rsidRPr="00714143" w:rsidRDefault="00E65180" w:rsidP="00E65180">
            <w:pPr>
              <w:numPr>
                <w:ilvl w:val="0"/>
                <w:numId w:val="21"/>
              </w:numPr>
              <w:suppressAutoHyphens/>
              <w:snapToGrid w:val="0"/>
              <w:spacing w:after="0" w:line="240" w:lineRule="auto"/>
              <w:ind w:left="113" w:firstLine="0"/>
              <w:contextualSpacing/>
              <w:jc w:val="center"/>
              <w:rPr>
                <w:rFonts w:ascii="Times New Roman" w:eastAsia="Calibri" w:hAnsi="Times New Roman" w:cs="Times New Roman"/>
                <w:color w:val="000000"/>
                <w:sz w:val="24"/>
                <w:szCs w:val="24"/>
                <w:lang w:eastAsia="zh-CN"/>
              </w:rPr>
            </w:pPr>
          </w:p>
        </w:tc>
        <w:tc>
          <w:tcPr>
            <w:tcW w:w="3528" w:type="dxa"/>
            <w:shd w:val="clear" w:color="auto" w:fill="auto"/>
            <w:vAlign w:val="center"/>
          </w:tcPr>
          <w:p w:rsidR="00E65180" w:rsidRPr="00714143" w:rsidRDefault="00E65180" w:rsidP="00E65180">
            <w:pPr>
              <w:widowControl w:val="0"/>
              <w:suppressAutoHyphens/>
              <w:spacing w:after="0" w:line="240" w:lineRule="auto"/>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 xml:space="preserve">Шорты для самбо (красного </w:t>
            </w:r>
            <w:r w:rsidRPr="00714143">
              <w:rPr>
                <w:rFonts w:ascii="Times New Roman" w:eastAsia="Times New Roman" w:hAnsi="Times New Roman" w:cs="Times New Roman"/>
                <w:sz w:val="24"/>
                <w:szCs w:val="24"/>
                <w:lang w:eastAsia="zh-CN"/>
              </w:rPr>
              <w:br/>
              <w:t>и синего цвета)</w:t>
            </w:r>
          </w:p>
        </w:tc>
        <w:tc>
          <w:tcPr>
            <w:tcW w:w="125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комплект</w:t>
            </w:r>
          </w:p>
        </w:tc>
        <w:tc>
          <w:tcPr>
            <w:tcW w:w="2425"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на обучающегося</w:t>
            </w:r>
          </w:p>
        </w:tc>
        <w:tc>
          <w:tcPr>
            <w:tcW w:w="586"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992"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w:t>
            </w:r>
          </w:p>
        </w:tc>
        <w:tc>
          <w:tcPr>
            <w:tcW w:w="567" w:type="dxa"/>
            <w:shd w:val="clear" w:color="auto" w:fill="auto"/>
            <w:vAlign w:val="center"/>
          </w:tcPr>
          <w:p w:rsidR="00E65180" w:rsidRPr="00714143"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sidRPr="00714143">
              <w:rPr>
                <w:rFonts w:ascii="Times New Roman" w:eastAsia="Times New Roman" w:hAnsi="Times New Roman" w:cs="Times New Roman"/>
                <w:sz w:val="24"/>
                <w:szCs w:val="24"/>
                <w:lang w:eastAsia="zh-CN"/>
              </w:rPr>
              <w:t>2</w:t>
            </w:r>
          </w:p>
        </w:tc>
        <w:tc>
          <w:tcPr>
            <w:tcW w:w="1134" w:type="dxa"/>
            <w:shd w:val="clear" w:color="auto" w:fill="auto"/>
            <w:vAlign w:val="center"/>
          </w:tcPr>
          <w:p w:rsidR="00E65180" w:rsidRDefault="00D97C08"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0,5</w:t>
            </w:r>
          </w:p>
        </w:tc>
        <w:tc>
          <w:tcPr>
            <w:tcW w:w="851" w:type="dxa"/>
            <w:shd w:val="clear" w:color="auto" w:fill="auto"/>
            <w:vAlign w:val="center"/>
          </w:tcPr>
          <w:p w:rsidR="00E65180"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p>
        </w:tc>
        <w:tc>
          <w:tcPr>
            <w:tcW w:w="1417" w:type="dxa"/>
            <w:tcBorders>
              <w:right w:val="single" w:sz="4" w:space="0" w:color="auto"/>
            </w:tcBorders>
            <w:shd w:val="clear" w:color="auto" w:fill="auto"/>
            <w:vAlign w:val="center"/>
          </w:tcPr>
          <w:p w:rsidR="00E65180" w:rsidRDefault="00D97C08"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0,5</w:t>
            </w:r>
          </w:p>
        </w:tc>
        <w:tc>
          <w:tcPr>
            <w:tcW w:w="851" w:type="dxa"/>
            <w:shd w:val="clear" w:color="auto" w:fill="auto"/>
            <w:vAlign w:val="center"/>
          </w:tcPr>
          <w:p w:rsidR="00E65180" w:rsidRDefault="00E65180"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p>
        </w:tc>
        <w:tc>
          <w:tcPr>
            <w:tcW w:w="1134" w:type="dxa"/>
            <w:tcBorders>
              <w:right w:val="single" w:sz="4" w:space="0" w:color="auto"/>
            </w:tcBorders>
            <w:shd w:val="clear" w:color="auto" w:fill="auto"/>
            <w:vAlign w:val="center"/>
          </w:tcPr>
          <w:p w:rsidR="00E65180" w:rsidRDefault="00D97C08" w:rsidP="00E65180">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0,20</w:t>
            </w:r>
          </w:p>
        </w:tc>
      </w:tr>
    </w:tbl>
    <w:p w:rsidR="00714143" w:rsidRPr="00714143" w:rsidRDefault="00714143" w:rsidP="00714143">
      <w:pPr>
        <w:spacing w:after="0" w:line="240" w:lineRule="auto"/>
        <w:rPr>
          <w:rFonts w:ascii="Times New Roman" w:hAnsi="Times New Roman" w:cs="Times New Roman"/>
          <w:bCs/>
          <w:sz w:val="28"/>
          <w:szCs w:val="28"/>
        </w:rPr>
      </w:pPr>
    </w:p>
    <w:p w:rsidR="00595A9A" w:rsidRPr="00714143" w:rsidRDefault="00D11FA2" w:rsidP="00E65180">
      <w:pPr>
        <w:spacing w:after="0" w:line="240" w:lineRule="auto"/>
        <w:jc w:val="right"/>
        <w:rPr>
          <w:rFonts w:ascii="Times New Roman" w:hAnsi="Times New Roman" w:cs="Times New Roman"/>
          <w:bCs/>
          <w:sz w:val="28"/>
          <w:szCs w:val="28"/>
        </w:rPr>
      </w:pPr>
      <w:r w:rsidRPr="00714143">
        <w:rPr>
          <w:rFonts w:ascii="Times New Roman" w:hAnsi="Times New Roman" w:cs="Times New Roman"/>
          <w:bCs/>
          <w:sz w:val="28"/>
          <w:szCs w:val="28"/>
        </w:rPr>
        <w:t xml:space="preserve">Приложение № </w:t>
      </w:r>
      <w:r w:rsidR="00714143">
        <w:rPr>
          <w:rFonts w:ascii="Times New Roman" w:hAnsi="Times New Roman" w:cs="Times New Roman"/>
          <w:bCs/>
          <w:sz w:val="28"/>
          <w:szCs w:val="28"/>
        </w:rPr>
        <w:t>6</w:t>
      </w:r>
    </w:p>
    <w:p w:rsidR="00714143" w:rsidRPr="00714143" w:rsidRDefault="00714143" w:rsidP="00714143">
      <w:pPr>
        <w:spacing w:after="0" w:line="240" w:lineRule="auto"/>
        <w:jc w:val="right"/>
        <w:rPr>
          <w:rFonts w:ascii="Times New Roman" w:hAnsi="Times New Roman" w:cs="Times New Roman"/>
          <w:bCs/>
          <w:sz w:val="28"/>
          <w:szCs w:val="28"/>
        </w:rPr>
      </w:pPr>
      <w:r w:rsidRPr="00714143">
        <w:rPr>
          <w:rFonts w:ascii="Times New Roman" w:hAnsi="Times New Roman" w:cs="Times New Roman"/>
          <w:bCs/>
          <w:sz w:val="28"/>
          <w:szCs w:val="28"/>
        </w:rPr>
        <w:lastRenderedPageBreak/>
        <w:t xml:space="preserve">Приложение № </w:t>
      </w:r>
      <w:r>
        <w:rPr>
          <w:rFonts w:ascii="Times New Roman" w:hAnsi="Times New Roman" w:cs="Times New Roman"/>
          <w:bCs/>
          <w:sz w:val="28"/>
          <w:szCs w:val="28"/>
        </w:rPr>
        <w:t>3</w:t>
      </w:r>
    </w:p>
    <w:p w:rsidR="00FF73C6" w:rsidRPr="00AC286C" w:rsidRDefault="00FF73C6" w:rsidP="00282A73">
      <w:pPr>
        <w:spacing w:after="0" w:line="240" w:lineRule="auto"/>
        <w:ind w:firstLine="709"/>
        <w:contextualSpacing/>
        <w:jc w:val="center"/>
        <w:rPr>
          <w:rFonts w:ascii="Times New Roman" w:eastAsia="Times New Roman" w:hAnsi="Times New Roman" w:cs="Times New Roman"/>
          <w:b/>
          <w:color w:val="000000"/>
          <w:sz w:val="24"/>
          <w:szCs w:val="24"/>
          <w:shd w:val="clear" w:color="auto" w:fill="FFFFFF"/>
          <w:lang w:eastAsia="ru-RU"/>
        </w:rPr>
      </w:pPr>
    </w:p>
    <w:p w:rsidR="00BC00C5" w:rsidRDefault="00EA4AEA" w:rsidP="00256902">
      <w:pPr>
        <w:pStyle w:val="a8"/>
        <w:contextualSpacing/>
        <w:jc w:val="center"/>
        <w:rPr>
          <w:rFonts w:ascii="Times New Roman" w:hAnsi="Times New Roman" w:cs="Times New Roman"/>
          <w:b/>
          <w:bCs/>
          <w:sz w:val="28"/>
          <w:szCs w:val="28"/>
        </w:rPr>
      </w:pPr>
      <w:r w:rsidRPr="00AC286C">
        <w:rPr>
          <w:rFonts w:ascii="Times New Roman" w:hAnsi="Times New Roman" w:cs="Times New Roman"/>
          <w:b/>
          <w:bCs/>
          <w:sz w:val="28"/>
          <w:szCs w:val="28"/>
        </w:rPr>
        <w:t xml:space="preserve">План </w:t>
      </w:r>
      <w:r w:rsidR="00BC00C5" w:rsidRPr="00AC286C">
        <w:rPr>
          <w:rFonts w:ascii="Times New Roman" w:hAnsi="Times New Roman" w:cs="Times New Roman"/>
          <w:b/>
          <w:bCs/>
          <w:sz w:val="28"/>
          <w:szCs w:val="28"/>
        </w:rPr>
        <w:t xml:space="preserve">мероприятий, направленный на предотвращение </w:t>
      </w:r>
      <w:r w:rsidR="00256902" w:rsidRPr="00AC286C">
        <w:rPr>
          <w:rFonts w:ascii="Times New Roman" w:hAnsi="Times New Roman" w:cs="Times New Roman"/>
          <w:b/>
          <w:bCs/>
          <w:sz w:val="28"/>
          <w:szCs w:val="28"/>
        </w:rPr>
        <w:t>допинга в спорте и борьбу с ним</w:t>
      </w:r>
    </w:p>
    <w:tbl>
      <w:tblPr>
        <w:tblStyle w:val="61"/>
        <w:tblW w:w="15134" w:type="dxa"/>
        <w:tblLook w:val="04A0"/>
      </w:tblPr>
      <w:tblGrid>
        <w:gridCol w:w="2234"/>
        <w:gridCol w:w="2805"/>
        <w:gridCol w:w="2786"/>
        <w:gridCol w:w="1636"/>
        <w:gridCol w:w="5673"/>
      </w:tblGrid>
      <w:tr w:rsidR="00714143" w:rsidRPr="00714143" w:rsidTr="007F1E4B">
        <w:trPr>
          <w:trHeight w:val="20"/>
        </w:trPr>
        <w:tc>
          <w:tcPr>
            <w:tcW w:w="2233"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Этап спортивной подготовки</w:t>
            </w:r>
          </w:p>
        </w:tc>
        <w:tc>
          <w:tcPr>
            <w:tcW w:w="5591" w:type="dxa"/>
            <w:gridSpan w:val="2"/>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Содержание мероприятия и его форма</w:t>
            </w: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Сроки проведения</w:t>
            </w:r>
          </w:p>
        </w:tc>
        <w:tc>
          <w:tcPr>
            <w:tcW w:w="5674"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Рекомендации по проведению мероприятий</w:t>
            </w:r>
          </w:p>
        </w:tc>
      </w:tr>
      <w:tr w:rsidR="00714143" w:rsidRPr="00714143" w:rsidTr="007F1E4B">
        <w:trPr>
          <w:trHeight w:val="20"/>
        </w:trPr>
        <w:tc>
          <w:tcPr>
            <w:tcW w:w="2233" w:type="dxa"/>
            <w:vMerge w:val="restart"/>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Начальной подготовки</w:t>
            </w:r>
          </w:p>
        </w:tc>
        <w:tc>
          <w:tcPr>
            <w:tcW w:w="2805" w:type="dxa"/>
            <w:shd w:val="clear" w:color="auto" w:fill="auto"/>
          </w:tcPr>
          <w:p w:rsidR="00714143" w:rsidRPr="00714143" w:rsidRDefault="00714143" w:rsidP="00714143">
            <w:pPr>
              <w:tabs>
                <w:tab w:val="left" w:pos="317"/>
              </w:tabs>
              <w:contextualSpacing/>
              <w:rPr>
                <w:rFonts w:ascii="Times New Roman" w:hAnsi="Times New Roman" w:cs="Times New Roman"/>
                <w:sz w:val="24"/>
                <w:szCs w:val="24"/>
              </w:rPr>
            </w:pPr>
          </w:p>
        </w:tc>
        <w:tc>
          <w:tcPr>
            <w:tcW w:w="2786" w:type="dxa"/>
            <w:shd w:val="clear" w:color="auto" w:fill="auto"/>
          </w:tcPr>
          <w:p w:rsidR="00714143" w:rsidRPr="00714143" w:rsidRDefault="00714143" w:rsidP="00714143">
            <w:pPr>
              <w:contextualSpacing/>
              <w:rPr>
                <w:rFonts w:ascii="Times New Roman" w:hAnsi="Times New Roman" w:cs="Times New Roman"/>
                <w:sz w:val="24"/>
                <w:szCs w:val="24"/>
              </w:rPr>
            </w:pP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5674"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2805" w:type="dxa"/>
            <w:shd w:val="clear" w:color="auto" w:fill="auto"/>
          </w:tcPr>
          <w:p w:rsidR="00714143" w:rsidRPr="00714143" w:rsidRDefault="00714143" w:rsidP="00714143">
            <w:pPr>
              <w:contextualSpacing/>
              <w:rPr>
                <w:rFonts w:ascii="Times New Roman" w:hAnsi="Times New Roman" w:cs="Times New Roman"/>
                <w:sz w:val="24"/>
                <w:szCs w:val="24"/>
              </w:rPr>
            </w:pPr>
            <w:r w:rsidRPr="00714143">
              <w:rPr>
                <w:rFonts w:ascii="Times New Roman" w:hAnsi="Times New Roman" w:cs="Times New Roman"/>
                <w:sz w:val="24"/>
                <w:szCs w:val="24"/>
              </w:rPr>
              <w:t xml:space="preserve">1. Теоретическое занятие </w:t>
            </w:r>
          </w:p>
        </w:tc>
        <w:tc>
          <w:tcPr>
            <w:tcW w:w="2786" w:type="dxa"/>
            <w:shd w:val="clear" w:color="auto" w:fill="auto"/>
          </w:tcPr>
          <w:p w:rsidR="00714143" w:rsidRPr="00714143" w:rsidRDefault="00714143" w:rsidP="00714143">
            <w:pPr>
              <w:contextualSpacing/>
              <w:rPr>
                <w:rFonts w:ascii="Times New Roman" w:hAnsi="Times New Roman" w:cs="Times New Roman"/>
                <w:sz w:val="24"/>
                <w:szCs w:val="24"/>
              </w:rPr>
            </w:pPr>
            <w:r w:rsidRPr="00714143">
              <w:rPr>
                <w:rFonts w:ascii="Times New Roman" w:hAnsi="Times New Roman" w:cs="Times New Roman"/>
                <w:sz w:val="24"/>
                <w:szCs w:val="24"/>
              </w:rPr>
              <w:t>«Ценности спорта. Честная игра»</w:t>
            </w: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1 раз в год </w:t>
            </w:r>
          </w:p>
        </w:tc>
        <w:tc>
          <w:tcPr>
            <w:tcW w:w="5674"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Согласовать с ответственным за антидопинговое обеспечение в регионе</w:t>
            </w: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5591" w:type="dxa"/>
            <w:gridSpan w:val="2"/>
            <w:shd w:val="clear" w:color="auto" w:fill="auto"/>
          </w:tcPr>
          <w:p w:rsidR="00714143" w:rsidRPr="00714143" w:rsidRDefault="00714143" w:rsidP="00714143">
            <w:pPr>
              <w:contextualSpacing/>
              <w:rPr>
                <w:rFonts w:ascii="Times New Roman" w:hAnsi="Times New Roman" w:cs="Times New Roman"/>
                <w:sz w:val="24"/>
                <w:szCs w:val="24"/>
              </w:rPr>
            </w:pPr>
            <w:r w:rsidRPr="00714143">
              <w:rPr>
                <w:rFonts w:ascii="Times New Roman" w:hAnsi="Times New Roman" w:cs="Times New Roman"/>
                <w:sz w:val="24"/>
                <w:szCs w:val="24"/>
              </w:rPr>
              <w:t xml:space="preserve">2. Проверка лекарственных препаратов (знакомство с международным стандартом «Запрещенный список») </w:t>
            </w: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1 раз в месяц </w:t>
            </w:r>
          </w:p>
        </w:tc>
        <w:tc>
          <w:tcPr>
            <w:tcW w:w="5674" w:type="dxa"/>
            <w:shd w:val="clear" w:color="auto" w:fill="auto"/>
          </w:tcPr>
          <w:p w:rsidR="00714143" w:rsidRPr="00714143" w:rsidRDefault="00714143" w:rsidP="00714143">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Научить юных спортсменов проверять лекарственные препараты через сервисы по проверке препаратов в виде домашнего задания (тренер называет спортсмену 2-3 лекарственных препарата для самостоятельной проверки дома).</w:t>
            </w: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2805" w:type="dxa"/>
            <w:shd w:val="clear" w:color="auto" w:fill="auto"/>
          </w:tcPr>
          <w:p w:rsidR="00714143" w:rsidRPr="00714143" w:rsidRDefault="00714143" w:rsidP="00714143">
            <w:pPr>
              <w:tabs>
                <w:tab w:val="left" w:pos="317"/>
              </w:tabs>
              <w:contextualSpacing/>
              <w:rPr>
                <w:rFonts w:ascii="Times New Roman" w:hAnsi="Times New Roman" w:cs="Times New Roman"/>
                <w:sz w:val="24"/>
                <w:szCs w:val="24"/>
              </w:rPr>
            </w:pPr>
          </w:p>
        </w:tc>
        <w:tc>
          <w:tcPr>
            <w:tcW w:w="2786" w:type="dxa"/>
            <w:shd w:val="clear" w:color="auto" w:fill="auto"/>
          </w:tcPr>
          <w:p w:rsidR="00714143" w:rsidRPr="00714143" w:rsidRDefault="00714143" w:rsidP="00714143">
            <w:pPr>
              <w:contextualSpacing/>
              <w:rPr>
                <w:rFonts w:ascii="Times New Roman" w:hAnsi="Times New Roman" w:cs="Times New Roman"/>
                <w:sz w:val="24"/>
                <w:szCs w:val="24"/>
              </w:rPr>
            </w:pP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5674"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5591" w:type="dxa"/>
            <w:gridSpan w:val="2"/>
            <w:shd w:val="clear" w:color="auto" w:fill="auto"/>
          </w:tcPr>
          <w:p w:rsidR="00714143" w:rsidRPr="00714143" w:rsidRDefault="00714143" w:rsidP="00714143">
            <w:pPr>
              <w:contextualSpacing/>
              <w:rPr>
                <w:rFonts w:ascii="Times New Roman" w:hAnsi="Times New Roman" w:cs="Times New Roman"/>
                <w:sz w:val="24"/>
                <w:szCs w:val="24"/>
              </w:rPr>
            </w:pPr>
            <w:r w:rsidRPr="00714143">
              <w:rPr>
                <w:rFonts w:ascii="Times New Roman" w:hAnsi="Times New Roman" w:cs="Times New Roman"/>
                <w:sz w:val="24"/>
                <w:szCs w:val="24"/>
              </w:rPr>
              <w:t xml:space="preserve">3. Онлайн обучение на сайте РУСАДА </w:t>
            </w: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1 раз в год</w:t>
            </w:r>
          </w:p>
        </w:tc>
        <w:tc>
          <w:tcPr>
            <w:tcW w:w="5674" w:type="dxa"/>
            <w:shd w:val="clear" w:color="auto" w:fill="auto"/>
          </w:tcPr>
          <w:p w:rsidR="00714143" w:rsidRPr="00714143" w:rsidRDefault="00714143" w:rsidP="00714143">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Прохождение онлайн-курса – это неотъемлемая часть системы антидопингового образования.</w:t>
            </w: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2805" w:type="dxa"/>
            <w:shd w:val="clear" w:color="auto" w:fill="auto"/>
          </w:tcPr>
          <w:p w:rsidR="00714143" w:rsidRPr="00714143" w:rsidRDefault="00714143" w:rsidP="00714143">
            <w:pPr>
              <w:contextualSpacing/>
              <w:rPr>
                <w:rFonts w:ascii="Times New Roman" w:hAnsi="Times New Roman" w:cs="Times New Roman"/>
                <w:sz w:val="24"/>
                <w:szCs w:val="24"/>
              </w:rPr>
            </w:pPr>
          </w:p>
        </w:tc>
        <w:tc>
          <w:tcPr>
            <w:tcW w:w="2786" w:type="dxa"/>
            <w:shd w:val="clear" w:color="auto" w:fill="auto"/>
          </w:tcPr>
          <w:p w:rsidR="00714143" w:rsidRPr="00714143" w:rsidRDefault="00714143" w:rsidP="00714143">
            <w:pPr>
              <w:contextualSpacing/>
              <w:rPr>
                <w:rFonts w:ascii="Times New Roman" w:hAnsi="Times New Roman" w:cs="Times New Roman"/>
                <w:sz w:val="24"/>
                <w:szCs w:val="24"/>
              </w:rPr>
            </w:pP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5674" w:type="dxa"/>
            <w:shd w:val="clear" w:color="auto" w:fill="auto"/>
          </w:tcPr>
          <w:p w:rsidR="00714143" w:rsidRPr="00714143" w:rsidRDefault="00714143" w:rsidP="00714143">
            <w:pPr>
              <w:contextualSpacing/>
              <w:jc w:val="center"/>
              <w:rPr>
                <w:rFonts w:ascii="Times New Roman" w:eastAsia="Calibri" w:hAnsi="Times New Roman" w:cs="Times New Roman"/>
                <w:color w:val="000000"/>
                <w:sz w:val="24"/>
                <w:szCs w:val="24"/>
              </w:rPr>
            </w:pP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2805" w:type="dxa"/>
            <w:shd w:val="clear" w:color="auto" w:fill="auto"/>
          </w:tcPr>
          <w:p w:rsidR="00714143" w:rsidRPr="00714143" w:rsidRDefault="00714143" w:rsidP="00714143">
            <w:pPr>
              <w:contextualSpacing/>
              <w:rPr>
                <w:rFonts w:ascii="Times New Roman" w:hAnsi="Times New Roman" w:cs="Times New Roman"/>
                <w:sz w:val="24"/>
                <w:szCs w:val="24"/>
              </w:rPr>
            </w:pPr>
            <w:r w:rsidRPr="00714143">
              <w:rPr>
                <w:rFonts w:ascii="Times New Roman" w:hAnsi="Times New Roman" w:cs="Times New Roman"/>
                <w:sz w:val="24"/>
                <w:szCs w:val="24"/>
              </w:rPr>
              <w:t xml:space="preserve">4. Семинар для тренеров </w:t>
            </w:r>
          </w:p>
        </w:tc>
        <w:tc>
          <w:tcPr>
            <w:tcW w:w="2786" w:type="dxa"/>
            <w:shd w:val="clear" w:color="auto" w:fill="auto"/>
          </w:tcPr>
          <w:p w:rsidR="00714143" w:rsidRPr="00714143" w:rsidRDefault="00714143" w:rsidP="00714143">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«Виды нарушений антидопинговых правил»,</w:t>
            </w:r>
          </w:p>
          <w:p w:rsidR="00714143" w:rsidRPr="00714143" w:rsidRDefault="00714143" w:rsidP="00714143">
            <w:pPr>
              <w:contextualSpacing/>
              <w:rPr>
                <w:rFonts w:ascii="Times New Roman" w:hAnsi="Times New Roman" w:cs="Times New Roman"/>
                <w:sz w:val="24"/>
                <w:szCs w:val="24"/>
              </w:rPr>
            </w:pPr>
            <w:r w:rsidRPr="00714143">
              <w:rPr>
                <w:rFonts w:ascii="Times New Roman" w:hAnsi="Times New Roman" w:cs="Times New Roman"/>
                <w:sz w:val="24"/>
                <w:szCs w:val="24"/>
              </w:rPr>
              <w:t>«Роль тренера и родителей в процессе формирования антидопинговой культуры»</w:t>
            </w: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1-2 раза в год </w:t>
            </w:r>
          </w:p>
        </w:tc>
        <w:tc>
          <w:tcPr>
            <w:tcW w:w="5674"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Согласовать с ответственным за антидопинговое обеспечение в субъекте Российской Федерации</w:t>
            </w:r>
          </w:p>
        </w:tc>
      </w:tr>
      <w:tr w:rsidR="00714143" w:rsidRPr="00714143" w:rsidTr="007F1E4B">
        <w:trPr>
          <w:trHeight w:val="20"/>
        </w:trPr>
        <w:tc>
          <w:tcPr>
            <w:tcW w:w="2233" w:type="dxa"/>
            <w:vMerge w:val="restart"/>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Учебно-тренировочный </w:t>
            </w:r>
          </w:p>
          <w:p w:rsidR="00714143" w:rsidRPr="00714143" w:rsidRDefault="00714143" w:rsidP="00714143">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 xml:space="preserve">этап (этап спортивной специализации) </w:t>
            </w:r>
          </w:p>
          <w:p w:rsidR="00714143" w:rsidRPr="00714143" w:rsidRDefault="00714143" w:rsidP="00714143">
            <w:pPr>
              <w:contextualSpacing/>
              <w:jc w:val="center"/>
              <w:rPr>
                <w:rFonts w:ascii="Times New Roman" w:hAnsi="Times New Roman" w:cs="Times New Roman"/>
                <w:sz w:val="24"/>
                <w:szCs w:val="24"/>
              </w:rPr>
            </w:pPr>
          </w:p>
        </w:tc>
        <w:tc>
          <w:tcPr>
            <w:tcW w:w="2805" w:type="dxa"/>
            <w:shd w:val="clear" w:color="auto" w:fill="auto"/>
          </w:tcPr>
          <w:p w:rsidR="00714143" w:rsidRPr="00714143" w:rsidRDefault="00714143" w:rsidP="00714143">
            <w:pPr>
              <w:tabs>
                <w:tab w:val="left" w:pos="459"/>
              </w:tabs>
              <w:rPr>
                <w:rFonts w:ascii="Times New Roman" w:hAnsi="Times New Roman" w:cs="Times New Roman"/>
                <w:sz w:val="24"/>
                <w:szCs w:val="24"/>
              </w:rPr>
            </w:pPr>
          </w:p>
        </w:tc>
        <w:tc>
          <w:tcPr>
            <w:tcW w:w="2786" w:type="dxa"/>
            <w:shd w:val="clear" w:color="auto" w:fill="auto"/>
          </w:tcPr>
          <w:p w:rsidR="00714143" w:rsidRPr="00714143" w:rsidRDefault="00714143" w:rsidP="00714143">
            <w:pPr>
              <w:contextualSpacing/>
              <w:rPr>
                <w:rFonts w:ascii="Times New Roman" w:hAnsi="Times New Roman" w:cs="Times New Roman"/>
                <w:sz w:val="24"/>
                <w:szCs w:val="24"/>
              </w:rPr>
            </w:pP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5674"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5591" w:type="dxa"/>
            <w:gridSpan w:val="2"/>
            <w:shd w:val="clear" w:color="auto" w:fill="auto"/>
          </w:tcPr>
          <w:p w:rsidR="00714143" w:rsidRPr="00714143" w:rsidRDefault="00714143" w:rsidP="00714143">
            <w:pPr>
              <w:numPr>
                <w:ilvl w:val="0"/>
                <w:numId w:val="22"/>
              </w:numPr>
              <w:ind w:left="34" w:firstLine="0"/>
              <w:contextualSpacing/>
              <w:rPr>
                <w:rFonts w:ascii="Times New Roman" w:hAnsi="Times New Roman" w:cs="Times New Roman"/>
                <w:sz w:val="24"/>
                <w:szCs w:val="24"/>
              </w:rPr>
            </w:pPr>
            <w:r w:rsidRPr="00714143">
              <w:rPr>
                <w:rFonts w:ascii="Times New Roman" w:hAnsi="Times New Roman" w:cs="Times New Roman"/>
                <w:sz w:val="24"/>
                <w:szCs w:val="24"/>
              </w:rPr>
              <w:t xml:space="preserve">Онлайн обучение на сайте РУСАДА </w:t>
            </w: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1 раз в год</w:t>
            </w:r>
          </w:p>
        </w:tc>
        <w:tc>
          <w:tcPr>
            <w:tcW w:w="5674" w:type="dxa"/>
            <w:shd w:val="clear" w:color="auto" w:fill="auto"/>
          </w:tcPr>
          <w:p w:rsidR="00714143" w:rsidRPr="00714143" w:rsidRDefault="00714143" w:rsidP="00714143">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Прохождение онлайн-курса – это неотъемлемая часть системы антидопингового образования.</w:t>
            </w: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2805" w:type="dxa"/>
            <w:shd w:val="clear" w:color="auto" w:fill="auto"/>
          </w:tcPr>
          <w:p w:rsidR="00714143" w:rsidRPr="00714143" w:rsidRDefault="00714143" w:rsidP="00714143">
            <w:pPr>
              <w:tabs>
                <w:tab w:val="left" w:pos="317"/>
              </w:tabs>
              <w:rPr>
                <w:rFonts w:ascii="Times New Roman" w:hAnsi="Times New Roman" w:cs="Times New Roman"/>
                <w:sz w:val="24"/>
                <w:szCs w:val="24"/>
              </w:rPr>
            </w:pPr>
          </w:p>
        </w:tc>
        <w:tc>
          <w:tcPr>
            <w:tcW w:w="2786" w:type="dxa"/>
            <w:shd w:val="clear" w:color="auto" w:fill="auto"/>
          </w:tcPr>
          <w:p w:rsidR="00714143" w:rsidRPr="00714143" w:rsidRDefault="00714143" w:rsidP="00714143">
            <w:pPr>
              <w:contextualSpacing/>
              <w:rPr>
                <w:rFonts w:ascii="Times New Roman" w:hAnsi="Times New Roman" w:cs="Times New Roman"/>
                <w:sz w:val="24"/>
                <w:szCs w:val="24"/>
              </w:rPr>
            </w:pP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5674"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2805" w:type="dxa"/>
            <w:shd w:val="clear" w:color="auto" w:fill="auto"/>
          </w:tcPr>
          <w:p w:rsidR="00714143" w:rsidRPr="00714143" w:rsidRDefault="00714143" w:rsidP="00714143">
            <w:pPr>
              <w:numPr>
                <w:ilvl w:val="0"/>
                <w:numId w:val="22"/>
              </w:numPr>
              <w:tabs>
                <w:tab w:val="left" w:pos="317"/>
              </w:tabs>
              <w:ind w:left="34" w:firstLine="0"/>
              <w:contextualSpacing/>
              <w:rPr>
                <w:rFonts w:ascii="Times New Roman" w:hAnsi="Times New Roman" w:cs="Times New Roman"/>
                <w:sz w:val="24"/>
                <w:szCs w:val="24"/>
              </w:rPr>
            </w:pPr>
            <w:r w:rsidRPr="00714143">
              <w:rPr>
                <w:rFonts w:ascii="Times New Roman" w:hAnsi="Times New Roman" w:cs="Times New Roman"/>
                <w:sz w:val="24"/>
                <w:szCs w:val="24"/>
              </w:rPr>
              <w:t xml:space="preserve">Семинар для спортсменов и тренеров </w:t>
            </w:r>
          </w:p>
        </w:tc>
        <w:tc>
          <w:tcPr>
            <w:tcW w:w="2786" w:type="dxa"/>
            <w:shd w:val="clear" w:color="auto" w:fill="auto"/>
          </w:tcPr>
          <w:p w:rsidR="00714143" w:rsidRPr="00714143" w:rsidRDefault="00714143" w:rsidP="00714143">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«Виды нарушений антидопинговых правил»</w:t>
            </w:r>
          </w:p>
          <w:p w:rsidR="00714143" w:rsidRPr="00714143" w:rsidRDefault="00714143" w:rsidP="00714143">
            <w:pPr>
              <w:contextualSpacing/>
              <w:rPr>
                <w:rFonts w:ascii="Times New Roman" w:hAnsi="Times New Roman" w:cs="Times New Roman"/>
                <w:sz w:val="24"/>
                <w:szCs w:val="24"/>
              </w:rPr>
            </w:pPr>
            <w:r w:rsidRPr="00714143">
              <w:rPr>
                <w:rFonts w:ascii="Times New Roman" w:hAnsi="Times New Roman" w:cs="Times New Roman"/>
                <w:sz w:val="24"/>
                <w:szCs w:val="24"/>
              </w:rPr>
              <w:lastRenderedPageBreak/>
              <w:t>«Проверка лекарственных средств»</w:t>
            </w: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lastRenderedPageBreak/>
              <w:t xml:space="preserve">1-2 раза в год </w:t>
            </w:r>
          </w:p>
        </w:tc>
        <w:tc>
          <w:tcPr>
            <w:tcW w:w="5674"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Согласовать с ответственным за антидопинговое обеспечение в субъекте Российской Федерации</w:t>
            </w: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2805" w:type="dxa"/>
            <w:shd w:val="clear" w:color="auto" w:fill="auto"/>
          </w:tcPr>
          <w:p w:rsidR="00714143" w:rsidRPr="00714143" w:rsidRDefault="00714143" w:rsidP="00714143">
            <w:pPr>
              <w:tabs>
                <w:tab w:val="left" w:pos="459"/>
              </w:tabs>
              <w:rPr>
                <w:rFonts w:ascii="Times New Roman" w:hAnsi="Times New Roman" w:cs="Times New Roman"/>
                <w:sz w:val="24"/>
                <w:szCs w:val="24"/>
              </w:rPr>
            </w:pPr>
          </w:p>
        </w:tc>
        <w:tc>
          <w:tcPr>
            <w:tcW w:w="2786" w:type="dxa"/>
            <w:shd w:val="clear" w:color="auto" w:fill="auto"/>
          </w:tcPr>
          <w:p w:rsidR="00714143" w:rsidRPr="00714143" w:rsidRDefault="00714143" w:rsidP="00714143">
            <w:pPr>
              <w:contextualSpacing/>
              <w:rPr>
                <w:rFonts w:ascii="Times New Roman" w:hAnsi="Times New Roman" w:cs="Times New Roman"/>
                <w:sz w:val="24"/>
                <w:szCs w:val="24"/>
              </w:rPr>
            </w:pP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5674" w:type="dxa"/>
            <w:shd w:val="clear" w:color="auto" w:fill="auto"/>
          </w:tcPr>
          <w:p w:rsidR="00714143" w:rsidRPr="00714143" w:rsidRDefault="00714143" w:rsidP="00714143">
            <w:pPr>
              <w:contextualSpacing/>
              <w:jc w:val="center"/>
              <w:rPr>
                <w:rFonts w:ascii="Times New Roman" w:eastAsia="Calibri" w:hAnsi="Times New Roman" w:cs="Times New Roman"/>
                <w:color w:val="000000"/>
                <w:sz w:val="24"/>
                <w:szCs w:val="24"/>
              </w:rPr>
            </w:pPr>
          </w:p>
        </w:tc>
      </w:tr>
      <w:tr w:rsidR="00714143" w:rsidRPr="00714143" w:rsidTr="007F1E4B">
        <w:trPr>
          <w:trHeight w:val="20"/>
        </w:trPr>
        <w:tc>
          <w:tcPr>
            <w:tcW w:w="2233" w:type="dxa"/>
            <w:vMerge w:val="restart"/>
            <w:shd w:val="clear" w:color="auto" w:fill="auto"/>
          </w:tcPr>
          <w:p w:rsidR="003F79A0" w:rsidRDefault="00714143" w:rsidP="003F79A0">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 xml:space="preserve">Этапы совершенствования спортивного мастерства </w:t>
            </w:r>
          </w:p>
          <w:p w:rsidR="0097561A" w:rsidRPr="00714143" w:rsidRDefault="0097561A" w:rsidP="003F79A0">
            <w:pPr>
              <w:contextualSpacing/>
              <w:jc w:val="center"/>
              <w:rPr>
                <w:rFonts w:ascii="Times New Roman" w:hAnsi="Times New Roman" w:cs="Times New Roman"/>
                <w:sz w:val="24"/>
                <w:szCs w:val="24"/>
              </w:rPr>
            </w:pPr>
            <w:r>
              <w:rPr>
                <w:rFonts w:ascii="Times New Roman" w:eastAsia="Calibri" w:hAnsi="Times New Roman" w:cs="Times New Roman"/>
                <w:color w:val="000000"/>
                <w:sz w:val="24"/>
                <w:szCs w:val="24"/>
              </w:rPr>
              <w:t>Высшего спортивного мастерства</w:t>
            </w:r>
          </w:p>
          <w:p w:rsidR="00714143" w:rsidRPr="00714143" w:rsidRDefault="00714143" w:rsidP="00714143">
            <w:pPr>
              <w:contextualSpacing/>
              <w:jc w:val="center"/>
              <w:rPr>
                <w:rFonts w:ascii="Times New Roman" w:hAnsi="Times New Roman" w:cs="Times New Roman"/>
                <w:sz w:val="24"/>
                <w:szCs w:val="24"/>
              </w:rPr>
            </w:pPr>
          </w:p>
        </w:tc>
        <w:tc>
          <w:tcPr>
            <w:tcW w:w="5591" w:type="dxa"/>
            <w:gridSpan w:val="2"/>
            <w:shd w:val="clear" w:color="auto" w:fill="auto"/>
          </w:tcPr>
          <w:p w:rsidR="00714143" w:rsidRPr="00714143" w:rsidRDefault="00714143" w:rsidP="00714143">
            <w:pPr>
              <w:numPr>
                <w:ilvl w:val="0"/>
                <w:numId w:val="23"/>
              </w:numPr>
              <w:tabs>
                <w:tab w:val="left" w:pos="459"/>
              </w:tabs>
              <w:ind w:left="34" w:firstLine="0"/>
              <w:contextualSpacing/>
              <w:rPr>
                <w:rFonts w:ascii="Times New Roman" w:hAnsi="Times New Roman" w:cs="Times New Roman"/>
                <w:sz w:val="24"/>
                <w:szCs w:val="24"/>
              </w:rPr>
            </w:pPr>
            <w:r w:rsidRPr="00714143">
              <w:rPr>
                <w:rFonts w:ascii="Times New Roman" w:hAnsi="Times New Roman" w:cs="Times New Roman"/>
                <w:sz w:val="24"/>
                <w:szCs w:val="24"/>
              </w:rPr>
              <w:t xml:space="preserve">Онлайн обучение на сайте РУСАДА </w:t>
            </w: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1 раз в год</w:t>
            </w:r>
          </w:p>
        </w:tc>
        <w:tc>
          <w:tcPr>
            <w:tcW w:w="5674" w:type="dxa"/>
            <w:shd w:val="clear" w:color="auto" w:fill="auto"/>
          </w:tcPr>
          <w:p w:rsidR="00714143" w:rsidRPr="00714143" w:rsidRDefault="00714143" w:rsidP="00714143">
            <w:pPr>
              <w:contextualSpacing/>
              <w:jc w:val="center"/>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Прохождение онлайн-курса – это неотъемлемая часть системы антидопингового образования</w:t>
            </w:r>
          </w:p>
        </w:tc>
      </w:tr>
      <w:tr w:rsidR="00714143" w:rsidRPr="00714143" w:rsidTr="007F1E4B">
        <w:trPr>
          <w:trHeight w:val="20"/>
        </w:trPr>
        <w:tc>
          <w:tcPr>
            <w:tcW w:w="2233" w:type="dxa"/>
            <w:vMerge/>
            <w:shd w:val="clear" w:color="auto" w:fill="auto"/>
          </w:tcPr>
          <w:p w:rsidR="00714143" w:rsidRPr="00714143" w:rsidRDefault="00714143" w:rsidP="00714143">
            <w:pPr>
              <w:contextualSpacing/>
              <w:jc w:val="center"/>
              <w:rPr>
                <w:rFonts w:ascii="Times New Roman" w:hAnsi="Times New Roman" w:cs="Times New Roman"/>
                <w:sz w:val="24"/>
                <w:szCs w:val="24"/>
              </w:rPr>
            </w:pPr>
          </w:p>
        </w:tc>
        <w:tc>
          <w:tcPr>
            <w:tcW w:w="2805" w:type="dxa"/>
            <w:shd w:val="clear" w:color="auto" w:fill="auto"/>
          </w:tcPr>
          <w:p w:rsidR="00714143" w:rsidRPr="00714143" w:rsidRDefault="00714143" w:rsidP="00714143">
            <w:pPr>
              <w:numPr>
                <w:ilvl w:val="0"/>
                <w:numId w:val="23"/>
              </w:numPr>
              <w:ind w:left="34" w:firstLine="0"/>
              <w:contextualSpacing/>
              <w:rPr>
                <w:rFonts w:ascii="Times New Roman" w:hAnsi="Times New Roman" w:cs="Times New Roman"/>
                <w:sz w:val="24"/>
                <w:szCs w:val="24"/>
              </w:rPr>
            </w:pPr>
            <w:r w:rsidRPr="00714143">
              <w:rPr>
                <w:rFonts w:ascii="Times New Roman" w:hAnsi="Times New Roman" w:cs="Times New Roman"/>
                <w:sz w:val="24"/>
                <w:szCs w:val="24"/>
              </w:rPr>
              <w:t xml:space="preserve">Семинар </w:t>
            </w:r>
          </w:p>
        </w:tc>
        <w:tc>
          <w:tcPr>
            <w:tcW w:w="2786" w:type="dxa"/>
            <w:shd w:val="clear" w:color="auto" w:fill="auto"/>
          </w:tcPr>
          <w:p w:rsidR="00714143" w:rsidRPr="00714143" w:rsidRDefault="00714143" w:rsidP="00714143">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«Виды нарушений антидопинговых правил»</w:t>
            </w:r>
          </w:p>
          <w:p w:rsidR="00714143" w:rsidRPr="00714143" w:rsidRDefault="00714143" w:rsidP="00714143">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«Процедура допинг-контроля»</w:t>
            </w:r>
          </w:p>
          <w:p w:rsidR="00714143" w:rsidRPr="00714143" w:rsidRDefault="00714143" w:rsidP="00714143">
            <w:pPr>
              <w:contextualSpacing/>
              <w:rPr>
                <w:rFonts w:ascii="Times New Roman" w:eastAsia="Calibri" w:hAnsi="Times New Roman" w:cs="Times New Roman"/>
                <w:color w:val="000000"/>
                <w:sz w:val="24"/>
                <w:szCs w:val="24"/>
              </w:rPr>
            </w:pPr>
            <w:r w:rsidRPr="00714143">
              <w:rPr>
                <w:rFonts w:ascii="Times New Roman" w:eastAsia="Calibri" w:hAnsi="Times New Roman" w:cs="Times New Roman"/>
                <w:color w:val="000000"/>
                <w:sz w:val="24"/>
                <w:szCs w:val="24"/>
              </w:rPr>
              <w:t>«Подача запроса на ТИ»</w:t>
            </w:r>
          </w:p>
          <w:p w:rsidR="00714143" w:rsidRPr="00714143" w:rsidRDefault="00714143" w:rsidP="00714143">
            <w:pPr>
              <w:contextualSpacing/>
              <w:rPr>
                <w:rFonts w:ascii="Times New Roman" w:hAnsi="Times New Roman" w:cs="Times New Roman"/>
                <w:sz w:val="24"/>
                <w:szCs w:val="24"/>
              </w:rPr>
            </w:pPr>
            <w:r w:rsidRPr="00714143">
              <w:rPr>
                <w:rFonts w:ascii="Times New Roman" w:hAnsi="Times New Roman" w:cs="Times New Roman"/>
                <w:sz w:val="24"/>
                <w:szCs w:val="24"/>
              </w:rPr>
              <w:t>«Система АДАМС»</w:t>
            </w:r>
          </w:p>
        </w:tc>
        <w:tc>
          <w:tcPr>
            <w:tcW w:w="1636"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 xml:space="preserve">1-2 раза в год </w:t>
            </w:r>
          </w:p>
        </w:tc>
        <w:tc>
          <w:tcPr>
            <w:tcW w:w="5674" w:type="dxa"/>
            <w:shd w:val="clear" w:color="auto" w:fill="auto"/>
          </w:tcPr>
          <w:p w:rsidR="00714143" w:rsidRPr="00714143" w:rsidRDefault="00714143" w:rsidP="00714143">
            <w:pPr>
              <w:contextualSpacing/>
              <w:jc w:val="center"/>
              <w:rPr>
                <w:rFonts w:ascii="Times New Roman" w:hAnsi="Times New Roman" w:cs="Times New Roman"/>
                <w:sz w:val="24"/>
                <w:szCs w:val="24"/>
              </w:rPr>
            </w:pPr>
            <w:r w:rsidRPr="00714143">
              <w:rPr>
                <w:rFonts w:ascii="Times New Roman" w:hAnsi="Times New Roman" w:cs="Times New Roman"/>
                <w:sz w:val="24"/>
                <w:szCs w:val="24"/>
              </w:rPr>
              <w:t>Согласовать с ответственным за антидопинговое обеспечение в субъекте Российской Федерации</w:t>
            </w:r>
          </w:p>
        </w:tc>
      </w:tr>
    </w:tbl>
    <w:p w:rsidR="00714143" w:rsidRPr="00AC286C" w:rsidRDefault="00714143" w:rsidP="00256902">
      <w:pPr>
        <w:pStyle w:val="a8"/>
        <w:contextualSpacing/>
        <w:jc w:val="center"/>
        <w:rPr>
          <w:rFonts w:ascii="Times New Roman" w:hAnsi="Times New Roman" w:cs="Times New Roman"/>
          <w:b/>
          <w:bCs/>
          <w:sz w:val="28"/>
          <w:szCs w:val="28"/>
        </w:rPr>
      </w:pPr>
    </w:p>
    <w:p w:rsidR="00256902" w:rsidRPr="00AC286C" w:rsidRDefault="00256902" w:rsidP="00256902">
      <w:pPr>
        <w:pStyle w:val="a8"/>
        <w:contextualSpacing/>
        <w:jc w:val="center"/>
        <w:rPr>
          <w:rFonts w:ascii="Times New Roman" w:hAnsi="Times New Roman" w:cs="Times New Roman"/>
          <w:b/>
          <w:bCs/>
          <w:sz w:val="28"/>
          <w:szCs w:val="28"/>
        </w:rPr>
      </w:pPr>
    </w:p>
    <w:p w:rsidR="008B2836" w:rsidRDefault="008B2836">
      <w:pPr>
        <w:rPr>
          <w:rFonts w:ascii="Times New Roman" w:eastAsia="Times New Roman" w:hAnsi="Times New Roman" w:cs="Times New Roman"/>
          <w:bCs/>
          <w:i/>
          <w:iCs/>
          <w:sz w:val="28"/>
          <w:szCs w:val="28"/>
        </w:rPr>
      </w:pPr>
    </w:p>
    <w:p w:rsidR="003F79A0" w:rsidRDefault="003F79A0">
      <w:pPr>
        <w:rPr>
          <w:rFonts w:ascii="Times New Roman" w:eastAsia="Times New Roman" w:hAnsi="Times New Roman" w:cs="Times New Roman"/>
          <w:bCs/>
          <w:i/>
          <w:iCs/>
          <w:sz w:val="28"/>
          <w:szCs w:val="28"/>
        </w:rPr>
      </w:pPr>
    </w:p>
    <w:p w:rsidR="003F79A0" w:rsidRDefault="003F79A0">
      <w:pPr>
        <w:rPr>
          <w:rFonts w:ascii="Times New Roman" w:eastAsia="Times New Roman" w:hAnsi="Times New Roman" w:cs="Times New Roman"/>
          <w:bCs/>
          <w:i/>
          <w:iCs/>
          <w:sz w:val="28"/>
          <w:szCs w:val="28"/>
        </w:rPr>
      </w:pPr>
    </w:p>
    <w:p w:rsidR="003F79A0" w:rsidRDefault="003F79A0">
      <w:pPr>
        <w:rPr>
          <w:rFonts w:ascii="Times New Roman" w:eastAsia="Times New Roman" w:hAnsi="Times New Roman" w:cs="Times New Roman"/>
          <w:bCs/>
          <w:i/>
          <w:iCs/>
          <w:sz w:val="28"/>
          <w:szCs w:val="28"/>
        </w:rPr>
      </w:pPr>
    </w:p>
    <w:p w:rsidR="003F79A0" w:rsidRDefault="003F79A0">
      <w:pPr>
        <w:rPr>
          <w:rFonts w:ascii="Times New Roman" w:eastAsia="Times New Roman" w:hAnsi="Times New Roman" w:cs="Times New Roman"/>
          <w:bCs/>
          <w:i/>
          <w:iCs/>
          <w:sz w:val="28"/>
          <w:szCs w:val="28"/>
        </w:rPr>
      </w:pPr>
    </w:p>
    <w:p w:rsidR="003F79A0" w:rsidRDefault="003F79A0">
      <w:pPr>
        <w:rPr>
          <w:rFonts w:ascii="Times New Roman" w:eastAsia="Times New Roman" w:hAnsi="Times New Roman" w:cs="Times New Roman"/>
          <w:bCs/>
          <w:i/>
          <w:iCs/>
          <w:sz w:val="28"/>
          <w:szCs w:val="28"/>
        </w:rPr>
      </w:pPr>
    </w:p>
    <w:p w:rsidR="003F79A0" w:rsidRDefault="003F79A0">
      <w:pPr>
        <w:rPr>
          <w:rFonts w:ascii="Times New Roman" w:eastAsia="Times New Roman" w:hAnsi="Times New Roman" w:cs="Times New Roman"/>
          <w:bCs/>
          <w:i/>
          <w:iCs/>
          <w:sz w:val="28"/>
          <w:szCs w:val="28"/>
        </w:rPr>
      </w:pPr>
    </w:p>
    <w:p w:rsidR="003F79A0" w:rsidRDefault="003F79A0">
      <w:pPr>
        <w:rPr>
          <w:rFonts w:ascii="Times New Roman" w:eastAsia="Times New Roman" w:hAnsi="Times New Roman" w:cs="Times New Roman"/>
          <w:bCs/>
          <w:i/>
          <w:iCs/>
          <w:sz w:val="28"/>
          <w:szCs w:val="28"/>
        </w:rPr>
      </w:pPr>
    </w:p>
    <w:p w:rsidR="003F79A0" w:rsidRDefault="003F79A0">
      <w:pPr>
        <w:rPr>
          <w:rFonts w:ascii="Times New Roman" w:eastAsia="Times New Roman" w:hAnsi="Times New Roman" w:cs="Times New Roman"/>
          <w:bCs/>
          <w:i/>
          <w:iCs/>
          <w:sz w:val="28"/>
          <w:szCs w:val="28"/>
        </w:rPr>
      </w:pPr>
    </w:p>
    <w:p w:rsidR="003F79A0" w:rsidRDefault="003F79A0">
      <w:pPr>
        <w:rPr>
          <w:rFonts w:ascii="Times New Roman" w:eastAsia="Times New Roman" w:hAnsi="Times New Roman" w:cs="Times New Roman"/>
          <w:bCs/>
          <w:i/>
          <w:iCs/>
          <w:sz w:val="28"/>
          <w:szCs w:val="28"/>
        </w:rPr>
      </w:pPr>
    </w:p>
    <w:p w:rsidR="008B2836" w:rsidRPr="008B2836" w:rsidRDefault="008B2836" w:rsidP="008B2836">
      <w:pPr>
        <w:pStyle w:val="a4"/>
        <w:spacing w:after="0" w:line="240" w:lineRule="auto"/>
        <w:ind w:left="8505"/>
        <w:jc w:val="center"/>
        <w:rPr>
          <w:rFonts w:ascii="Times New Roman" w:hAnsi="Times New Roman" w:cs="Times New Roman"/>
          <w:bCs/>
          <w:sz w:val="28"/>
          <w:szCs w:val="28"/>
        </w:rPr>
      </w:pPr>
      <w:r w:rsidRPr="008B2836">
        <w:rPr>
          <w:rFonts w:ascii="Times New Roman" w:hAnsi="Times New Roman" w:cs="Times New Roman"/>
          <w:bCs/>
          <w:sz w:val="28"/>
          <w:szCs w:val="28"/>
        </w:rPr>
        <w:lastRenderedPageBreak/>
        <w:t>Приложение № 4</w:t>
      </w:r>
    </w:p>
    <w:p w:rsidR="008B2836" w:rsidRPr="008B2836" w:rsidRDefault="008B2836" w:rsidP="008B2836">
      <w:pPr>
        <w:pStyle w:val="a6"/>
        <w:spacing w:before="5"/>
        <w:jc w:val="both"/>
        <w:rPr>
          <w:bCs/>
          <w:i/>
          <w:iCs/>
          <w:sz w:val="28"/>
          <w:szCs w:val="28"/>
        </w:rPr>
      </w:pPr>
    </w:p>
    <w:p w:rsidR="008B2836" w:rsidRPr="008B2836" w:rsidRDefault="008B2836" w:rsidP="008B2836">
      <w:pPr>
        <w:pStyle w:val="a6"/>
        <w:spacing w:before="5"/>
        <w:jc w:val="center"/>
        <w:rPr>
          <w:rFonts w:eastAsia="Calibri"/>
          <w:b/>
          <w:bCs/>
          <w:sz w:val="28"/>
          <w:szCs w:val="28"/>
        </w:rPr>
      </w:pPr>
      <w:r w:rsidRPr="008B2836">
        <w:rPr>
          <w:rFonts w:eastAsia="Calibri"/>
          <w:b/>
          <w:bCs/>
          <w:sz w:val="28"/>
          <w:szCs w:val="28"/>
        </w:rPr>
        <w:t>Учебно-тематический план</w:t>
      </w:r>
    </w:p>
    <w:p w:rsidR="008B2836" w:rsidRPr="008B2836" w:rsidRDefault="008B2836" w:rsidP="008B2836">
      <w:pPr>
        <w:pStyle w:val="a6"/>
        <w:spacing w:before="5"/>
        <w:jc w:val="center"/>
        <w:rPr>
          <w:rFonts w:eastAsia="Calibri"/>
          <w:sz w:val="28"/>
          <w:szCs w:val="28"/>
        </w:rPr>
      </w:pPr>
    </w:p>
    <w:tbl>
      <w:tblPr>
        <w:tblStyle w:val="a9"/>
        <w:tblW w:w="4840" w:type="pct"/>
        <w:jc w:val="center"/>
        <w:tblLayout w:type="fixed"/>
        <w:tblLook w:val="04A0"/>
      </w:tblPr>
      <w:tblGrid>
        <w:gridCol w:w="1560"/>
        <w:gridCol w:w="2895"/>
        <w:gridCol w:w="1405"/>
        <w:gridCol w:w="85"/>
        <w:gridCol w:w="1473"/>
        <w:gridCol w:w="7444"/>
      </w:tblGrid>
      <w:tr w:rsidR="00CD540C" w:rsidRPr="00CD540C" w:rsidTr="00714143">
        <w:trPr>
          <w:trHeight w:val="20"/>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sz w:val="24"/>
                <w:szCs w:val="24"/>
              </w:rPr>
            </w:pPr>
            <w:r w:rsidRPr="00CD540C">
              <w:rPr>
                <w:rFonts w:ascii="Times New Roman" w:eastAsia="Calibri" w:hAnsi="Times New Roman" w:cs="Times New Roman"/>
                <w:sz w:val="24"/>
                <w:szCs w:val="24"/>
              </w:rPr>
              <w:t>Этап спортивной подготовки</w:t>
            </w: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sz w:val="24"/>
                <w:szCs w:val="24"/>
              </w:rPr>
            </w:pPr>
            <w:r w:rsidRPr="00CD540C">
              <w:rPr>
                <w:rFonts w:ascii="Times New Roman" w:eastAsia="Calibri" w:hAnsi="Times New Roman" w:cs="Times New Roman"/>
                <w:sz w:val="24"/>
                <w:szCs w:val="24"/>
              </w:rPr>
              <w:t>Темы по теоретической подготовке</w:t>
            </w:r>
          </w:p>
        </w:tc>
        <w:tc>
          <w:tcPr>
            <w:tcW w:w="140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sz w:val="24"/>
                <w:szCs w:val="24"/>
              </w:rPr>
            </w:pPr>
            <w:r w:rsidRPr="00CD540C">
              <w:rPr>
                <w:rFonts w:ascii="Times New Roman" w:eastAsia="Calibri" w:hAnsi="Times New Roman" w:cs="Times New Roman"/>
                <w:sz w:val="24"/>
                <w:szCs w:val="24"/>
              </w:rPr>
              <w:t>Объем времени в год (минут)</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sz w:val="24"/>
                <w:szCs w:val="24"/>
              </w:rPr>
            </w:pPr>
            <w:r w:rsidRPr="00CD540C">
              <w:rPr>
                <w:rFonts w:ascii="Times New Roman" w:eastAsia="Calibri" w:hAnsi="Times New Roman" w:cs="Times New Roman"/>
                <w:sz w:val="24"/>
                <w:szCs w:val="24"/>
              </w:rPr>
              <w:t>Сроки проведения</w:t>
            </w:r>
          </w:p>
        </w:tc>
        <w:tc>
          <w:tcPr>
            <w:tcW w:w="7444"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sz w:val="24"/>
                <w:szCs w:val="24"/>
              </w:rPr>
            </w:pPr>
            <w:r w:rsidRPr="00CD540C">
              <w:rPr>
                <w:rFonts w:ascii="Times New Roman" w:eastAsia="Calibri" w:hAnsi="Times New Roman" w:cs="Times New Roman"/>
                <w:sz w:val="24"/>
                <w:szCs w:val="24"/>
              </w:rPr>
              <w:t>Краткое содержание</w:t>
            </w:r>
          </w:p>
        </w:tc>
      </w:tr>
      <w:tr w:rsidR="00CD540C" w:rsidRPr="00CD540C" w:rsidTr="00714143">
        <w:trPr>
          <w:trHeight w:val="20"/>
          <w:jc w:val="center"/>
        </w:trPr>
        <w:tc>
          <w:tcPr>
            <w:tcW w:w="1560" w:type="dxa"/>
            <w:vMerge w:val="restart"/>
            <w:tcBorders>
              <w:top w:val="single" w:sz="4" w:space="0" w:color="auto"/>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sz w:val="24"/>
                <w:szCs w:val="24"/>
              </w:rPr>
            </w:pPr>
            <w:r w:rsidRPr="00CD540C">
              <w:rPr>
                <w:rFonts w:ascii="Times New Roman" w:eastAsia="Calibri" w:hAnsi="Times New Roman" w:cs="Times New Roman"/>
                <w:sz w:val="24"/>
                <w:szCs w:val="24"/>
              </w:rPr>
              <w:t>Этап начальной подготовки</w:t>
            </w: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b/>
                <w:bCs/>
              </w:rPr>
            </w:pPr>
            <w:r w:rsidRPr="00CD540C">
              <w:rPr>
                <w:rFonts w:ascii="Times New Roman" w:eastAsia="Calibri" w:hAnsi="Times New Roman" w:cs="Times New Roman"/>
                <w:b/>
                <w:bCs/>
              </w:rPr>
              <w:t>Всего на этапе начальной подготовки до одного года обучения/ свыше одного года обучения:</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b/>
                <w:bCs/>
                <w:sz w:val="24"/>
                <w:szCs w:val="24"/>
              </w:rPr>
            </w:pPr>
            <w:r w:rsidRPr="00CD540C">
              <w:rPr>
                <w:rFonts w:ascii="Times New Roman" w:eastAsia="Calibri" w:hAnsi="Times New Roman" w:cs="Times New Roman"/>
                <w:b/>
                <w:bCs/>
                <w:color w:val="202124"/>
                <w:sz w:val="24"/>
                <w:szCs w:val="24"/>
                <w:shd w:val="clear" w:color="auto" w:fill="FFFFFF"/>
              </w:rPr>
              <w:t>≈</w:t>
            </w:r>
            <w:r w:rsidRPr="00CD540C">
              <w:rPr>
                <w:rFonts w:ascii="Times New Roman" w:eastAsia="Calibri" w:hAnsi="Times New Roman" w:cs="Times New Roman"/>
                <w:b/>
                <w:bCs/>
                <w:sz w:val="24"/>
                <w:szCs w:val="24"/>
              </w:rPr>
              <w:t xml:space="preserve"> 120/180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sz w:val="24"/>
                <w:szCs w:val="24"/>
              </w:rPr>
            </w:pP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center"/>
              <w:rPr>
                <w:rFonts w:ascii="Times New Roman" w:eastAsia="Calibri" w:hAnsi="Times New Roman" w:cs="Times New Roman"/>
                <w:sz w:val="24"/>
                <w:szCs w:val="24"/>
              </w:rPr>
            </w:pP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История возникновения вида спорта и его развитие</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13/20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сентябрь</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Зарождение и развитие вида спорта. Автобиографии выдающихся спортсменов. Чемпионы и призеры Олимпийских игр.</w:t>
            </w:r>
          </w:p>
        </w:tc>
      </w:tr>
      <w:tr w:rsidR="00CD540C" w:rsidRPr="00CD540C" w:rsidTr="00714143">
        <w:trPr>
          <w:trHeight w:val="20"/>
          <w:jc w:val="center"/>
        </w:trPr>
        <w:tc>
          <w:tcPr>
            <w:tcW w:w="1560" w:type="dxa"/>
            <w:vMerge/>
            <w:tcBorders>
              <w:left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Физическая культура – важное средство физического развития и укрепления здоровья человека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13/20</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октябрь</w:t>
            </w:r>
          </w:p>
        </w:tc>
        <w:tc>
          <w:tcPr>
            <w:tcW w:w="7444" w:type="dxa"/>
            <w:tcBorders>
              <w:top w:val="single" w:sz="4" w:space="0" w:color="auto"/>
              <w:left w:val="single" w:sz="4" w:space="0" w:color="auto"/>
              <w:bottom w:val="single" w:sz="4" w:space="0" w:color="auto"/>
              <w:right w:val="single" w:sz="4" w:space="0" w:color="auto"/>
            </w:tcBorders>
            <w:hideMark/>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CD540C" w:rsidRPr="00CD540C" w:rsidTr="00714143">
        <w:trPr>
          <w:trHeight w:val="57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13/20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ноябрь</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Закаливание организма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13/20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декабрь</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Самоконтроль в процессе занятий физической культуры и спортом</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13/20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январь</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Теоретические основы обучения базовым элементам техники и тактики вида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13/20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май</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rPr>
              <w:t>Понятие о технических элементах вида спорта. Теоретические знания по технике их выполнения.</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contextualSpacing/>
              <w:mirrorIndents/>
              <w:jc w:val="center"/>
              <w:rPr>
                <w:rFonts w:ascii="Times New Roman" w:eastAsia="Calibri" w:hAnsi="Times New Roman" w:cs="Times New Roman"/>
              </w:rPr>
            </w:pPr>
            <w:r w:rsidRPr="00CD540C">
              <w:rPr>
                <w:rFonts w:ascii="Times New Roman" w:eastAsia="Calibri" w:hAnsi="Times New Roman" w:cs="Times New Roman"/>
              </w:rPr>
              <w:t>Теоретические основы судейства. Правила вида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14/20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contextualSpacing/>
              <w:mirrorIndents/>
              <w:jc w:val="center"/>
              <w:rPr>
                <w:rFonts w:ascii="Times New Roman" w:eastAsia="Calibri" w:hAnsi="Times New Roman" w:cs="Times New Roman"/>
              </w:rPr>
            </w:pPr>
            <w:r w:rsidRPr="00CD540C">
              <w:rPr>
                <w:rFonts w:ascii="Times New Roman" w:eastAsia="Calibri" w:hAnsi="Times New Roman" w:cs="Times New Roman"/>
              </w:rPr>
              <w:t>июнь</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contextualSpacing/>
              <w:mirrorIndents/>
              <w:jc w:val="both"/>
              <w:rPr>
                <w:rFonts w:ascii="Times New Roman" w:eastAsia="Calibri" w:hAnsi="Times New Roman" w:cs="Times New Roman"/>
              </w:rPr>
            </w:pPr>
            <w:r w:rsidRPr="00CD540C">
              <w:rPr>
                <w:rFonts w:ascii="Times New Roman" w:eastAsia="Calibri" w:hAnsi="Times New Roman" w:cs="Times New Roman"/>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Режим дня и питание обучающихся</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14/20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rPr>
              <w:t xml:space="preserve">    август</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Оборудование и спортивный инвентарь по виду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14/20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rPr>
              <w:t>ноябрь-май</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Правила эксплуатации и безопасного использования оборудования и спортивного инвентаря.</w:t>
            </w:r>
          </w:p>
        </w:tc>
      </w:tr>
      <w:tr w:rsidR="00CD540C" w:rsidRPr="00CD540C" w:rsidTr="00714143">
        <w:trPr>
          <w:trHeight w:val="20"/>
          <w:jc w:val="center"/>
        </w:trPr>
        <w:tc>
          <w:tcPr>
            <w:tcW w:w="1560" w:type="dxa"/>
            <w:tcBorders>
              <w:left w:val="single" w:sz="4" w:space="0" w:color="auto"/>
              <w:right w:val="single" w:sz="4" w:space="0" w:color="auto"/>
            </w:tcBorders>
            <w:vAlign w:val="center"/>
          </w:tcPr>
          <w:p w:rsidR="00CD540C" w:rsidRPr="00CD540C" w:rsidRDefault="00CD540C" w:rsidP="00CD540C">
            <w:pPr>
              <w:contextualSpacing/>
              <w:rPr>
                <w:rFonts w:ascii="Calibri" w:eastAsia="Calibri" w:hAnsi="Calibri"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r>
      <w:tr w:rsidR="00CD540C" w:rsidRPr="00CD540C" w:rsidTr="00714143">
        <w:trPr>
          <w:trHeight w:val="20"/>
          <w:jc w:val="center"/>
        </w:trPr>
        <w:tc>
          <w:tcPr>
            <w:tcW w:w="1560" w:type="dxa"/>
            <w:vMerge w:val="restart"/>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Учебно-трениро-вочный</w:t>
            </w:r>
          </w:p>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этап (этап спортивной специализа-ции)</w:t>
            </w: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b/>
                <w:bCs/>
              </w:rPr>
            </w:pPr>
            <w:r w:rsidRPr="00CD540C">
              <w:rPr>
                <w:rFonts w:ascii="Times New Roman" w:eastAsia="Calibri" w:hAnsi="Times New Roman" w:cs="Times New Roman"/>
                <w:b/>
                <w:bCs/>
              </w:rPr>
              <w:t>Всего на учебно-тренировочном этапе до трех лет обучения/ свыше трех лет обучения:</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b/>
                <w:bCs/>
              </w:rPr>
            </w:pPr>
            <w:r w:rsidRPr="00CD540C">
              <w:rPr>
                <w:rFonts w:ascii="Times New Roman" w:eastAsia="Calibri" w:hAnsi="Times New Roman" w:cs="Times New Roman"/>
                <w:b/>
                <w:bCs/>
                <w:color w:val="202124"/>
                <w:sz w:val="24"/>
                <w:szCs w:val="24"/>
                <w:shd w:val="clear" w:color="auto" w:fill="FFFFFF"/>
              </w:rPr>
              <w:t>≈</w:t>
            </w:r>
            <w:r w:rsidRPr="00CD540C">
              <w:rPr>
                <w:rFonts w:ascii="Times New Roman" w:eastAsia="Calibri" w:hAnsi="Times New Roman" w:cs="Times New Roman"/>
                <w:b/>
                <w:bCs/>
              </w:rPr>
              <w:t>600/960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rPr>
                <w:rFonts w:ascii="Times New Roman" w:eastAsia="Calibri" w:hAnsi="Times New Roman" w:cs="Times New Roman"/>
                <w:shd w:val="clear" w:color="auto" w:fill="FFFFFF"/>
              </w:rPr>
            </w:pPr>
          </w:p>
        </w:tc>
      </w:tr>
      <w:tr w:rsidR="00CD540C" w:rsidRPr="00CD540C" w:rsidTr="00714143">
        <w:trPr>
          <w:trHeight w:val="20"/>
          <w:jc w:val="center"/>
        </w:trPr>
        <w:tc>
          <w:tcPr>
            <w:tcW w:w="1560" w:type="dxa"/>
            <w:vMerge/>
            <w:tcBorders>
              <w:left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Роль и место физической культуры в формировании личностных качеств</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70/107</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сентябрь</w:t>
            </w:r>
          </w:p>
        </w:tc>
        <w:tc>
          <w:tcPr>
            <w:tcW w:w="7444" w:type="dxa"/>
            <w:tcBorders>
              <w:top w:val="single" w:sz="4" w:space="0" w:color="auto"/>
              <w:left w:val="single" w:sz="4" w:space="0" w:color="auto"/>
              <w:bottom w:val="single" w:sz="4" w:space="0" w:color="auto"/>
              <w:right w:val="single" w:sz="4" w:space="0" w:color="auto"/>
            </w:tcBorders>
            <w:hideMark/>
          </w:tcPr>
          <w:p w:rsidR="00CD540C" w:rsidRPr="00CD540C" w:rsidRDefault="00CD540C" w:rsidP="00CD540C">
            <w:pPr>
              <w:tabs>
                <w:tab w:val="left" w:pos="5812"/>
              </w:tabs>
              <w:ind w:left="57"/>
              <w:contextualSpacing/>
              <w:mirrorIndents/>
              <w:rPr>
                <w:rFonts w:ascii="Times New Roman" w:eastAsia="Times New Roman" w:hAnsi="Times New Roman" w:cs="Times New Roman"/>
                <w:lang w:eastAsia="ru-RU"/>
              </w:rPr>
            </w:pPr>
            <w:r w:rsidRPr="00CD540C">
              <w:rPr>
                <w:rFonts w:ascii="Times New Roman" w:eastAsia="Times New Roman" w:hAnsi="Times New Roman" w:cs="Times New Roman"/>
                <w:lang w:eastAsia="ru-RU"/>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CD540C" w:rsidRPr="00CD540C" w:rsidTr="00714143">
        <w:trPr>
          <w:trHeight w:val="20"/>
          <w:jc w:val="center"/>
        </w:trPr>
        <w:tc>
          <w:tcPr>
            <w:tcW w:w="1560" w:type="dxa"/>
            <w:vMerge/>
            <w:tcBorders>
              <w:left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История возникновения олимпийского движения</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70/107</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октябрь</w:t>
            </w:r>
          </w:p>
        </w:tc>
        <w:tc>
          <w:tcPr>
            <w:tcW w:w="7444" w:type="dxa"/>
            <w:tcBorders>
              <w:top w:val="single" w:sz="4" w:space="0" w:color="auto"/>
              <w:left w:val="single" w:sz="4" w:space="0" w:color="auto"/>
              <w:bottom w:val="single" w:sz="4" w:space="0" w:color="auto"/>
              <w:right w:val="single" w:sz="4" w:space="0" w:color="auto"/>
            </w:tcBorders>
            <w:hideMark/>
          </w:tcPr>
          <w:p w:rsidR="00CD540C" w:rsidRPr="00CD540C" w:rsidRDefault="00CD540C" w:rsidP="00CD540C">
            <w:pPr>
              <w:shd w:val="clear" w:color="auto" w:fill="FFFFFF"/>
              <w:tabs>
                <w:tab w:val="left" w:pos="5812"/>
              </w:tabs>
              <w:ind w:left="57"/>
              <w:contextualSpacing/>
              <w:mirrorIndents/>
              <w:jc w:val="both"/>
              <w:textAlignment w:val="baseline"/>
              <w:rPr>
                <w:rFonts w:ascii="Times New Roman" w:eastAsia="Times New Roman" w:hAnsi="Times New Roman" w:cs="Times New Roman"/>
                <w:b/>
                <w:lang w:eastAsia="ru-RU"/>
              </w:rPr>
            </w:pPr>
            <w:r w:rsidRPr="00CD540C">
              <w:rPr>
                <w:rFonts w:ascii="Times New Roman" w:eastAsia="Times New Roman" w:hAnsi="Times New Roman" w:cs="Times New Roman"/>
                <w:bCs/>
                <w:bdr w:val="none" w:sz="0" w:space="0" w:color="auto" w:frame="1"/>
                <w:lang w:eastAsia="ru-RU"/>
              </w:rPr>
              <w:t>Зарождение олимпийского движения.</w:t>
            </w:r>
            <w:r w:rsidRPr="00CD540C">
              <w:rPr>
                <w:rFonts w:ascii="Times New Roman" w:eastAsia="Times New Roman" w:hAnsi="Times New Roman" w:cs="Times New Roman"/>
                <w:bCs/>
                <w:bdr w:val="none" w:sz="0" w:space="0" w:color="auto" w:frame="1"/>
                <w:shd w:val="clear" w:color="auto" w:fill="FFFFFF"/>
                <w:lang w:eastAsia="ru-RU"/>
              </w:rPr>
              <w:t>Возрождение олимпийской идеи. Международный Олимпийский комитет (МОК).</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Режим дня и питание обучающихся</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70/107</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ноябрь</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shd w:val="clear" w:color="auto" w:fill="FFFFFF"/>
              <w:tabs>
                <w:tab w:val="left" w:pos="5812"/>
              </w:tabs>
              <w:ind w:left="57"/>
              <w:contextualSpacing/>
              <w:mirrorIndents/>
              <w:jc w:val="both"/>
              <w:textAlignment w:val="baseline"/>
              <w:rPr>
                <w:rFonts w:ascii="Times New Roman" w:eastAsia="Times New Roman" w:hAnsi="Times New Roman" w:cs="Times New Roman"/>
                <w:b/>
                <w:bCs/>
                <w:bdr w:val="none" w:sz="0" w:space="0" w:color="auto" w:frame="1"/>
                <w:lang w:eastAsia="ru-RU"/>
              </w:rPr>
            </w:pPr>
            <w:r w:rsidRPr="00CD540C">
              <w:rPr>
                <w:rFonts w:ascii="Times New Roman" w:eastAsia="Times New Roman" w:hAnsi="Times New Roman" w:cs="Times New Roman"/>
                <w:shd w:val="clear" w:color="auto" w:fill="FFFFFF"/>
                <w:lang w:eastAsia="ru-RU"/>
              </w:rPr>
              <w:t>Расписание учебно-тренировочного и учебного процесса. Роль питания в подготовке обучающихся к</w:t>
            </w:r>
            <w:r w:rsidRPr="00CD540C">
              <w:rPr>
                <w:rFonts w:ascii="Times New Roman" w:eastAsia="Times New Roman" w:hAnsi="Times New Roman" w:cs="Times New Roman"/>
                <w:sz w:val="24"/>
                <w:szCs w:val="24"/>
                <w:lang w:eastAsia="ru-RU"/>
              </w:rPr>
              <w:t xml:space="preserve"> спортивным</w:t>
            </w:r>
            <w:r w:rsidRPr="00CD540C">
              <w:rPr>
                <w:rFonts w:ascii="Times New Roman" w:eastAsia="Times New Roman" w:hAnsi="Times New Roman" w:cs="Times New Roman"/>
                <w:shd w:val="clear" w:color="auto" w:fill="FFFFFF"/>
                <w:lang w:eastAsia="ru-RU"/>
              </w:rPr>
              <w:t xml:space="preserve"> соревнованиям. Рациональное, сбалансированное питание.</w:t>
            </w:r>
          </w:p>
        </w:tc>
      </w:tr>
      <w:tr w:rsidR="00CD540C" w:rsidRPr="00CD540C" w:rsidTr="00714143">
        <w:trPr>
          <w:trHeight w:val="1091"/>
          <w:jc w:val="center"/>
        </w:trPr>
        <w:tc>
          <w:tcPr>
            <w:tcW w:w="1560" w:type="dxa"/>
            <w:vMerge/>
            <w:tcBorders>
              <w:left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Физиологические основы физической культуры</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70/107</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декабрь</w:t>
            </w:r>
          </w:p>
        </w:tc>
        <w:tc>
          <w:tcPr>
            <w:tcW w:w="7444" w:type="dxa"/>
            <w:tcBorders>
              <w:top w:val="single" w:sz="4" w:space="0" w:color="auto"/>
              <w:left w:val="single" w:sz="4" w:space="0" w:color="auto"/>
              <w:bottom w:val="single" w:sz="4" w:space="0" w:color="auto"/>
              <w:right w:val="single" w:sz="4" w:space="0" w:color="auto"/>
            </w:tcBorders>
            <w:hideMark/>
          </w:tcPr>
          <w:p w:rsidR="00CD540C" w:rsidRPr="00CD540C" w:rsidRDefault="00CD540C" w:rsidP="00CD540C">
            <w:pPr>
              <w:keepNext/>
              <w:keepLines/>
              <w:tabs>
                <w:tab w:val="left" w:pos="5812"/>
              </w:tabs>
              <w:ind w:left="57"/>
              <w:contextualSpacing/>
              <w:mirrorIndents/>
              <w:jc w:val="both"/>
              <w:outlineLvl w:val="0"/>
              <w:rPr>
                <w:rFonts w:ascii="Times New Roman" w:eastAsia="Times New Roman" w:hAnsi="Times New Roman" w:cs="Times New Roman"/>
                <w:color w:val="2F5496"/>
                <w:sz w:val="32"/>
                <w:szCs w:val="32"/>
              </w:rPr>
            </w:pPr>
            <w:r w:rsidRPr="00CD540C">
              <w:rPr>
                <w:rFonts w:ascii="Times New Roman" w:eastAsia="Times New Roman" w:hAnsi="Times New Roman" w:cs="Times New Roman"/>
                <w:color w:val="000000"/>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деятельности.Физиологические механизмы развития двигательных навыков.</w:t>
            </w:r>
          </w:p>
        </w:tc>
      </w:tr>
      <w:tr w:rsidR="00CD540C" w:rsidRPr="00CD540C" w:rsidTr="00714143">
        <w:trPr>
          <w:trHeight w:val="20"/>
          <w:jc w:val="center"/>
        </w:trPr>
        <w:tc>
          <w:tcPr>
            <w:tcW w:w="1560" w:type="dxa"/>
            <w:vMerge/>
            <w:tcBorders>
              <w:left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Учет соревновательной деятельности, самоанализ обучающегося</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70/107</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январь</w:t>
            </w:r>
          </w:p>
        </w:tc>
        <w:tc>
          <w:tcPr>
            <w:tcW w:w="7444" w:type="dxa"/>
            <w:tcBorders>
              <w:top w:val="single" w:sz="4" w:space="0" w:color="auto"/>
              <w:left w:val="single" w:sz="4" w:space="0" w:color="auto"/>
              <w:bottom w:val="single" w:sz="4" w:space="0" w:color="auto"/>
              <w:right w:val="single" w:sz="4" w:space="0" w:color="auto"/>
            </w:tcBorders>
            <w:hideMark/>
          </w:tcPr>
          <w:p w:rsidR="00CD540C" w:rsidRPr="00CD540C" w:rsidRDefault="00CD540C" w:rsidP="00CD540C">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rPr>
              <w:t xml:space="preserve">Структура и содержание Дневника обучающегося. Классификация и типы спортивных соревнований. </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 xml:space="preserve">Теоретические основы технико-тактической </w:t>
            </w:r>
            <w:r w:rsidRPr="00CD540C">
              <w:rPr>
                <w:rFonts w:ascii="Times New Roman" w:eastAsia="Calibri" w:hAnsi="Times New Roman" w:cs="Times New Roman"/>
              </w:rPr>
              <w:lastRenderedPageBreak/>
              <w:t>подготовки. Основы техники вида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lastRenderedPageBreak/>
              <w:t>≈</w:t>
            </w:r>
            <w:r w:rsidRPr="00CD540C">
              <w:rPr>
                <w:rFonts w:ascii="Times New Roman" w:eastAsia="Calibri" w:hAnsi="Times New Roman" w:cs="Times New Roman"/>
              </w:rPr>
              <w:t>70/107</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май</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 xml:space="preserve">Понятийность. Спортивная техника и тактика. Двигательные представления. Методика обучения. Метод использования слова. Значение </w:t>
            </w:r>
            <w:r w:rsidRPr="00CD540C">
              <w:rPr>
                <w:rFonts w:ascii="Times New Roman" w:eastAsia="Calibri" w:hAnsi="Times New Roman" w:cs="Times New Roman"/>
              </w:rPr>
              <w:lastRenderedPageBreak/>
              <w:t xml:space="preserve">рациональной техники в достижении высокого спортивного результата. </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Психологическая подготовка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60/106</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сентябрь- апрель</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Оборудование, спортивный инвентарь и экипировка по виду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60/106</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декабрь-май</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CD540C" w:rsidRPr="00CD540C" w:rsidTr="00714143">
        <w:trPr>
          <w:trHeight w:val="20"/>
          <w:jc w:val="center"/>
        </w:trPr>
        <w:tc>
          <w:tcPr>
            <w:tcW w:w="1560" w:type="dxa"/>
            <w:vMerge/>
            <w:tcBorders>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Правила вида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60/106</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декабрь-май</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CD540C" w:rsidRPr="00CD540C" w:rsidTr="00714143">
        <w:trPr>
          <w:trHeight w:val="20"/>
          <w:jc w:val="center"/>
        </w:trPr>
        <w:tc>
          <w:tcPr>
            <w:tcW w:w="1560" w:type="dxa"/>
            <w:tcBorders>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r>
      <w:tr w:rsidR="00CD540C" w:rsidRPr="00CD540C" w:rsidTr="00714143">
        <w:trPr>
          <w:trHeight w:val="20"/>
          <w:jc w:val="center"/>
        </w:trPr>
        <w:tc>
          <w:tcPr>
            <w:tcW w:w="1560" w:type="dxa"/>
            <w:vMerge w:val="restart"/>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Этап совершен-ствования спортивного мастерства</w:t>
            </w: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b/>
                <w:bCs/>
              </w:rPr>
            </w:pPr>
            <w:r w:rsidRPr="00CD540C">
              <w:rPr>
                <w:rFonts w:ascii="Times New Roman" w:eastAsia="Calibri" w:hAnsi="Times New Roman" w:cs="Times New Roman"/>
                <w:b/>
                <w:bCs/>
              </w:rPr>
              <w:t>Всего на этапе совершенствования спортивного мастерства: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b/>
                <w:bCs/>
              </w:rPr>
            </w:pPr>
            <w:r w:rsidRPr="00CD540C">
              <w:rPr>
                <w:rFonts w:ascii="Times New Roman" w:eastAsia="Calibri" w:hAnsi="Times New Roman" w:cs="Times New Roman"/>
                <w:b/>
                <w:bCs/>
                <w:color w:val="202124"/>
                <w:sz w:val="24"/>
                <w:szCs w:val="24"/>
                <w:shd w:val="clear" w:color="auto" w:fill="FFFFFF"/>
              </w:rPr>
              <w:t>≈</w:t>
            </w:r>
            <w:r w:rsidRPr="00CD540C">
              <w:rPr>
                <w:rFonts w:ascii="Times New Roman" w:eastAsia="Calibri" w:hAnsi="Times New Roman" w:cs="Times New Roman"/>
                <w:b/>
                <w:bCs/>
              </w:rPr>
              <w:t>1200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rPr>
                <w:rFonts w:ascii="Times New Roman" w:eastAsia="Calibri" w:hAnsi="Times New Roman" w:cs="Times New Roman"/>
              </w:rPr>
            </w:pP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Олимпийское движение. Роль и место физической культуры в обществе. Состояние современного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сентябрь</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CD540C">
              <w:rPr>
                <w:rFonts w:ascii="Times New Roman" w:eastAsia="Calibri" w:hAnsi="Times New Roman" w:cs="Times New Roman"/>
              </w:rPr>
              <w:t xml:space="preserve">спортивных </w:t>
            </w:r>
            <w:r w:rsidRPr="00CD540C">
              <w:rPr>
                <w:rFonts w:ascii="Times New Roman" w:eastAsia="Calibri" w:hAnsi="Times New Roman" w:cs="Times New Roman"/>
                <w:shd w:val="clear" w:color="auto" w:fill="FFFFFF"/>
              </w:rPr>
              <w:t>соревнований, в том числе, по виду спорта.</w:t>
            </w:r>
          </w:p>
        </w:tc>
      </w:tr>
      <w:tr w:rsidR="00CD540C" w:rsidRPr="00CD540C" w:rsidTr="00714143">
        <w:trPr>
          <w:trHeight w:val="373"/>
          <w:jc w:val="center"/>
        </w:trPr>
        <w:tc>
          <w:tcPr>
            <w:tcW w:w="1560" w:type="dxa"/>
            <w:vMerge/>
            <w:tcBorders>
              <w:left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Профилактика травматизма. Перетренированность/</w:t>
            </w:r>
            <w:r w:rsidRPr="00CD540C">
              <w:rPr>
                <w:rFonts w:ascii="Times New Roman" w:eastAsia="Calibri" w:hAnsi="Times New Roman" w:cs="Times New Roman"/>
              </w:rPr>
              <w:br/>
              <w:t>недотренированность</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октябрь</w:t>
            </w:r>
          </w:p>
        </w:tc>
        <w:tc>
          <w:tcPr>
            <w:tcW w:w="7444" w:type="dxa"/>
            <w:tcBorders>
              <w:top w:val="single" w:sz="4" w:space="0" w:color="auto"/>
              <w:left w:val="single" w:sz="4" w:space="0" w:color="auto"/>
              <w:bottom w:val="single" w:sz="4" w:space="0" w:color="auto"/>
              <w:right w:val="single" w:sz="4" w:space="0" w:color="auto"/>
            </w:tcBorders>
            <w:hideMark/>
          </w:tcPr>
          <w:p w:rsidR="00CD540C" w:rsidRPr="00CD540C" w:rsidRDefault="00CD540C" w:rsidP="00CD540C">
            <w:pPr>
              <w:keepNext/>
              <w:keepLines/>
              <w:shd w:val="clear" w:color="auto" w:fill="FFFFFF"/>
              <w:tabs>
                <w:tab w:val="left" w:pos="5812"/>
              </w:tabs>
              <w:ind w:left="57"/>
              <w:contextualSpacing/>
              <w:mirrorIndents/>
              <w:jc w:val="both"/>
              <w:textAlignment w:val="baseline"/>
              <w:outlineLvl w:val="0"/>
              <w:rPr>
                <w:rFonts w:ascii="Times New Roman" w:eastAsia="Times New Roman" w:hAnsi="Times New Roman" w:cs="Times New Roman"/>
                <w:color w:val="2F5496"/>
                <w:sz w:val="32"/>
                <w:szCs w:val="32"/>
              </w:rPr>
            </w:pPr>
            <w:r w:rsidRPr="00CD540C">
              <w:rPr>
                <w:rFonts w:ascii="Times New Roman" w:eastAsia="Times New Roman" w:hAnsi="Times New Roman" w:cs="Times New Roman"/>
              </w:rPr>
              <w:t>Понятие травматизма. Синдром «перетренированности». Принципы спортивной подготовки.</w:t>
            </w:r>
          </w:p>
        </w:tc>
      </w:tr>
      <w:tr w:rsidR="00CD540C" w:rsidRPr="00CD540C" w:rsidTr="00714143">
        <w:trPr>
          <w:trHeight w:val="850"/>
          <w:jc w:val="center"/>
        </w:trPr>
        <w:tc>
          <w:tcPr>
            <w:tcW w:w="1560" w:type="dxa"/>
            <w:vMerge/>
            <w:tcBorders>
              <w:left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Учет соревновательной деятельности, самоанализ обучающегося</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ноябрь</w:t>
            </w:r>
          </w:p>
        </w:tc>
        <w:tc>
          <w:tcPr>
            <w:tcW w:w="7444" w:type="dxa"/>
            <w:tcBorders>
              <w:top w:val="single" w:sz="4" w:space="0" w:color="auto"/>
              <w:left w:val="single" w:sz="4" w:space="0" w:color="auto"/>
              <w:bottom w:val="single" w:sz="4" w:space="0" w:color="auto"/>
              <w:right w:val="single" w:sz="4" w:space="0" w:color="auto"/>
            </w:tcBorders>
            <w:hideMark/>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CD540C" w:rsidRPr="00CD540C" w:rsidTr="00714143">
        <w:trPr>
          <w:trHeight w:val="20"/>
          <w:jc w:val="center"/>
        </w:trPr>
        <w:tc>
          <w:tcPr>
            <w:tcW w:w="1560" w:type="dxa"/>
            <w:vMerge/>
            <w:tcBorders>
              <w:left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Психологическая подготовка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декабрь</w:t>
            </w:r>
          </w:p>
        </w:tc>
        <w:tc>
          <w:tcPr>
            <w:tcW w:w="7444" w:type="dxa"/>
            <w:tcBorders>
              <w:top w:val="single" w:sz="4" w:space="0" w:color="auto"/>
              <w:left w:val="single" w:sz="4" w:space="0" w:color="auto"/>
              <w:bottom w:val="single" w:sz="4" w:space="0" w:color="auto"/>
              <w:right w:val="single" w:sz="4" w:space="0" w:color="auto"/>
            </w:tcBorders>
            <w:hideMark/>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CD540C" w:rsidRPr="00CD540C" w:rsidTr="00714143">
        <w:trPr>
          <w:trHeight w:val="20"/>
          <w:jc w:val="center"/>
        </w:trPr>
        <w:tc>
          <w:tcPr>
            <w:tcW w:w="1560" w:type="dxa"/>
            <w:vMerge/>
            <w:tcBorders>
              <w:left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Подготовка обучающегося как многокомпонентный процесс</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январь</w:t>
            </w:r>
          </w:p>
        </w:tc>
        <w:tc>
          <w:tcPr>
            <w:tcW w:w="7444" w:type="dxa"/>
            <w:tcBorders>
              <w:top w:val="single" w:sz="4" w:space="0" w:color="auto"/>
              <w:left w:val="single" w:sz="4" w:space="0" w:color="auto"/>
              <w:bottom w:val="single" w:sz="4" w:space="0" w:color="auto"/>
              <w:right w:val="single" w:sz="4" w:space="0" w:color="auto"/>
            </w:tcBorders>
            <w:hideMark/>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color w:val="000000"/>
              </w:rPr>
              <w:t xml:space="preserve">Современные </w:t>
            </w:r>
            <w:r w:rsidRPr="00CD540C">
              <w:rPr>
                <w:rFonts w:ascii="Times New Roman" w:eastAsia="Calibri" w:hAnsi="Times New Roman" w:cs="Times New Roman"/>
              </w:rPr>
              <w:t xml:space="preserve">тенденции совершенствования системы спортивной тренировки. </w:t>
            </w:r>
            <w:r w:rsidRPr="00CD540C">
              <w:rPr>
                <w:rFonts w:ascii="Times New Roman" w:eastAsia="Calibri"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sidRPr="00CD540C">
              <w:rPr>
                <w:rFonts w:ascii="Times New Roman" w:eastAsia="Calibri" w:hAnsi="Times New Roman" w:cs="Times New Roman"/>
              </w:rPr>
              <w:t xml:space="preserve">спортивных </w:t>
            </w:r>
            <w:r w:rsidRPr="00CD540C">
              <w:rPr>
                <w:rFonts w:ascii="Times New Roman" w:eastAsia="Calibri" w:hAnsi="Times New Roman" w:cs="Times New Roman"/>
                <w:shd w:val="clear" w:color="auto" w:fill="FFFFFF"/>
              </w:rPr>
              <w:lastRenderedPageBreak/>
              <w:t>соревнований. Система спортивной тренировки. Основные направления спортивной тренировки.</w:t>
            </w:r>
          </w:p>
        </w:tc>
      </w:tr>
      <w:tr w:rsidR="00CD540C" w:rsidRPr="00CD540C" w:rsidTr="00714143">
        <w:trPr>
          <w:trHeight w:val="20"/>
          <w:jc w:val="center"/>
        </w:trPr>
        <w:tc>
          <w:tcPr>
            <w:tcW w:w="1560" w:type="dxa"/>
            <w:vMerge/>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Спортивные соревнования как функциональное и структурное ядро спорта</w:t>
            </w:r>
          </w:p>
        </w:tc>
        <w:tc>
          <w:tcPr>
            <w:tcW w:w="140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февраль-май</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CD540C" w:rsidRPr="00CD540C" w:rsidTr="00714143">
        <w:trPr>
          <w:trHeight w:val="20"/>
          <w:jc w:val="center"/>
        </w:trPr>
        <w:tc>
          <w:tcPr>
            <w:tcW w:w="1560" w:type="dxa"/>
            <w:vMerge/>
            <w:tcBorders>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Восстановительные средства и мероприятия</w:t>
            </w:r>
          </w:p>
        </w:tc>
        <w:tc>
          <w:tcPr>
            <w:tcW w:w="2963" w:type="dxa"/>
            <w:gridSpan w:val="3"/>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в переходный период спортивной подготовки</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both"/>
              <w:rPr>
                <w:rFonts w:ascii="Times New Roman" w:eastAsia="Calibri" w:hAnsi="Times New Roman" w:cs="Times New Roman"/>
              </w:rPr>
            </w:pPr>
            <w:r w:rsidRPr="00CD540C">
              <w:rPr>
                <w:rFonts w:ascii="Times New Roman" w:eastAsia="Calibri"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r w:rsidR="00CD540C" w:rsidRPr="00CD540C" w:rsidTr="0097561A">
        <w:trPr>
          <w:trHeight w:val="20"/>
          <w:jc w:val="center"/>
        </w:trPr>
        <w:tc>
          <w:tcPr>
            <w:tcW w:w="1560" w:type="dxa"/>
            <w:tcBorders>
              <w:left w:val="single" w:sz="4" w:space="0" w:color="auto"/>
              <w:right w:val="single" w:sz="4" w:space="0" w:color="auto"/>
            </w:tcBorders>
            <w:vAlign w:val="center"/>
          </w:tcPr>
          <w:p w:rsidR="00CD540C" w:rsidRPr="00CD540C" w:rsidRDefault="00CD540C" w:rsidP="00CD540C">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c>
          <w:tcPr>
            <w:tcW w:w="2963" w:type="dxa"/>
            <w:gridSpan w:val="3"/>
            <w:tcBorders>
              <w:top w:val="single" w:sz="4" w:space="0" w:color="auto"/>
              <w:left w:val="single" w:sz="4" w:space="0" w:color="auto"/>
              <w:bottom w:val="single" w:sz="4" w:space="0" w:color="auto"/>
              <w:right w:val="single" w:sz="4" w:space="0" w:color="auto"/>
            </w:tcBorders>
            <w:vAlign w:val="center"/>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c>
          <w:tcPr>
            <w:tcW w:w="7444" w:type="dxa"/>
            <w:tcBorders>
              <w:top w:val="single" w:sz="4" w:space="0" w:color="auto"/>
              <w:left w:val="single" w:sz="4" w:space="0" w:color="auto"/>
              <w:bottom w:val="single" w:sz="4" w:space="0" w:color="auto"/>
              <w:right w:val="single" w:sz="4" w:space="0" w:color="auto"/>
            </w:tcBorders>
          </w:tcPr>
          <w:p w:rsidR="00CD540C" w:rsidRPr="00CD540C" w:rsidRDefault="00CD540C" w:rsidP="00CD540C">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w:t>
            </w:r>
          </w:p>
        </w:tc>
      </w:tr>
      <w:tr w:rsidR="00466134" w:rsidRPr="00CD540C" w:rsidTr="0097561A">
        <w:trPr>
          <w:trHeight w:val="20"/>
          <w:jc w:val="center"/>
        </w:trPr>
        <w:tc>
          <w:tcPr>
            <w:tcW w:w="1560" w:type="dxa"/>
            <w:vMerge w:val="restart"/>
            <w:tcBorders>
              <w:left w:val="single" w:sz="4" w:space="0" w:color="auto"/>
              <w:right w:val="single" w:sz="4" w:space="0" w:color="auto"/>
            </w:tcBorders>
            <w:vAlign w:val="center"/>
          </w:tcPr>
          <w:p w:rsidR="00466134" w:rsidRPr="00CD540C" w:rsidRDefault="00466134" w:rsidP="00466134">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 xml:space="preserve">Этап </w:t>
            </w:r>
            <w:r>
              <w:rPr>
                <w:rFonts w:ascii="Times New Roman" w:eastAsia="Calibri" w:hAnsi="Times New Roman" w:cs="Times New Roman"/>
              </w:rPr>
              <w:t>высшего</w:t>
            </w:r>
            <w:r w:rsidRPr="00CD540C">
              <w:rPr>
                <w:rFonts w:ascii="Times New Roman" w:eastAsia="Calibri" w:hAnsi="Times New Roman" w:cs="Times New Roman"/>
              </w:rPr>
              <w:t xml:space="preserve"> спортивного мастерства</w:t>
            </w:r>
          </w:p>
        </w:tc>
        <w:tc>
          <w:tcPr>
            <w:tcW w:w="2895"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b/>
                <w:bCs/>
              </w:rPr>
              <w:t>Всего на этапе совершенствования спортивного мастерства:</w:t>
            </w:r>
          </w:p>
        </w:tc>
        <w:tc>
          <w:tcPr>
            <w:tcW w:w="1490" w:type="dxa"/>
            <w:gridSpan w:val="2"/>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b/>
                <w:bCs/>
                <w:color w:val="202124"/>
                <w:sz w:val="24"/>
                <w:szCs w:val="24"/>
                <w:shd w:val="clear" w:color="auto" w:fill="FFFFFF"/>
              </w:rPr>
              <w:t>≈</w:t>
            </w:r>
            <w:r w:rsidRPr="00CD540C">
              <w:rPr>
                <w:rFonts w:ascii="Times New Roman" w:eastAsia="Calibri" w:hAnsi="Times New Roman" w:cs="Times New Roman"/>
                <w:b/>
                <w:bCs/>
              </w:rPr>
              <w:t>1200</w:t>
            </w:r>
          </w:p>
        </w:tc>
        <w:tc>
          <w:tcPr>
            <w:tcW w:w="1473"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p>
        </w:tc>
        <w:tc>
          <w:tcPr>
            <w:tcW w:w="7444" w:type="dxa"/>
            <w:tcBorders>
              <w:top w:val="single" w:sz="4" w:space="0" w:color="auto"/>
              <w:left w:val="single" w:sz="4" w:space="0" w:color="auto"/>
              <w:bottom w:val="single" w:sz="4" w:space="0" w:color="auto"/>
              <w:right w:val="single" w:sz="4" w:space="0" w:color="auto"/>
            </w:tcBorders>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p>
        </w:tc>
      </w:tr>
      <w:tr w:rsidR="00466134" w:rsidRPr="00CD540C" w:rsidTr="0097561A">
        <w:trPr>
          <w:trHeight w:val="20"/>
          <w:jc w:val="center"/>
        </w:trPr>
        <w:tc>
          <w:tcPr>
            <w:tcW w:w="1560" w:type="dxa"/>
            <w:vMerge/>
            <w:tcBorders>
              <w:left w:val="single" w:sz="4" w:space="0" w:color="auto"/>
              <w:right w:val="single" w:sz="4" w:space="0" w:color="auto"/>
            </w:tcBorders>
            <w:vAlign w:val="center"/>
          </w:tcPr>
          <w:p w:rsidR="00466134" w:rsidRPr="00CD540C" w:rsidRDefault="00466134" w:rsidP="0097561A">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Олимпийское движение. Роль и место физической культуры в обществе. Состояние современного спорта</w:t>
            </w:r>
          </w:p>
        </w:tc>
        <w:tc>
          <w:tcPr>
            <w:tcW w:w="1490" w:type="dxa"/>
            <w:gridSpan w:val="2"/>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473"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сентябрь</w:t>
            </w:r>
          </w:p>
        </w:tc>
        <w:tc>
          <w:tcPr>
            <w:tcW w:w="7444" w:type="dxa"/>
            <w:tcBorders>
              <w:top w:val="single" w:sz="4" w:space="0" w:color="auto"/>
              <w:left w:val="single" w:sz="4" w:space="0" w:color="auto"/>
              <w:bottom w:val="single" w:sz="4" w:space="0" w:color="auto"/>
              <w:right w:val="single" w:sz="4" w:space="0" w:color="auto"/>
            </w:tcBorders>
          </w:tcPr>
          <w:p w:rsidR="00466134" w:rsidRPr="00CD540C" w:rsidRDefault="00466134" w:rsidP="00466134">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CD540C">
              <w:rPr>
                <w:rFonts w:ascii="Times New Roman" w:eastAsia="Calibri" w:hAnsi="Times New Roman" w:cs="Times New Roman"/>
              </w:rPr>
              <w:t xml:space="preserve">спортивных </w:t>
            </w:r>
            <w:r w:rsidRPr="00CD540C">
              <w:rPr>
                <w:rFonts w:ascii="Times New Roman" w:eastAsia="Calibri" w:hAnsi="Times New Roman" w:cs="Times New Roman"/>
                <w:shd w:val="clear" w:color="auto" w:fill="FFFFFF"/>
              </w:rPr>
              <w:t>соревнований, в том числе, по виду спорта.</w:t>
            </w:r>
          </w:p>
        </w:tc>
      </w:tr>
      <w:tr w:rsidR="00466134" w:rsidRPr="00CD540C" w:rsidTr="0097561A">
        <w:trPr>
          <w:trHeight w:val="20"/>
          <w:jc w:val="center"/>
        </w:trPr>
        <w:tc>
          <w:tcPr>
            <w:tcW w:w="1560" w:type="dxa"/>
            <w:vMerge/>
            <w:tcBorders>
              <w:left w:val="single" w:sz="4" w:space="0" w:color="auto"/>
              <w:right w:val="single" w:sz="4" w:space="0" w:color="auto"/>
            </w:tcBorders>
            <w:vAlign w:val="center"/>
          </w:tcPr>
          <w:p w:rsidR="00466134" w:rsidRPr="00CD540C" w:rsidRDefault="00466134" w:rsidP="0097561A">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Профилактика травматизма. Перетренированность/</w:t>
            </w:r>
            <w:r w:rsidRPr="00CD540C">
              <w:rPr>
                <w:rFonts w:ascii="Times New Roman" w:eastAsia="Calibri" w:hAnsi="Times New Roman" w:cs="Times New Roman"/>
              </w:rPr>
              <w:br/>
              <w:t>недотренированность</w:t>
            </w:r>
          </w:p>
        </w:tc>
        <w:tc>
          <w:tcPr>
            <w:tcW w:w="1490" w:type="dxa"/>
            <w:gridSpan w:val="2"/>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473"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октябрь</w:t>
            </w:r>
          </w:p>
        </w:tc>
        <w:tc>
          <w:tcPr>
            <w:tcW w:w="7444" w:type="dxa"/>
            <w:tcBorders>
              <w:top w:val="single" w:sz="4" w:space="0" w:color="auto"/>
              <w:left w:val="single" w:sz="4" w:space="0" w:color="auto"/>
              <w:bottom w:val="single" w:sz="4" w:space="0" w:color="auto"/>
              <w:right w:val="single" w:sz="4" w:space="0" w:color="auto"/>
            </w:tcBorders>
          </w:tcPr>
          <w:p w:rsidR="00466134" w:rsidRPr="00CD540C" w:rsidRDefault="00466134" w:rsidP="00466134">
            <w:pPr>
              <w:tabs>
                <w:tab w:val="left" w:pos="5812"/>
              </w:tabs>
              <w:ind w:left="57"/>
              <w:contextualSpacing/>
              <w:mirrorIndents/>
              <w:rPr>
                <w:rFonts w:ascii="Times New Roman" w:eastAsia="Calibri" w:hAnsi="Times New Roman" w:cs="Times New Roman"/>
              </w:rPr>
            </w:pPr>
            <w:r w:rsidRPr="00CD540C">
              <w:rPr>
                <w:rFonts w:ascii="Times New Roman" w:eastAsia="Times New Roman" w:hAnsi="Times New Roman" w:cs="Times New Roman"/>
              </w:rPr>
              <w:t>Понятие травматизма. Синдром «перетренированности». Принципы спортивной подготовки.</w:t>
            </w:r>
          </w:p>
        </w:tc>
      </w:tr>
      <w:tr w:rsidR="00466134" w:rsidRPr="00CD540C" w:rsidTr="0097561A">
        <w:trPr>
          <w:trHeight w:val="20"/>
          <w:jc w:val="center"/>
        </w:trPr>
        <w:tc>
          <w:tcPr>
            <w:tcW w:w="1560" w:type="dxa"/>
            <w:vMerge/>
            <w:tcBorders>
              <w:left w:val="single" w:sz="4" w:space="0" w:color="auto"/>
              <w:right w:val="single" w:sz="4" w:space="0" w:color="auto"/>
            </w:tcBorders>
            <w:vAlign w:val="center"/>
          </w:tcPr>
          <w:p w:rsidR="00466134" w:rsidRPr="00CD540C" w:rsidRDefault="00466134" w:rsidP="0097561A">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Учет соревновательной деятельности, самоанализ обучающегося</w:t>
            </w:r>
          </w:p>
        </w:tc>
        <w:tc>
          <w:tcPr>
            <w:tcW w:w="1490" w:type="dxa"/>
            <w:gridSpan w:val="2"/>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473"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ноябрь</w:t>
            </w:r>
          </w:p>
        </w:tc>
        <w:tc>
          <w:tcPr>
            <w:tcW w:w="7444" w:type="dxa"/>
            <w:tcBorders>
              <w:top w:val="single" w:sz="4" w:space="0" w:color="auto"/>
              <w:left w:val="single" w:sz="4" w:space="0" w:color="auto"/>
              <w:bottom w:val="single" w:sz="4" w:space="0" w:color="auto"/>
              <w:right w:val="single" w:sz="4" w:space="0" w:color="auto"/>
            </w:tcBorders>
          </w:tcPr>
          <w:p w:rsidR="00466134" w:rsidRPr="00CD540C" w:rsidRDefault="00466134" w:rsidP="00466134">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466134" w:rsidRPr="00CD540C" w:rsidTr="0097561A">
        <w:trPr>
          <w:trHeight w:val="20"/>
          <w:jc w:val="center"/>
        </w:trPr>
        <w:tc>
          <w:tcPr>
            <w:tcW w:w="1560" w:type="dxa"/>
            <w:vMerge/>
            <w:tcBorders>
              <w:left w:val="single" w:sz="4" w:space="0" w:color="auto"/>
              <w:right w:val="single" w:sz="4" w:space="0" w:color="auto"/>
            </w:tcBorders>
            <w:vAlign w:val="center"/>
          </w:tcPr>
          <w:p w:rsidR="00466134" w:rsidRPr="00CD540C" w:rsidRDefault="00466134" w:rsidP="0097561A">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Психологическая подготовка</w:t>
            </w:r>
          </w:p>
        </w:tc>
        <w:tc>
          <w:tcPr>
            <w:tcW w:w="1490" w:type="dxa"/>
            <w:gridSpan w:val="2"/>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473"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декабрь</w:t>
            </w:r>
          </w:p>
        </w:tc>
        <w:tc>
          <w:tcPr>
            <w:tcW w:w="7444" w:type="dxa"/>
            <w:tcBorders>
              <w:top w:val="single" w:sz="4" w:space="0" w:color="auto"/>
              <w:left w:val="single" w:sz="4" w:space="0" w:color="auto"/>
              <w:bottom w:val="single" w:sz="4" w:space="0" w:color="auto"/>
              <w:right w:val="single" w:sz="4" w:space="0" w:color="auto"/>
            </w:tcBorders>
          </w:tcPr>
          <w:p w:rsidR="00466134" w:rsidRPr="00CD540C" w:rsidRDefault="00466134" w:rsidP="00466134">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466134" w:rsidRPr="00CD540C" w:rsidTr="0097561A">
        <w:trPr>
          <w:trHeight w:val="20"/>
          <w:jc w:val="center"/>
        </w:trPr>
        <w:tc>
          <w:tcPr>
            <w:tcW w:w="1560" w:type="dxa"/>
            <w:vMerge w:val="restart"/>
            <w:tcBorders>
              <w:left w:val="single" w:sz="4" w:space="0" w:color="auto"/>
              <w:right w:val="single" w:sz="4" w:space="0" w:color="auto"/>
            </w:tcBorders>
            <w:vAlign w:val="center"/>
          </w:tcPr>
          <w:p w:rsidR="00466134" w:rsidRPr="00CD540C" w:rsidRDefault="00466134" w:rsidP="0097561A">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Подготовка обучающегося как многокомпонентный процесс</w:t>
            </w:r>
          </w:p>
        </w:tc>
        <w:tc>
          <w:tcPr>
            <w:tcW w:w="1490" w:type="dxa"/>
            <w:gridSpan w:val="2"/>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473"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январь</w:t>
            </w:r>
          </w:p>
        </w:tc>
        <w:tc>
          <w:tcPr>
            <w:tcW w:w="7444" w:type="dxa"/>
            <w:tcBorders>
              <w:top w:val="single" w:sz="4" w:space="0" w:color="auto"/>
              <w:left w:val="single" w:sz="4" w:space="0" w:color="auto"/>
              <w:bottom w:val="single" w:sz="4" w:space="0" w:color="auto"/>
              <w:right w:val="single" w:sz="4" w:space="0" w:color="auto"/>
            </w:tcBorders>
          </w:tcPr>
          <w:p w:rsidR="00466134" w:rsidRPr="00CD540C" w:rsidRDefault="00466134" w:rsidP="00466134">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color w:val="000000"/>
              </w:rPr>
              <w:t xml:space="preserve">Современные </w:t>
            </w:r>
            <w:r w:rsidRPr="00CD540C">
              <w:rPr>
                <w:rFonts w:ascii="Times New Roman" w:eastAsia="Calibri" w:hAnsi="Times New Roman" w:cs="Times New Roman"/>
              </w:rPr>
              <w:t xml:space="preserve">тенденции совершенствования системы спортивной тренировки. </w:t>
            </w:r>
            <w:r w:rsidRPr="00CD540C">
              <w:rPr>
                <w:rFonts w:ascii="Times New Roman" w:eastAsia="Calibri"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sidRPr="00CD540C">
              <w:rPr>
                <w:rFonts w:ascii="Times New Roman" w:eastAsia="Calibri" w:hAnsi="Times New Roman" w:cs="Times New Roman"/>
              </w:rPr>
              <w:t xml:space="preserve">спортивных </w:t>
            </w:r>
            <w:r w:rsidRPr="00CD540C">
              <w:rPr>
                <w:rFonts w:ascii="Times New Roman" w:eastAsia="Calibri" w:hAnsi="Times New Roman" w:cs="Times New Roman"/>
                <w:shd w:val="clear" w:color="auto" w:fill="FFFFFF"/>
              </w:rPr>
              <w:t>соревнований. Система спортивной тренировки. Основные направления спортивной тренировки.</w:t>
            </w:r>
          </w:p>
        </w:tc>
      </w:tr>
      <w:tr w:rsidR="00466134" w:rsidRPr="00CD540C" w:rsidTr="0097561A">
        <w:trPr>
          <w:trHeight w:val="20"/>
          <w:jc w:val="center"/>
        </w:trPr>
        <w:tc>
          <w:tcPr>
            <w:tcW w:w="1560" w:type="dxa"/>
            <w:vMerge/>
            <w:tcBorders>
              <w:left w:val="single" w:sz="4" w:space="0" w:color="auto"/>
              <w:right w:val="single" w:sz="4" w:space="0" w:color="auto"/>
            </w:tcBorders>
            <w:vAlign w:val="center"/>
          </w:tcPr>
          <w:p w:rsidR="00466134" w:rsidRPr="00CD540C" w:rsidRDefault="00466134" w:rsidP="0097561A">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Спортивные соревнования как функциональное и структурное ядро спорта</w:t>
            </w:r>
          </w:p>
        </w:tc>
        <w:tc>
          <w:tcPr>
            <w:tcW w:w="1490" w:type="dxa"/>
            <w:gridSpan w:val="2"/>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color w:val="202124"/>
                <w:sz w:val="24"/>
                <w:szCs w:val="24"/>
                <w:shd w:val="clear" w:color="auto" w:fill="FFFFFF"/>
              </w:rPr>
              <w:t>≈</w:t>
            </w:r>
            <w:r w:rsidRPr="00CD540C">
              <w:rPr>
                <w:rFonts w:ascii="Times New Roman" w:eastAsia="Calibri" w:hAnsi="Times New Roman" w:cs="Times New Roman"/>
              </w:rPr>
              <w:t>200</w:t>
            </w:r>
          </w:p>
        </w:tc>
        <w:tc>
          <w:tcPr>
            <w:tcW w:w="1473"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февраль-май</w:t>
            </w:r>
          </w:p>
        </w:tc>
        <w:tc>
          <w:tcPr>
            <w:tcW w:w="7444" w:type="dxa"/>
            <w:tcBorders>
              <w:top w:val="single" w:sz="4" w:space="0" w:color="auto"/>
              <w:left w:val="single" w:sz="4" w:space="0" w:color="auto"/>
              <w:bottom w:val="single" w:sz="4" w:space="0" w:color="auto"/>
              <w:right w:val="single" w:sz="4" w:space="0" w:color="auto"/>
            </w:tcBorders>
          </w:tcPr>
          <w:p w:rsidR="00466134" w:rsidRPr="00CD540C" w:rsidRDefault="00466134" w:rsidP="00466134">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466134" w:rsidRPr="00CD540C" w:rsidTr="00952EAE">
        <w:trPr>
          <w:trHeight w:val="20"/>
          <w:jc w:val="center"/>
        </w:trPr>
        <w:tc>
          <w:tcPr>
            <w:tcW w:w="1560" w:type="dxa"/>
            <w:vMerge/>
            <w:tcBorders>
              <w:left w:val="single" w:sz="4" w:space="0" w:color="auto"/>
              <w:right w:val="single" w:sz="4" w:space="0" w:color="auto"/>
            </w:tcBorders>
            <w:vAlign w:val="center"/>
          </w:tcPr>
          <w:p w:rsidR="00466134" w:rsidRPr="00CD540C" w:rsidRDefault="00466134" w:rsidP="0097561A">
            <w:pPr>
              <w:tabs>
                <w:tab w:val="left" w:pos="5812"/>
              </w:tabs>
              <w:ind w:left="57"/>
              <w:contextualSpacing/>
              <w:mirrorIndents/>
              <w:rPr>
                <w:rFonts w:ascii="Times New Roman" w:eastAsia="Calibri" w:hAnsi="Times New Roman" w:cs="Times New Roman"/>
              </w:rPr>
            </w:pPr>
          </w:p>
        </w:tc>
        <w:tc>
          <w:tcPr>
            <w:tcW w:w="2895" w:type="dxa"/>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Восстановительные средства и мероприятия</w:t>
            </w:r>
          </w:p>
        </w:tc>
        <w:tc>
          <w:tcPr>
            <w:tcW w:w="2963" w:type="dxa"/>
            <w:gridSpan w:val="3"/>
            <w:tcBorders>
              <w:top w:val="single" w:sz="4" w:space="0" w:color="auto"/>
              <w:left w:val="single" w:sz="4" w:space="0" w:color="auto"/>
              <w:bottom w:val="single" w:sz="4" w:space="0" w:color="auto"/>
              <w:right w:val="single" w:sz="4" w:space="0" w:color="auto"/>
            </w:tcBorders>
            <w:vAlign w:val="center"/>
          </w:tcPr>
          <w:p w:rsidR="00466134" w:rsidRPr="00CD540C" w:rsidRDefault="00466134" w:rsidP="0097561A">
            <w:pPr>
              <w:tabs>
                <w:tab w:val="left" w:pos="5812"/>
              </w:tabs>
              <w:ind w:left="57"/>
              <w:contextualSpacing/>
              <w:mirrorIndents/>
              <w:jc w:val="center"/>
              <w:rPr>
                <w:rFonts w:ascii="Times New Roman" w:eastAsia="Calibri" w:hAnsi="Times New Roman" w:cs="Times New Roman"/>
              </w:rPr>
            </w:pPr>
            <w:r w:rsidRPr="00CD540C">
              <w:rPr>
                <w:rFonts w:ascii="Times New Roman" w:eastAsia="Calibri" w:hAnsi="Times New Roman" w:cs="Times New Roman"/>
              </w:rPr>
              <w:t>в переходный период спортивной подготовки</w:t>
            </w:r>
          </w:p>
        </w:tc>
        <w:tc>
          <w:tcPr>
            <w:tcW w:w="7444" w:type="dxa"/>
            <w:tcBorders>
              <w:top w:val="single" w:sz="4" w:space="0" w:color="auto"/>
              <w:left w:val="single" w:sz="4" w:space="0" w:color="auto"/>
              <w:bottom w:val="single" w:sz="4" w:space="0" w:color="auto"/>
              <w:right w:val="single" w:sz="4" w:space="0" w:color="auto"/>
            </w:tcBorders>
          </w:tcPr>
          <w:p w:rsidR="00466134" w:rsidRPr="00CD540C" w:rsidRDefault="00466134" w:rsidP="00466134">
            <w:pPr>
              <w:tabs>
                <w:tab w:val="left" w:pos="5812"/>
              </w:tabs>
              <w:ind w:left="57"/>
              <w:contextualSpacing/>
              <w:mirrorIndents/>
              <w:rPr>
                <w:rFonts w:ascii="Times New Roman" w:eastAsia="Calibri" w:hAnsi="Times New Roman" w:cs="Times New Roman"/>
              </w:rPr>
            </w:pPr>
            <w:r w:rsidRPr="00CD540C">
              <w:rPr>
                <w:rFonts w:ascii="Times New Roman" w:eastAsia="Calibri"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bl>
    <w:p w:rsidR="003830AF" w:rsidRDefault="003830AF"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3830AF" w:rsidRDefault="003830AF"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4E0349" w:rsidRDefault="004E0349"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4E0349" w:rsidRDefault="004E0349"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4E0349" w:rsidRDefault="004E0349"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4E0349" w:rsidRDefault="004E0349"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4E0349" w:rsidRDefault="004E0349"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4E0349" w:rsidRDefault="004E0349"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4E0349" w:rsidRDefault="004E0349"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4E0349" w:rsidRDefault="004E0349"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714143" w:rsidRDefault="00714143"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714143" w:rsidRDefault="00714143" w:rsidP="003830AF">
      <w:pPr>
        <w:pBdr>
          <w:top w:val="none" w:sz="0" w:space="0" w:color="000000"/>
          <w:left w:val="none" w:sz="0" w:space="0" w:color="000000"/>
          <w:bottom w:val="none" w:sz="0" w:space="0" w:color="000000"/>
          <w:right w:val="none" w:sz="0" w:space="0" w:color="000000"/>
        </w:pBdr>
        <w:suppressAutoHyphens/>
        <w:spacing w:after="0" w:line="240" w:lineRule="auto"/>
        <w:ind w:left="10773"/>
        <w:jc w:val="center"/>
        <w:rPr>
          <w:rFonts w:ascii="Times New Roman" w:eastAsia="Calibri" w:hAnsi="Times New Roman" w:cs="Times New Roman"/>
          <w:color w:val="000000"/>
          <w:sz w:val="28"/>
          <w:szCs w:val="28"/>
          <w:lang w:eastAsia="zh-CN"/>
        </w:rPr>
      </w:pPr>
    </w:p>
    <w:p w:rsidR="00466134" w:rsidRPr="00466134" w:rsidRDefault="00466134" w:rsidP="00466134">
      <w:pPr>
        <w:tabs>
          <w:tab w:val="left" w:pos="5773"/>
        </w:tabs>
        <w:rPr>
          <w:rFonts w:ascii="Times New Roman" w:eastAsia="Calibri" w:hAnsi="Times New Roman" w:cs="Times New Roman"/>
          <w:sz w:val="28"/>
          <w:szCs w:val="28"/>
          <w:lang w:eastAsia="zh-CN"/>
        </w:rPr>
      </w:pPr>
    </w:p>
    <w:sectPr w:rsidR="00466134" w:rsidRPr="00466134" w:rsidSect="000112AC">
      <w:headerReference w:type="default" r:id="rId18"/>
      <w:pgSz w:w="16838" w:h="11906" w:orient="landscape"/>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B9F" w:rsidRDefault="00384B9F" w:rsidP="00F4658F">
      <w:pPr>
        <w:spacing w:after="0" w:line="240" w:lineRule="auto"/>
      </w:pPr>
      <w:r>
        <w:separator/>
      </w:r>
    </w:p>
  </w:endnote>
  <w:endnote w:type="continuationSeparator" w:id="1">
    <w:p w:rsidR="00384B9F" w:rsidRDefault="00384B9F" w:rsidP="00F465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angal">
    <w:panose1 w:val="02040503050203030202"/>
    <w:charset w:val="01"/>
    <w:family w:val="roman"/>
    <w:notTrueType/>
    <w:pitch w:val="variable"/>
    <w:sig w:usb0="00002000" w:usb1="00000000" w:usb2="00000000" w:usb3="00000000" w:csb0="00000000" w:csb1="00000000"/>
  </w:font>
  <w:font w:name="TimesNewRomanPSMT">
    <w:altName w:val="Angsana New"/>
    <w:charset w:val="00"/>
    <w:family w:val="auto"/>
    <w:pitch w:val="variable"/>
    <w:sig w:usb0="E0002AEF" w:usb1="C0007841" w:usb2="00000009" w:usb3="00000000" w:csb0="000001FF" w:csb1="00000000"/>
  </w:font>
  <w:font w:name="TimesNewRomanPS-BoldMT">
    <w:altName w:val="Angsana New"/>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88" w:rsidRDefault="007E6E88">
    <w:pPr>
      <w:pStyle w:val="ac"/>
      <w:jc w:val="cen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B9F" w:rsidRDefault="00384B9F" w:rsidP="00F4658F">
      <w:pPr>
        <w:spacing w:after="0" w:line="240" w:lineRule="auto"/>
      </w:pPr>
      <w:r>
        <w:separator/>
      </w:r>
    </w:p>
  </w:footnote>
  <w:footnote w:type="continuationSeparator" w:id="1">
    <w:p w:rsidR="00384B9F" w:rsidRDefault="00384B9F" w:rsidP="00F465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88" w:rsidRPr="00DD1A5B" w:rsidRDefault="007E6E88" w:rsidP="00DD1A5B">
    <w:pPr>
      <w:pStyle w:val="aa"/>
      <w:jc w:val="cent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6746297"/>
      <w:docPartObj>
        <w:docPartGallery w:val="Page Numbers (Top of Page)"/>
        <w:docPartUnique/>
      </w:docPartObj>
    </w:sdtPr>
    <w:sdtEndPr>
      <w:rPr>
        <w:rFonts w:ascii="Times New Roman" w:hAnsi="Times New Roman" w:cs="Times New Roman"/>
      </w:rPr>
    </w:sdtEndPr>
    <w:sdtContent>
      <w:p w:rsidR="007E6E88" w:rsidRPr="00325ECC" w:rsidRDefault="00664113" w:rsidP="00325ECC">
        <w:pPr>
          <w:pStyle w:val="aa"/>
          <w:jc w:val="center"/>
          <w:rPr>
            <w:rFonts w:ascii="Times New Roman" w:hAnsi="Times New Roman" w:cs="Times New Roman"/>
          </w:rPr>
        </w:pPr>
        <w:r w:rsidRPr="00325ECC">
          <w:rPr>
            <w:rFonts w:ascii="Times New Roman" w:hAnsi="Times New Roman" w:cs="Times New Roman"/>
          </w:rPr>
          <w:fldChar w:fldCharType="begin"/>
        </w:r>
        <w:r w:rsidR="007E6E88" w:rsidRPr="00325ECC">
          <w:rPr>
            <w:rFonts w:ascii="Times New Roman" w:hAnsi="Times New Roman" w:cs="Times New Roman"/>
          </w:rPr>
          <w:instrText>PAGE   \* MERGEFORMAT</w:instrText>
        </w:r>
        <w:r w:rsidRPr="00325ECC">
          <w:rPr>
            <w:rFonts w:ascii="Times New Roman" w:hAnsi="Times New Roman" w:cs="Times New Roman"/>
          </w:rPr>
          <w:fldChar w:fldCharType="separate"/>
        </w:r>
        <w:r w:rsidR="003177BE">
          <w:rPr>
            <w:rFonts w:ascii="Times New Roman" w:hAnsi="Times New Roman" w:cs="Times New Roman"/>
            <w:noProof/>
          </w:rPr>
          <w:t>51</w:t>
        </w:r>
        <w:r w:rsidRPr="00325ECC">
          <w:rPr>
            <w:rFonts w:ascii="Times New Roman" w:hAnsi="Times New Roman" w:cs="Times New Roman"/>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88" w:rsidRPr="00F4658F" w:rsidRDefault="00664113">
    <w:pPr>
      <w:pStyle w:val="aa"/>
      <w:jc w:val="center"/>
      <w:rPr>
        <w:rFonts w:ascii="Times New Roman" w:hAnsi="Times New Roman" w:cs="Times New Roman"/>
      </w:rPr>
    </w:pPr>
    <w:r w:rsidRPr="00F4658F">
      <w:rPr>
        <w:rFonts w:ascii="Times New Roman" w:hAnsi="Times New Roman" w:cs="Times New Roman"/>
      </w:rPr>
      <w:fldChar w:fldCharType="begin"/>
    </w:r>
    <w:r w:rsidR="007E6E88" w:rsidRPr="00F4658F">
      <w:rPr>
        <w:rFonts w:ascii="Times New Roman" w:hAnsi="Times New Roman" w:cs="Times New Roman"/>
      </w:rPr>
      <w:instrText>PAGE   \* MERGEFORMAT</w:instrText>
    </w:r>
    <w:r w:rsidRPr="00F4658F">
      <w:rPr>
        <w:rFonts w:ascii="Times New Roman" w:hAnsi="Times New Roman" w:cs="Times New Roman"/>
      </w:rPr>
      <w:fldChar w:fldCharType="separate"/>
    </w:r>
    <w:r w:rsidR="003177BE">
      <w:rPr>
        <w:rFonts w:ascii="Times New Roman" w:hAnsi="Times New Roman" w:cs="Times New Roman"/>
        <w:noProof/>
      </w:rPr>
      <w:t>58</w:t>
    </w:r>
    <w:r w:rsidRPr="00F4658F">
      <w:rPr>
        <w:rFonts w:ascii="Times New Roman" w:hAnsi="Times New Roman" w:cs="Times New Roman"/>
      </w:rPr>
      <w:fldChar w:fldCharType="end"/>
    </w:r>
    <w:r>
      <w:rPr>
        <w:rFonts w:ascii="Times New Roman" w:hAnsi="Times New Roman" w:cs="Times New Roman"/>
      </w:rPr>
    </w:r>
  </w:p>
  <w:p w:rsidR="007E6E88" w:rsidRDefault="007E6E88">
    <w:pPr>
      <w:pStyle w:val="aa"/>
    </w:pPr>
  </w:p>
  <w:p w:rsidR="007E6E88" w:rsidRDefault="007E6E8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C2A06EE"/>
    <w:lvl w:ilvl="0">
      <w:start w:val="1"/>
      <w:numFmt w:val="decimal"/>
      <w:lvlText w:val="%1."/>
      <w:lvlJc w:val="left"/>
      <w:pPr>
        <w:tabs>
          <w:tab w:val="num" w:pos="0"/>
        </w:tabs>
        <w:ind w:left="1260" w:hanging="720"/>
      </w:pPr>
      <w:rPr>
        <w:rFonts w:hint="default"/>
        <w:b w:val="0"/>
        <w:sz w:val="28"/>
        <w:szCs w:val="28"/>
      </w:rPr>
    </w:lvl>
    <w:lvl w:ilvl="1">
      <w:start w:val="3"/>
      <w:numFmt w:val="decimal"/>
      <w:lvlText w:val="%1.%2."/>
      <w:lvlJc w:val="left"/>
      <w:pPr>
        <w:tabs>
          <w:tab w:val="num" w:pos="0"/>
        </w:tabs>
        <w:ind w:left="1260" w:hanging="720"/>
      </w:pPr>
      <w:rPr>
        <w:rFonts w:hint="default"/>
      </w:rPr>
    </w:lvl>
    <w:lvl w:ilvl="2">
      <w:start w:val="1"/>
      <w:numFmt w:val="decimal"/>
      <w:lvlText w:val="%1.%2.%3."/>
      <w:lvlJc w:val="left"/>
      <w:pPr>
        <w:tabs>
          <w:tab w:val="num" w:pos="0"/>
        </w:tabs>
        <w:ind w:left="1260" w:hanging="720"/>
      </w:pPr>
      <w:rPr>
        <w:rFonts w:hint="default"/>
      </w:rPr>
    </w:lvl>
    <w:lvl w:ilvl="3">
      <w:start w:val="1"/>
      <w:numFmt w:val="decimal"/>
      <w:lvlText w:val="%1.%2.%3.%4."/>
      <w:lvlJc w:val="left"/>
      <w:pPr>
        <w:tabs>
          <w:tab w:val="num" w:pos="0"/>
        </w:tabs>
        <w:ind w:left="1620" w:hanging="1080"/>
      </w:pPr>
      <w:rPr>
        <w:rFonts w:hint="default"/>
      </w:rPr>
    </w:lvl>
    <w:lvl w:ilvl="4">
      <w:start w:val="1"/>
      <w:numFmt w:val="decimal"/>
      <w:lvlText w:val="%1.%2.%3.%4.%5."/>
      <w:lvlJc w:val="left"/>
      <w:pPr>
        <w:tabs>
          <w:tab w:val="num" w:pos="0"/>
        </w:tabs>
        <w:ind w:left="1620" w:hanging="1080"/>
      </w:pPr>
      <w:rPr>
        <w:rFonts w:hint="default"/>
      </w:rPr>
    </w:lvl>
    <w:lvl w:ilvl="5">
      <w:start w:val="1"/>
      <w:numFmt w:val="decimal"/>
      <w:lvlText w:val="%1.%2.%3.%4.%5.%6."/>
      <w:lvlJc w:val="left"/>
      <w:pPr>
        <w:tabs>
          <w:tab w:val="num" w:pos="0"/>
        </w:tabs>
        <w:ind w:left="1980" w:hanging="1440"/>
      </w:pPr>
      <w:rPr>
        <w:rFonts w:hint="default"/>
      </w:rPr>
    </w:lvl>
    <w:lvl w:ilvl="6">
      <w:start w:val="1"/>
      <w:numFmt w:val="decimal"/>
      <w:lvlText w:val="%1.%2.%3.%4.%5.%6.%7."/>
      <w:lvlJc w:val="left"/>
      <w:pPr>
        <w:tabs>
          <w:tab w:val="num" w:pos="0"/>
        </w:tabs>
        <w:ind w:left="2340" w:hanging="1800"/>
      </w:pPr>
      <w:rPr>
        <w:rFonts w:hint="default"/>
      </w:rPr>
    </w:lvl>
    <w:lvl w:ilvl="7">
      <w:start w:val="1"/>
      <w:numFmt w:val="decimal"/>
      <w:lvlText w:val="%1.%2.%3.%4.%5.%6.%7.%8."/>
      <w:lvlJc w:val="left"/>
      <w:pPr>
        <w:tabs>
          <w:tab w:val="num" w:pos="0"/>
        </w:tabs>
        <w:ind w:left="2340" w:hanging="1800"/>
      </w:pPr>
      <w:rPr>
        <w:rFonts w:hint="default"/>
      </w:rPr>
    </w:lvl>
    <w:lvl w:ilvl="8">
      <w:start w:val="1"/>
      <w:numFmt w:val="decimal"/>
      <w:lvlText w:val="%1.%2.%3.%4.%5.%6.%7.%8.%9."/>
      <w:lvlJc w:val="left"/>
      <w:pPr>
        <w:tabs>
          <w:tab w:val="num" w:pos="0"/>
        </w:tabs>
        <w:ind w:left="2700" w:hanging="2160"/>
      </w:pPr>
      <w:rPr>
        <w:rFonts w:hint="default"/>
      </w:rPr>
    </w:lvl>
  </w:abstractNum>
  <w:abstractNum w:abstractNumId="2">
    <w:nsid w:val="015B3D7A"/>
    <w:multiLevelType w:val="hybridMultilevel"/>
    <w:tmpl w:val="D65C2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E22904"/>
    <w:multiLevelType w:val="multilevel"/>
    <w:tmpl w:val="8B56C8BE"/>
    <w:lvl w:ilvl="0">
      <w:start w:val="1"/>
      <w:numFmt w:val="decimal"/>
      <w:lvlText w:val="%1."/>
      <w:lvlJc w:val="left"/>
      <w:pPr>
        <w:ind w:left="1631" w:hanging="360"/>
      </w:pPr>
      <w:rPr>
        <w:rFonts w:hint="default"/>
      </w:rPr>
    </w:lvl>
    <w:lvl w:ilvl="1">
      <w:start w:val="7"/>
      <w:numFmt w:val="decimal"/>
      <w:isLgl/>
      <w:lvlText w:val="%1.%2."/>
      <w:lvlJc w:val="left"/>
      <w:pPr>
        <w:ind w:left="1991" w:hanging="720"/>
      </w:pPr>
      <w:rPr>
        <w:rFonts w:hint="default"/>
      </w:rPr>
    </w:lvl>
    <w:lvl w:ilvl="2">
      <w:start w:val="5"/>
      <w:numFmt w:val="decimal"/>
      <w:isLgl/>
      <w:lvlText w:val="%1.%2.%3."/>
      <w:lvlJc w:val="left"/>
      <w:pPr>
        <w:ind w:left="1991" w:hanging="720"/>
      </w:pPr>
      <w:rPr>
        <w:rFonts w:hint="default"/>
      </w:rPr>
    </w:lvl>
    <w:lvl w:ilvl="3">
      <w:start w:val="1"/>
      <w:numFmt w:val="decimal"/>
      <w:isLgl/>
      <w:lvlText w:val="%1.%2.%3.%4."/>
      <w:lvlJc w:val="left"/>
      <w:pPr>
        <w:ind w:left="2351" w:hanging="1080"/>
      </w:pPr>
      <w:rPr>
        <w:rFonts w:hint="default"/>
      </w:rPr>
    </w:lvl>
    <w:lvl w:ilvl="4">
      <w:start w:val="1"/>
      <w:numFmt w:val="decimal"/>
      <w:isLgl/>
      <w:lvlText w:val="%1.%2.%3.%4.%5."/>
      <w:lvlJc w:val="left"/>
      <w:pPr>
        <w:ind w:left="2351" w:hanging="1080"/>
      </w:pPr>
      <w:rPr>
        <w:rFonts w:hint="default"/>
      </w:rPr>
    </w:lvl>
    <w:lvl w:ilvl="5">
      <w:start w:val="1"/>
      <w:numFmt w:val="decimal"/>
      <w:isLgl/>
      <w:lvlText w:val="%1.%2.%3.%4.%5.%6."/>
      <w:lvlJc w:val="left"/>
      <w:pPr>
        <w:ind w:left="2711" w:hanging="1440"/>
      </w:pPr>
      <w:rPr>
        <w:rFonts w:hint="default"/>
      </w:rPr>
    </w:lvl>
    <w:lvl w:ilvl="6">
      <w:start w:val="1"/>
      <w:numFmt w:val="decimal"/>
      <w:isLgl/>
      <w:lvlText w:val="%1.%2.%3.%4.%5.%6.%7."/>
      <w:lvlJc w:val="left"/>
      <w:pPr>
        <w:ind w:left="3071" w:hanging="1800"/>
      </w:pPr>
      <w:rPr>
        <w:rFonts w:hint="default"/>
      </w:rPr>
    </w:lvl>
    <w:lvl w:ilvl="7">
      <w:start w:val="1"/>
      <w:numFmt w:val="decimal"/>
      <w:isLgl/>
      <w:lvlText w:val="%1.%2.%3.%4.%5.%6.%7.%8."/>
      <w:lvlJc w:val="left"/>
      <w:pPr>
        <w:ind w:left="3071" w:hanging="1800"/>
      </w:pPr>
      <w:rPr>
        <w:rFonts w:hint="default"/>
      </w:rPr>
    </w:lvl>
    <w:lvl w:ilvl="8">
      <w:start w:val="1"/>
      <w:numFmt w:val="decimal"/>
      <w:isLgl/>
      <w:lvlText w:val="%1.%2.%3.%4.%5.%6.%7.%8.%9."/>
      <w:lvlJc w:val="left"/>
      <w:pPr>
        <w:ind w:left="3431" w:hanging="2160"/>
      </w:pPr>
      <w:rPr>
        <w:rFonts w:hint="default"/>
      </w:rPr>
    </w:lvl>
  </w:abstractNum>
  <w:abstractNum w:abstractNumId="4">
    <w:nsid w:val="04DF0B01"/>
    <w:multiLevelType w:val="hybridMultilevel"/>
    <w:tmpl w:val="5F50D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9C74E1"/>
    <w:multiLevelType w:val="hybridMultilevel"/>
    <w:tmpl w:val="B24A37D8"/>
    <w:lvl w:ilvl="0" w:tplc="A78C29F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0C4267A2"/>
    <w:multiLevelType w:val="hybridMultilevel"/>
    <w:tmpl w:val="458EACD4"/>
    <w:lvl w:ilvl="0" w:tplc="B6186FAA">
      <w:start w:val="1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0F5C7128"/>
    <w:multiLevelType w:val="hybridMultilevel"/>
    <w:tmpl w:val="C1429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A83052"/>
    <w:multiLevelType w:val="hybridMultilevel"/>
    <w:tmpl w:val="DC5A29BE"/>
    <w:lvl w:ilvl="0" w:tplc="E59E909A">
      <w:start w:val="1"/>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9">
    <w:nsid w:val="15B62E3E"/>
    <w:multiLevelType w:val="multilevel"/>
    <w:tmpl w:val="8408B1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ABC505D"/>
    <w:multiLevelType w:val="multilevel"/>
    <w:tmpl w:val="2C783D3C"/>
    <w:lvl w:ilvl="0">
      <w:start w:val="1"/>
      <w:numFmt w:val="decimal"/>
      <w:lvlText w:val="%1."/>
      <w:lvlJc w:val="left"/>
      <w:pPr>
        <w:ind w:left="928" w:hanging="360"/>
      </w:pPr>
      <w:rPr>
        <w:rFonts w:hint="default"/>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1">
    <w:nsid w:val="1C4C42B5"/>
    <w:multiLevelType w:val="multilevel"/>
    <w:tmpl w:val="D4CE939E"/>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E7A714E"/>
    <w:multiLevelType w:val="hybridMultilevel"/>
    <w:tmpl w:val="E58A7EE4"/>
    <w:lvl w:ilvl="0" w:tplc="61E2AB70">
      <w:start w:val="13"/>
      <w:numFmt w:val="decimal"/>
      <w:lvlText w:val="%1."/>
      <w:lvlJc w:val="left"/>
      <w:pPr>
        <w:ind w:left="1226" w:hanging="375"/>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AB80CE5"/>
    <w:multiLevelType w:val="hybridMultilevel"/>
    <w:tmpl w:val="D4347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AC168F"/>
    <w:multiLevelType w:val="multilevel"/>
    <w:tmpl w:val="52A8854A"/>
    <w:lvl w:ilvl="0">
      <w:start w:val="2"/>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32744DD9"/>
    <w:multiLevelType w:val="multilevel"/>
    <w:tmpl w:val="9832548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33477A49"/>
    <w:multiLevelType w:val="hybridMultilevel"/>
    <w:tmpl w:val="5F50D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223E93"/>
    <w:multiLevelType w:val="hybridMultilevel"/>
    <w:tmpl w:val="F7A63792"/>
    <w:lvl w:ilvl="0" w:tplc="283623BE">
      <w:start w:val="17"/>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497385"/>
    <w:multiLevelType w:val="hybridMultilevel"/>
    <w:tmpl w:val="3266E864"/>
    <w:lvl w:ilvl="0" w:tplc="D15C5BD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1C24C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2E09A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D06AA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22BD5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1AC61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F4448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1A1DF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D87FD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4CC67CEF"/>
    <w:multiLevelType w:val="hybridMultilevel"/>
    <w:tmpl w:val="737CD828"/>
    <w:lvl w:ilvl="0" w:tplc="24C4EB2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1">
    <w:nsid w:val="520124EF"/>
    <w:multiLevelType w:val="hybridMultilevel"/>
    <w:tmpl w:val="896C5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B3560D"/>
    <w:multiLevelType w:val="multilevel"/>
    <w:tmpl w:val="DA7C7C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2523F69"/>
    <w:multiLevelType w:val="multilevel"/>
    <w:tmpl w:val="BB52D3B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637C6AEC"/>
    <w:multiLevelType w:val="hybridMultilevel"/>
    <w:tmpl w:val="5F50D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E74D16"/>
    <w:multiLevelType w:val="hybridMultilevel"/>
    <w:tmpl w:val="43DA5402"/>
    <w:lvl w:ilvl="0" w:tplc="328C7D0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6">
    <w:nsid w:val="74E24062"/>
    <w:multiLevelType w:val="hybridMultilevel"/>
    <w:tmpl w:val="6820EFF2"/>
    <w:lvl w:ilvl="0" w:tplc="BE4CF5A8">
      <w:start w:val="1"/>
      <w:numFmt w:val="upperRoman"/>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04659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98DA2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1225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F0F0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2A717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3EF4E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3C1BE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4B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7A862B57"/>
    <w:multiLevelType w:val="multilevel"/>
    <w:tmpl w:val="C040DC60"/>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10"/>
  </w:num>
  <w:num w:numId="3">
    <w:abstractNumId w:val="12"/>
  </w:num>
  <w:num w:numId="4">
    <w:abstractNumId w:val="18"/>
  </w:num>
  <w:num w:numId="5">
    <w:abstractNumId w:val="0"/>
  </w:num>
  <w:num w:numId="6">
    <w:abstractNumId w:val="1"/>
  </w:num>
  <w:num w:numId="7">
    <w:abstractNumId w:val="26"/>
  </w:num>
  <w:num w:numId="8">
    <w:abstractNumId w:val="16"/>
  </w:num>
  <w:num w:numId="9">
    <w:abstractNumId w:val="23"/>
  </w:num>
  <w:num w:numId="10">
    <w:abstractNumId w:val="19"/>
  </w:num>
  <w:num w:numId="11">
    <w:abstractNumId w:val="21"/>
  </w:num>
  <w:num w:numId="12">
    <w:abstractNumId w:val="8"/>
  </w:num>
  <w:num w:numId="13">
    <w:abstractNumId w:val="25"/>
  </w:num>
  <w:num w:numId="14">
    <w:abstractNumId w:val="14"/>
  </w:num>
  <w:num w:numId="15">
    <w:abstractNumId w:val="5"/>
  </w:num>
  <w:num w:numId="16">
    <w:abstractNumId w:val="20"/>
  </w:num>
  <w:num w:numId="17">
    <w:abstractNumId w:val="3"/>
  </w:num>
  <w:num w:numId="18">
    <w:abstractNumId w:val="15"/>
  </w:num>
  <w:num w:numId="19">
    <w:abstractNumId w:val="6"/>
  </w:num>
  <w:num w:numId="20">
    <w:abstractNumId w:val="27"/>
  </w:num>
  <w:num w:numId="21">
    <w:abstractNumId w:val="11"/>
  </w:num>
  <w:num w:numId="22">
    <w:abstractNumId w:val="22"/>
  </w:num>
  <w:num w:numId="23">
    <w:abstractNumId w:val="9"/>
  </w:num>
  <w:num w:numId="24">
    <w:abstractNumId w:val="17"/>
  </w:num>
  <w:num w:numId="25">
    <w:abstractNumId w:val="4"/>
  </w:num>
  <w:num w:numId="26">
    <w:abstractNumId w:val="24"/>
  </w:num>
  <w:num w:numId="27">
    <w:abstractNumId w:val="2"/>
  </w:num>
  <w:num w:numId="28">
    <w:abstractNumId w:val="7"/>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F03640"/>
    <w:rsid w:val="00002DC2"/>
    <w:rsid w:val="00004522"/>
    <w:rsid w:val="00005F50"/>
    <w:rsid w:val="000112AC"/>
    <w:rsid w:val="00011C66"/>
    <w:rsid w:val="00012580"/>
    <w:rsid w:val="00012F55"/>
    <w:rsid w:val="00013E07"/>
    <w:rsid w:val="00014141"/>
    <w:rsid w:val="000159C1"/>
    <w:rsid w:val="00015D17"/>
    <w:rsid w:val="00020574"/>
    <w:rsid w:val="00024C5B"/>
    <w:rsid w:val="00025EA3"/>
    <w:rsid w:val="00026D54"/>
    <w:rsid w:val="00027524"/>
    <w:rsid w:val="00027E4F"/>
    <w:rsid w:val="00032987"/>
    <w:rsid w:val="0003482B"/>
    <w:rsid w:val="00035118"/>
    <w:rsid w:val="0003558F"/>
    <w:rsid w:val="00040B0B"/>
    <w:rsid w:val="000413E6"/>
    <w:rsid w:val="000438C9"/>
    <w:rsid w:val="00043C22"/>
    <w:rsid w:val="00043F7D"/>
    <w:rsid w:val="000444D8"/>
    <w:rsid w:val="0004526E"/>
    <w:rsid w:val="0004539B"/>
    <w:rsid w:val="00046645"/>
    <w:rsid w:val="00047419"/>
    <w:rsid w:val="0005051B"/>
    <w:rsid w:val="000536BD"/>
    <w:rsid w:val="00056DA8"/>
    <w:rsid w:val="00057AFD"/>
    <w:rsid w:val="00057C82"/>
    <w:rsid w:val="00061B49"/>
    <w:rsid w:val="000624B0"/>
    <w:rsid w:val="000625F2"/>
    <w:rsid w:val="00066517"/>
    <w:rsid w:val="0006775A"/>
    <w:rsid w:val="00072A6B"/>
    <w:rsid w:val="00076816"/>
    <w:rsid w:val="000777E5"/>
    <w:rsid w:val="00083019"/>
    <w:rsid w:val="00083534"/>
    <w:rsid w:val="00083F75"/>
    <w:rsid w:val="0008517B"/>
    <w:rsid w:val="00085884"/>
    <w:rsid w:val="00087E33"/>
    <w:rsid w:val="000919F7"/>
    <w:rsid w:val="000925C5"/>
    <w:rsid w:val="00093A85"/>
    <w:rsid w:val="000977AC"/>
    <w:rsid w:val="000A09E7"/>
    <w:rsid w:val="000A0C68"/>
    <w:rsid w:val="000A2891"/>
    <w:rsid w:val="000A374A"/>
    <w:rsid w:val="000A3DC8"/>
    <w:rsid w:val="000A6803"/>
    <w:rsid w:val="000A685A"/>
    <w:rsid w:val="000A6CCB"/>
    <w:rsid w:val="000A6F98"/>
    <w:rsid w:val="000A7621"/>
    <w:rsid w:val="000A7A17"/>
    <w:rsid w:val="000A7C2B"/>
    <w:rsid w:val="000B22ED"/>
    <w:rsid w:val="000B6077"/>
    <w:rsid w:val="000B786B"/>
    <w:rsid w:val="000C2B20"/>
    <w:rsid w:val="000C363B"/>
    <w:rsid w:val="000C4DE6"/>
    <w:rsid w:val="000C519F"/>
    <w:rsid w:val="000C5B2A"/>
    <w:rsid w:val="000C6882"/>
    <w:rsid w:val="000D0F76"/>
    <w:rsid w:val="000D1A03"/>
    <w:rsid w:val="000D1E5B"/>
    <w:rsid w:val="000D1E8C"/>
    <w:rsid w:val="000D2740"/>
    <w:rsid w:val="000D2BE0"/>
    <w:rsid w:val="000E0001"/>
    <w:rsid w:val="000E1401"/>
    <w:rsid w:val="000E2BD8"/>
    <w:rsid w:val="000E352B"/>
    <w:rsid w:val="000E4947"/>
    <w:rsid w:val="000E4AAD"/>
    <w:rsid w:val="000E5743"/>
    <w:rsid w:val="000E6789"/>
    <w:rsid w:val="000E7294"/>
    <w:rsid w:val="000F0916"/>
    <w:rsid w:val="000F2BFD"/>
    <w:rsid w:val="000F4548"/>
    <w:rsid w:val="000F4576"/>
    <w:rsid w:val="000F66A0"/>
    <w:rsid w:val="000F7367"/>
    <w:rsid w:val="001000AD"/>
    <w:rsid w:val="00100BF5"/>
    <w:rsid w:val="00104412"/>
    <w:rsid w:val="00104D8D"/>
    <w:rsid w:val="001062BE"/>
    <w:rsid w:val="001062CA"/>
    <w:rsid w:val="00112151"/>
    <w:rsid w:val="001122BC"/>
    <w:rsid w:val="00112804"/>
    <w:rsid w:val="00112AE8"/>
    <w:rsid w:val="00113946"/>
    <w:rsid w:val="00114FBE"/>
    <w:rsid w:val="00116376"/>
    <w:rsid w:val="0011684C"/>
    <w:rsid w:val="00121723"/>
    <w:rsid w:val="001226A0"/>
    <w:rsid w:val="00122795"/>
    <w:rsid w:val="00125326"/>
    <w:rsid w:val="00127E1A"/>
    <w:rsid w:val="00134E93"/>
    <w:rsid w:val="00134F6A"/>
    <w:rsid w:val="00136B19"/>
    <w:rsid w:val="00140389"/>
    <w:rsid w:val="00143EDD"/>
    <w:rsid w:val="001440F5"/>
    <w:rsid w:val="00146F44"/>
    <w:rsid w:val="001502A2"/>
    <w:rsid w:val="00154E69"/>
    <w:rsid w:val="0015534C"/>
    <w:rsid w:val="00155A45"/>
    <w:rsid w:val="00156328"/>
    <w:rsid w:val="0015643D"/>
    <w:rsid w:val="001613F6"/>
    <w:rsid w:val="00164479"/>
    <w:rsid w:val="0016579E"/>
    <w:rsid w:val="00165A47"/>
    <w:rsid w:val="00166078"/>
    <w:rsid w:val="00166BCD"/>
    <w:rsid w:val="00166DE3"/>
    <w:rsid w:val="00171D13"/>
    <w:rsid w:val="00172128"/>
    <w:rsid w:val="0017365C"/>
    <w:rsid w:val="00176433"/>
    <w:rsid w:val="001766ED"/>
    <w:rsid w:val="00176701"/>
    <w:rsid w:val="00177824"/>
    <w:rsid w:val="00181983"/>
    <w:rsid w:val="001825DD"/>
    <w:rsid w:val="00183710"/>
    <w:rsid w:val="0018376A"/>
    <w:rsid w:val="00184222"/>
    <w:rsid w:val="001848FC"/>
    <w:rsid w:val="00184BCC"/>
    <w:rsid w:val="0018560A"/>
    <w:rsid w:val="001866BB"/>
    <w:rsid w:val="0018697B"/>
    <w:rsid w:val="001870C9"/>
    <w:rsid w:val="0019012A"/>
    <w:rsid w:val="00190ADB"/>
    <w:rsid w:val="001911D5"/>
    <w:rsid w:val="00192E91"/>
    <w:rsid w:val="0019319E"/>
    <w:rsid w:val="001943AD"/>
    <w:rsid w:val="001A0BA2"/>
    <w:rsid w:val="001A0CEF"/>
    <w:rsid w:val="001A25D0"/>
    <w:rsid w:val="001A6834"/>
    <w:rsid w:val="001A7F53"/>
    <w:rsid w:val="001B1B36"/>
    <w:rsid w:val="001B22C6"/>
    <w:rsid w:val="001B4142"/>
    <w:rsid w:val="001B47E2"/>
    <w:rsid w:val="001B4850"/>
    <w:rsid w:val="001B6B8A"/>
    <w:rsid w:val="001B6CEC"/>
    <w:rsid w:val="001C19B7"/>
    <w:rsid w:val="001C2560"/>
    <w:rsid w:val="001C2866"/>
    <w:rsid w:val="001C447B"/>
    <w:rsid w:val="001C5441"/>
    <w:rsid w:val="001C5E95"/>
    <w:rsid w:val="001C616B"/>
    <w:rsid w:val="001C634F"/>
    <w:rsid w:val="001C660C"/>
    <w:rsid w:val="001C69C8"/>
    <w:rsid w:val="001C6DF9"/>
    <w:rsid w:val="001C7FD4"/>
    <w:rsid w:val="001D21CB"/>
    <w:rsid w:val="001D25AC"/>
    <w:rsid w:val="001D2EBB"/>
    <w:rsid w:val="001D327C"/>
    <w:rsid w:val="001D3AAE"/>
    <w:rsid w:val="001D3BBA"/>
    <w:rsid w:val="001E093A"/>
    <w:rsid w:val="001E4ABA"/>
    <w:rsid w:val="001E6FE0"/>
    <w:rsid w:val="001F03AC"/>
    <w:rsid w:val="001F1275"/>
    <w:rsid w:val="001F32A5"/>
    <w:rsid w:val="001F3699"/>
    <w:rsid w:val="001F5A0D"/>
    <w:rsid w:val="001F7E44"/>
    <w:rsid w:val="0020308D"/>
    <w:rsid w:val="0020337E"/>
    <w:rsid w:val="00206638"/>
    <w:rsid w:val="00206CD7"/>
    <w:rsid w:val="00207674"/>
    <w:rsid w:val="00211BF8"/>
    <w:rsid w:val="00211E16"/>
    <w:rsid w:val="00212B8B"/>
    <w:rsid w:val="00213696"/>
    <w:rsid w:val="0021384E"/>
    <w:rsid w:val="00221F34"/>
    <w:rsid w:val="0022217C"/>
    <w:rsid w:val="0022353B"/>
    <w:rsid w:val="00223633"/>
    <w:rsid w:val="002238F5"/>
    <w:rsid w:val="002240F8"/>
    <w:rsid w:val="002248C7"/>
    <w:rsid w:val="002276D6"/>
    <w:rsid w:val="00227705"/>
    <w:rsid w:val="00227B4B"/>
    <w:rsid w:val="00230183"/>
    <w:rsid w:val="00230F20"/>
    <w:rsid w:val="00231B1B"/>
    <w:rsid w:val="00232E7F"/>
    <w:rsid w:val="0023546B"/>
    <w:rsid w:val="00237114"/>
    <w:rsid w:val="00242D22"/>
    <w:rsid w:val="00242F63"/>
    <w:rsid w:val="00243BA8"/>
    <w:rsid w:val="00244E75"/>
    <w:rsid w:val="002472AF"/>
    <w:rsid w:val="0024771E"/>
    <w:rsid w:val="00247AF9"/>
    <w:rsid w:val="00251482"/>
    <w:rsid w:val="002527AD"/>
    <w:rsid w:val="00252C3A"/>
    <w:rsid w:val="00255696"/>
    <w:rsid w:val="00255D61"/>
    <w:rsid w:val="00256902"/>
    <w:rsid w:val="00262D40"/>
    <w:rsid w:val="00263AAA"/>
    <w:rsid w:val="00263F67"/>
    <w:rsid w:val="002665DF"/>
    <w:rsid w:val="00266A1F"/>
    <w:rsid w:val="00270BF7"/>
    <w:rsid w:val="00270E82"/>
    <w:rsid w:val="00272B64"/>
    <w:rsid w:val="00272C4D"/>
    <w:rsid w:val="00273857"/>
    <w:rsid w:val="00274F2C"/>
    <w:rsid w:val="002750A4"/>
    <w:rsid w:val="002816FE"/>
    <w:rsid w:val="002817D3"/>
    <w:rsid w:val="00282A73"/>
    <w:rsid w:val="002836B1"/>
    <w:rsid w:val="00284BD1"/>
    <w:rsid w:val="00285B18"/>
    <w:rsid w:val="00285F0F"/>
    <w:rsid w:val="0028649B"/>
    <w:rsid w:val="00286F71"/>
    <w:rsid w:val="00290A86"/>
    <w:rsid w:val="00294788"/>
    <w:rsid w:val="00296664"/>
    <w:rsid w:val="00297AA5"/>
    <w:rsid w:val="002A0899"/>
    <w:rsid w:val="002A2574"/>
    <w:rsid w:val="002A2F55"/>
    <w:rsid w:val="002A4E6F"/>
    <w:rsid w:val="002A71B7"/>
    <w:rsid w:val="002B01C7"/>
    <w:rsid w:val="002B1CE2"/>
    <w:rsid w:val="002B5879"/>
    <w:rsid w:val="002B6567"/>
    <w:rsid w:val="002B72C7"/>
    <w:rsid w:val="002C27F1"/>
    <w:rsid w:val="002C3539"/>
    <w:rsid w:val="002C399D"/>
    <w:rsid w:val="002C4311"/>
    <w:rsid w:val="002C44CC"/>
    <w:rsid w:val="002C507D"/>
    <w:rsid w:val="002D04A1"/>
    <w:rsid w:val="002D1AA2"/>
    <w:rsid w:val="002D2A3A"/>
    <w:rsid w:val="002D3ADC"/>
    <w:rsid w:val="002D4676"/>
    <w:rsid w:val="002D5307"/>
    <w:rsid w:val="002D5A88"/>
    <w:rsid w:val="002D621B"/>
    <w:rsid w:val="002D64BC"/>
    <w:rsid w:val="002D7C2B"/>
    <w:rsid w:val="002E06AD"/>
    <w:rsid w:val="002E0936"/>
    <w:rsid w:val="002E0FBF"/>
    <w:rsid w:val="002E19FB"/>
    <w:rsid w:val="002E4AB9"/>
    <w:rsid w:val="002E5CE8"/>
    <w:rsid w:val="002E62E8"/>
    <w:rsid w:val="002E7044"/>
    <w:rsid w:val="002E73A5"/>
    <w:rsid w:val="002F18F4"/>
    <w:rsid w:val="002F1CF7"/>
    <w:rsid w:val="002F2697"/>
    <w:rsid w:val="002F56AB"/>
    <w:rsid w:val="002F58F4"/>
    <w:rsid w:val="0030063A"/>
    <w:rsid w:val="00300D57"/>
    <w:rsid w:val="00302358"/>
    <w:rsid w:val="00302964"/>
    <w:rsid w:val="00303D48"/>
    <w:rsid w:val="00303F5A"/>
    <w:rsid w:val="00305DBC"/>
    <w:rsid w:val="00307497"/>
    <w:rsid w:val="00307F2B"/>
    <w:rsid w:val="0031048E"/>
    <w:rsid w:val="003120F1"/>
    <w:rsid w:val="00314333"/>
    <w:rsid w:val="00315E01"/>
    <w:rsid w:val="00315E51"/>
    <w:rsid w:val="00316CD6"/>
    <w:rsid w:val="003177BE"/>
    <w:rsid w:val="003206C8"/>
    <w:rsid w:val="003211B8"/>
    <w:rsid w:val="00322807"/>
    <w:rsid w:val="003228C8"/>
    <w:rsid w:val="00323037"/>
    <w:rsid w:val="00325B01"/>
    <w:rsid w:val="00325CEF"/>
    <w:rsid w:val="00325ECC"/>
    <w:rsid w:val="003260CB"/>
    <w:rsid w:val="0032652A"/>
    <w:rsid w:val="00326C04"/>
    <w:rsid w:val="003274FB"/>
    <w:rsid w:val="00330D38"/>
    <w:rsid w:val="003333A3"/>
    <w:rsid w:val="00334DD4"/>
    <w:rsid w:val="00336D2E"/>
    <w:rsid w:val="00340AE9"/>
    <w:rsid w:val="00341785"/>
    <w:rsid w:val="00343CA2"/>
    <w:rsid w:val="00343E12"/>
    <w:rsid w:val="00344DC0"/>
    <w:rsid w:val="00345AC3"/>
    <w:rsid w:val="003466F2"/>
    <w:rsid w:val="003502FC"/>
    <w:rsid w:val="0035132C"/>
    <w:rsid w:val="00351A2C"/>
    <w:rsid w:val="00351DC8"/>
    <w:rsid w:val="00354D88"/>
    <w:rsid w:val="00356032"/>
    <w:rsid w:val="00356EE0"/>
    <w:rsid w:val="00357927"/>
    <w:rsid w:val="00362331"/>
    <w:rsid w:val="003631A9"/>
    <w:rsid w:val="00363A95"/>
    <w:rsid w:val="00363C62"/>
    <w:rsid w:val="00365F76"/>
    <w:rsid w:val="00366EDF"/>
    <w:rsid w:val="00376524"/>
    <w:rsid w:val="003777B7"/>
    <w:rsid w:val="003777F6"/>
    <w:rsid w:val="00382DD4"/>
    <w:rsid w:val="003830AF"/>
    <w:rsid w:val="0038394E"/>
    <w:rsid w:val="0038405D"/>
    <w:rsid w:val="00384B9F"/>
    <w:rsid w:val="00384C09"/>
    <w:rsid w:val="00385A6A"/>
    <w:rsid w:val="00386D8C"/>
    <w:rsid w:val="00387E5F"/>
    <w:rsid w:val="00390578"/>
    <w:rsid w:val="0039722E"/>
    <w:rsid w:val="0039798C"/>
    <w:rsid w:val="003A288D"/>
    <w:rsid w:val="003A3CE1"/>
    <w:rsid w:val="003A3E7B"/>
    <w:rsid w:val="003A496B"/>
    <w:rsid w:val="003A6B5F"/>
    <w:rsid w:val="003A6C47"/>
    <w:rsid w:val="003A73F2"/>
    <w:rsid w:val="003B097A"/>
    <w:rsid w:val="003B3E40"/>
    <w:rsid w:val="003B4712"/>
    <w:rsid w:val="003B51E7"/>
    <w:rsid w:val="003B53EA"/>
    <w:rsid w:val="003B716B"/>
    <w:rsid w:val="003C1149"/>
    <w:rsid w:val="003C270E"/>
    <w:rsid w:val="003C4483"/>
    <w:rsid w:val="003C4491"/>
    <w:rsid w:val="003C4D8B"/>
    <w:rsid w:val="003C4DD3"/>
    <w:rsid w:val="003C525B"/>
    <w:rsid w:val="003C5D40"/>
    <w:rsid w:val="003C5DFC"/>
    <w:rsid w:val="003C6DDA"/>
    <w:rsid w:val="003D04A6"/>
    <w:rsid w:val="003D18FF"/>
    <w:rsid w:val="003D2A39"/>
    <w:rsid w:val="003D366B"/>
    <w:rsid w:val="003D6262"/>
    <w:rsid w:val="003D7683"/>
    <w:rsid w:val="003E06EF"/>
    <w:rsid w:val="003E0996"/>
    <w:rsid w:val="003E09F5"/>
    <w:rsid w:val="003E382A"/>
    <w:rsid w:val="003E3AEF"/>
    <w:rsid w:val="003E51EF"/>
    <w:rsid w:val="003E58D0"/>
    <w:rsid w:val="003E64FD"/>
    <w:rsid w:val="003E65DC"/>
    <w:rsid w:val="003E7862"/>
    <w:rsid w:val="003F002C"/>
    <w:rsid w:val="003F1AE0"/>
    <w:rsid w:val="003F382E"/>
    <w:rsid w:val="003F3AE1"/>
    <w:rsid w:val="003F5585"/>
    <w:rsid w:val="003F78BA"/>
    <w:rsid w:val="003F79A0"/>
    <w:rsid w:val="003F7A12"/>
    <w:rsid w:val="00400D53"/>
    <w:rsid w:val="00404177"/>
    <w:rsid w:val="00405264"/>
    <w:rsid w:val="00405C96"/>
    <w:rsid w:val="004116FB"/>
    <w:rsid w:val="004129B9"/>
    <w:rsid w:val="0041681F"/>
    <w:rsid w:val="00417C93"/>
    <w:rsid w:val="00422874"/>
    <w:rsid w:val="004256DE"/>
    <w:rsid w:val="00425877"/>
    <w:rsid w:val="00426EB9"/>
    <w:rsid w:val="004318C3"/>
    <w:rsid w:val="004375AE"/>
    <w:rsid w:val="0044153B"/>
    <w:rsid w:val="00443B87"/>
    <w:rsid w:val="004443ED"/>
    <w:rsid w:val="00445791"/>
    <w:rsid w:val="004458CE"/>
    <w:rsid w:val="0044683A"/>
    <w:rsid w:val="00447A11"/>
    <w:rsid w:val="00447CEC"/>
    <w:rsid w:val="004512B4"/>
    <w:rsid w:val="004514F2"/>
    <w:rsid w:val="0045212A"/>
    <w:rsid w:val="004539FF"/>
    <w:rsid w:val="00453CAA"/>
    <w:rsid w:val="00454091"/>
    <w:rsid w:val="00454A52"/>
    <w:rsid w:val="00457AB7"/>
    <w:rsid w:val="00461C8F"/>
    <w:rsid w:val="0046397A"/>
    <w:rsid w:val="00464AD3"/>
    <w:rsid w:val="00464D41"/>
    <w:rsid w:val="00465800"/>
    <w:rsid w:val="004658AD"/>
    <w:rsid w:val="00465B93"/>
    <w:rsid w:val="00465E43"/>
    <w:rsid w:val="00466134"/>
    <w:rsid w:val="004672A0"/>
    <w:rsid w:val="004672E3"/>
    <w:rsid w:val="00467BF4"/>
    <w:rsid w:val="00470306"/>
    <w:rsid w:val="00470AF8"/>
    <w:rsid w:val="004710C5"/>
    <w:rsid w:val="004751F9"/>
    <w:rsid w:val="004772FE"/>
    <w:rsid w:val="00481D54"/>
    <w:rsid w:val="00482CE6"/>
    <w:rsid w:val="00486EDA"/>
    <w:rsid w:val="00487DD2"/>
    <w:rsid w:val="00490E2C"/>
    <w:rsid w:val="00492929"/>
    <w:rsid w:val="00494700"/>
    <w:rsid w:val="004976BC"/>
    <w:rsid w:val="00497B94"/>
    <w:rsid w:val="004A0A45"/>
    <w:rsid w:val="004A15F7"/>
    <w:rsid w:val="004A2359"/>
    <w:rsid w:val="004A2D69"/>
    <w:rsid w:val="004A3587"/>
    <w:rsid w:val="004A3C95"/>
    <w:rsid w:val="004A43BD"/>
    <w:rsid w:val="004A54E7"/>
    <w:rsid w:val="004A56B8"/>
    <w:rsid w:val="004A59CB"/>
    <w:rsid w:val="004A5B0E"/>
    <w:rsid w:val="004A5EB6"/>
    <w:rsid w:val="004A67B5"/>
    <w:rsid w:val="004A69C4"/>
    <w:rsid w:val="004B17D5"/>
    <w:rsid w:val="004B1A54"/>
    <w:rsid w:val="004B1C4C"/>
    <w:rsid w:val="004B2CFA"/>
    <w:rsid w:val="004B6868"/>
    <w:rsid w:val="004B6DA6"/>
    <w:rsid w:val="004B6F08"/>
    <w:rsid w:val="004C14DE"/>
    <w:rsid w:val="004C1AF1"/>
    <w:rsid w:val="004C2128"/>
    <w:rsid w:val="004C43AA"/>
    <w:rsid w:val="004C53DB"/>
    <w:rsid w:val="004C6307"/>
    <w:rsid w:val="004C7E8F"/>
    <w:rsid w:val="004D0578"/>
    <w:rsid w:val="004D08B8"/>
    <w:rsid w:val="004D0A76"/>
    <w:rsid w:val="004D1D4E"/>
    <w:rsid w:val="004D2648"/>
    <w:rsid w:val="004D2BF7"/>
    <w:rsid w:val="004D303D"/>
    <w:rsid w:val="004D32AF"/>
    <w:rsid w:val="004D3AEA"/>
    <w:rsid w:val="004D4B5E"/>
    <w:rsid w:val="004D6255"/>
    <w:rsid w:val="004D6264"/>
    <w:rsid w:val="004D6819"/>
    <w:rsid w:val="004D7F21"/>
    <w:rsid w:val="004E0349"/>
    <w:rsid w:val="004E287B"/>
    <w:rsid w:val="004E5ADF"/>
    <w:rsid w:val="004E6766"/>
    <w:rsid w:val="004E77C9"/>
    <w:rsid w:val="004E7FDE"/>
    <w:rsid w:val="004F139D"/>
    <w:rsid w:val="004F1ED0"/>
    <w:rsid w:val="004F21FD"/>
    <w:rsid w:val="004F235B"/>
    <w:rsid w:val="004F2AA5"/>
    <w:rsid w:val="004F2C6A"/>
    <w:rsid w:val="004F5D79"/>
    <w:rsid w:val="004F6082"/>
    <w:rsid w:val="004F7072"/>
    <w:rsid w:val="005016B4"/>
    <w:rsid w:val="00502BAF"/>
    <w:rsid w:val="005031C3"/>
    <w:rsid w:val="0050367D"/>
    <w:rsid w:val="00504DC3"/>
    <w:rsid w:val="0050572A"/>
    <w:rsid w:val="00505FA9"/>
    <w:rsid w:val="00506962"/>
    <w:rsid w:val="00506AD3"/>
    <w:rsid w:val="0050705C"/>
    <w:rsid w:val="00510580"/>
    <w:rsid w:val="00510E4D"/>
    <w:rsid w:val="005115E5"/>
    <w:rsid w:val="00515E0C"/>
    <w:rsid w:val="00515EA4"/>
    <w:rsid w:val="00516244"/>
    <w:rsid w:val="005169A6"/>
    <w:rsid w:val="00516F66"/>
    <w:rsid w:val="00517BCF"/>
    <w:rsid w:val="00520674"/>
    <w:rsid w:val="00520AA1"/>
    <w:rsid w:val="00523E86"/>
    <w:rsid w:val="0052619C"/>
    <w:rsid w:val="005279B9"/>
    <w:rsid w:val="00527C03"/>
    <w:rsid w:val="00527D80"/>
    <w:rsid w:val="0053176C"/>
    <w:rsid w:val="00535B1A"/>
    <w:rsid w:val="00537EAC"/>
    <w:rsid w:val="00540AAD"/>
    <w:rsid w:val="005411BF"/>
    <w:rsid w:val="00543954"/>
    <w:rsid w:val="00545D4D"/>
    <w:rsid w:val="0054731F"/>
    <w:rsid w:val="00551F13"/>
    <w:rsid w:val="005538AA"/>
    <w:rsid w:val="00553A88"/>
    <w:rsid w:val="00555A97"/>
    <w:rsid w:val="005568C4"/>
    <w:rsid w:val="0055781E"/>
    <w:rsid w:val="00561065"/>
    <w:rsid w:val="005639FF"/>
    <w:rsid w:val="00564A87"/>
    <w:rsid w:val="005704B8"/>
    <w:rsid w:val="00572E95"/>
    <w:rsid w:val="00577187"/>
    <w:rsid w:val="00577432"/>
    <w:rsid w:val="00580B56"/>
    <w:rsid w:val="005819E0"/>
    <w:rsid w:val="005822F1"/>
    <w:rsid w:val="00583328"/>
    <w:rsid w:val="00584E59"/>
    <w:rsid w:val="005853A5"/>
    <w:rsid w:val="0058633B"/>
    <w:rsid w:val="005868A3"/>
    <w:rsid w:val="00587F7F"/>
    <w:rsid w:val="00590520"/>
    <w:rsid w:val="00590C8B"/>
    <w:rsid w:val="00590CF2"/>
    <w:rsid w:val="00591C28"/>
    <w:rsid w:val="005925F2"/>
    <w:rsid w:val="00593CD3"/>
    <w:rsid w:val="00593F45"/>
    <w:rsid w:val="00595A9A"/>
    <w:rsid w:val="005A18C8"/>
    <w:rsid w:val="005A1D8D"/>
    <w:rsid w:val="005A6534"/>
    <w:rsid w:val="005A7055"/>
    <w:rsid w:val="005A767F"/>
    <w:rsid w:val="005B02B9"/>
    <w:rsid w:val="005B2CE4"/>
    <w:rsid w:val="005B3764"/>
    <w:rsid w:val="005B4755"/>
    <w:rsid w:val="005B6EB2"/>
    <w:rsid w:val="005C2A6A"/>
    <w:rsid w:val="005C3880"/>
    <w:rsid w:val="005C6E0C"/>
    <w:rsid w:val="005C771F"/>
    <w:rsid w:val="005C7CAD"/>
    <w:rsid w:val="005D0FDA"/>
    <w:rsid w:val="005D1116"/>
    <w:rsid w:val="005D117E"/>
    <w:rsid w:val="005D16A3"/>
    <w:rsid w:val="005D7AEC"/>
    <w:rsid w:val="005E1F68"/>
    <w:rsid w:val="005E4ADD"/>
    <w:rsid w:val="005E4D1D"/>
    <w:rsid w:val="005E4D9B"/>
    <w:rsid w:val="005E507F"/>
    <w:rsid w:val="005F104F"/>
    <w:rsid w:val="005F6382"/>
    <w:rsid w:val="005F6AF7"/>
    <w:rsid w:val="005F748B"/>
    <w:rsid w:val="005F79E8"/>
    <w:rsid w:val="005F7FF6"/>
    <w:rsid w:val="006008FB"/>
    <w:rsid w:val="00600912"/>
    <w:rsid w:val="00601956"/>
    <w:rsid w:val="00601D94"/>
    <w:rsid w:val="006025B3"/>
    <w:rsid w:val="00602877"/>
    <w:rsid w:val="006032C6"/>
    <w:rsid w:val="00603BF3"/>
    <w:rsid w:val="0060552C"/>
    <w:rsid w:val="00605AD3"/>
    <w:rsid w:val="00606164"/>
    <w:rsid w:val="006161A2"/>
    <w:rsid w:val="00616FE3"/>
    <w:rsid w:val="00620D31"/>
    <w:rsid w:val="00622FCA"/>
    <w:rsid w:val="00624F9C"/>
    <w:rsid w:val="006265BD"/>
    <w:rsid w:val="0063006E"/>
    <w:rsid w:val="00631D9D"/>
    <w:rsid w:val="00632775"/>
    <w:rsid w:val="0063297F"/>
    <w:rsid w:val="00632F5C"/>
    <w:rsid w:val="00635FB8"/>
    <w:rsid w:val="00636E96"/>
    <w:rsid w:val="0064066F"/>
    <w:rsid w:val="0064380D"/>
    <w:rsid w:val="00644260"/>
    <w:rsid w:val="0064548C"/>
    <w:rsid w:val="00646B0E"/>
    <w:rsid w:val="00646CF5"/>
    <w:rsid w:val="00647976"/>
    <w:rsid w:val="00650F19"/>
    <w:rsid w:val="0065117E"/>
    <w:rsid w:val="006516AB"/>
    <w:rsid w:val="00651E4C"/>
    <w:rsid w:val="00652F7B"/>
    <w:rsid w:val="00653228"/>
    <w:rsid w:val="0065440D"/>
    <w:rsid w:val="00654FE8"/>
    <w:rsid w:val="006552BC"/>
    <w:rsid w:val="00655B07"/>
    <w:rsid w:val="0066048B"/>
    <w:rsid w:val="0066069C"/>
    <w:rsid w:val="00664113"/>
    <w:rsid w:val="00664715"/>
    <w:rsid w:val="00664AE8"/>
    <w:rsid w:val="00667450"/>
    <w:rsid w:val="006678FA"/>
    <w:rsid w:val="0067100A"/>
    <w:rsid w:val="0067150D"/>
    <w:rsid w:val="00671ACC"/>
    <w:rsid w:val="00672143"/>
    <w:rsid w:val="0067271A"/>
    <w:rsid w:val="006733A5"/>
    <w:rsid w:val="006736AD"/>
    <w:rsid w:val="006756E2"/>
    <w:rsid w:val="00680810"/>
    <w:rsid w:val="0068090B"/>
    <w:rsid w:val="006823A6"/>
    <w:rsid w:val="00682A86"/>
    <w:rsid w:val="00682C55"/>
    <w:rsid w:val="0068375F"/>
    <w:rsid w:val="00683ED2"/>
    <w:rsid w:val="00684AB0"/>
    <w:rsid w:val="00684BC3"/>
    <w:rsid w:val="0068601F"/>
    <w:rsid w:val="006865C7"/>
    <w:rsid w:val="00687313"/>
    <w:rsid w:val="006915AE"/>
    <w:rsid w:val="00692E0D"/>
    <w:rsid w:val="006937EF"/>
    <w:rsid w:val="00694DDB"/>
    <w:rsid w:val="00697434"/>
    <w:rsid w:val="006A3C1C"/>
    <w:rsid w:val="006A460C"/>
    <w:rsid w:val="006A5276"/>
    <w:rsid w:val="006A52A7"/>
    <w:rsid w:val="006A52BC"/>
    <w:rsid w:val="006A544E"/>
    <w:rsid w:val="006A64F1"/>
    <w:rsid w:val="006B071F"/>
    <w:rsid w:val="006B130E"/>
    <w:rsid w:val="006B138F"/>
    <w:rsid w:val="006B2121"/>
    <w:rsid w:val="006B3DA2"/>
    <w:rsid w:val="006B4E14"/>
    <w:rsid w:val="006B71F2"/>
    <w:rsid w:val="006C000F"/>
    <w:rsid w:val="006C0119"/>
    <w:rsid w:val="006C0A24"/>
    <w:rsid w:val="006C1796"/>
    <w:rsid w:val="006C2F40"/>
    <w:rsid w:val="006C3966"/>
    <w:rsid w:val="006C4834"/>
    <w:rsid w:val="006C5416"/>
    <w:rsid w:val="006D2179"/>
    <w:rsid w:val="006D3BEA"/>
    <w:rsid w:val="006E0469"/>
    <w:rsid w:val="006E427E"/>
    <w:rsid w:val="006E4A17"/>
    <w:rsid w:val="006E6E06"/>
    <w:rsid w:val="006E74CF"/>
    <w:rsid w:val="006E7AD5"/>
    <w:rsid w:val="006F060B"/>
    <w:rsid w:val="006F11C0"/>
    <w:rsid w:val="006F178C"/>
    <w:rsid w:val="006F753D"/>
    <w:rsid w:val="007009B6"/>
    <w:rsid w:val="00701B0D"/>
    <w:rsid w:val="00701B13"/>
    <w:rsid w:val="00701BA7"/>
    <w:rsid w:val="007025A2"/>
    <w:rsid w:val="007025DB"/>
    <w:rsid w:val="00702E19"/>
    <w:rsid w:val="00705B91"/>
    <w:rsid w:val="0070736A"/>
    <w:rsid w:val="0070784C"/>
    <w:rsid w:val="00710C87"/>
    <w:rsid w:val="00712209"/>
    <w:rsid w:val="00714143"/>
    <w:rsid w:val="00717231"/>
    <w:rsid w:val="0072103A"/>
    <w:rsid w:val="00721F58"/>
    <w:rsid w:val="0072215F"/>
    <w:rsid w:val="007221E0"/>
    <w:rsid w:val="00724D89"/>
    <w:rsid w:val="007260A7"/>
    <w:rsid w:val="00732A9D"/>
    <w:rsid w:val="00732B08"/>
    <w:rsid w:val="00732FDB"/>
    <w:rsid w:val="00733F93"/>
    <w:rsid w:val="007358E3"/>
    <w:rsid w:val="0073647F"/>
    <w:rsid w:val="00736C29"/>
    <w:rsid w:val="00741BD6"/>
    <w:rsid w:val="00742147"/>
    <w:rsid w:val="007427EE"/>
    <w:rsid w:val="00744B8D"/>
    <w:rsid w:val="00745A20"/>
    <w:rsid w:val="00746077"/>
    <w:rsid w:val="0075054F"/>
    <w:rsid w:val="00751F84"/>
    <w:rsid w:val="00752C03"/>
    <w:rsid w:val="00755F0A"/>
    <w:rsid w:val="0075640B"/>
    <w:rsid w:val="007622CB"/>
    <w:rsid w:val="007628C2"/>
    <w:rsid w:val="00763F32"/>
    <w:rsid w:val="00764599"/>
    <w:rsid w:val="00764752"/>
    <w:rsid w:val="007659CB"/>
    <w:rsid w:val="007719F7"/>
    <w:rsid w:val="0077237E"/>
    <w:rsid w:val="0077311E"/>
    <w:rsid w:val="00774EC7"/>
    <w:rsid w:val="0077742D"/>
    <w:rsid w:val="00780981"/>
    <w:rsid w:val="00781AF6"/>
    <w:rsid w:val="0078337E"/>
    <w:rsid w:val="0078525F"/>
    <w:rsid w:val="00785764"/>
    <w:rsid w:val="0078637A"/>
    <w:rsid w:val="00790A48"/>
    <w:rsid w:val="00790D4C"/>
    <w:rsid w:val="00792E30"/>
    <w:rsid w:val="00793B84"/>
    <w:rsid w:val="00793F57"/>
    <w:rsid w:val="007941C0"/>
    <w:rsid w:val="00796A1E"/>
    <w:rsid w:val="007A3BDF"/>
    <w:rsid w:val="007A71C0"/>
    <w:rsid w:val="007A72C6"/>
    <w:rsid w:val="007B01D4"/>
    <w:rsid w:val="007B1873"/>
    <w:rsid w:val="007B193B"/>
    <w:rsid w:val="007B48CE"/>
    <w:rsid w:val="007B4DBA"/>
    <w:rsid w:val="007B53C5"/>
    <w:rsid w:val="007B5D59"/>
    <w:rsid w:val="007B5EE4"/>
    <w:rsid w:val="007B60C8"/>
    <w:rsid w:val="007B62BB"/>
    <w:rsid w:val="007B6A00"/>
    <w:rsid w:val="007B6F57"/>
    <w:rsid w:val="007B729B"/>
    <w:rsid w:val="007B7EE9"/>
    <w:rsid w:val="007C038B"/>
    <w:rsid w:val="007C2947"/>
    <w:rsid w:val="007C4A31"/>
    <w:rsid w:val="007C4CF2"/>
    <w:rsid w:val="007D014C"/>
    <w:rsid w:val="007D1214"/>
    <w:rsid w:val="007D6BD8"/>
    <w:rsid w:val="007D72B4"/>
    <w:rsid w:val="007E21E0"/>
    <w:rsid w:val="007E3C33"/>
    <w:rsid w:val="007E3EAC"/>
    <w:rsid w:val="007E4892"/>
    <w:rsid w:val="007E5989"/>
    <w:rsid w:val="007E6E88"/>
    <w:rsid w:val="007F1E4B"/>
    <w:rsid w:val="007F1ED0"/>
    <w:rsid w:val="007F2881"/>
    <w:rsid w:val="007F2C3D"/>
    <w:rsid w:val="007F2F06"/>
    <w:rsid w:val="007F47BF"/>
    <w:rsid w:val="007F5F5D"/>
    <w:rsid w:val="00800946"/>
    <w:rsid w:val="0080356E"/>
    <w:rsid w:val="0080586C"/>
    <w:rsid w:val="00805EB2"/>
    <w:rsid w:val="00806B0B"/>
    <w:rsid w:val="00810DDD"/>
    <w:rsid w:val="0081123B"/>
    <w:rsid w:val="00813848"/>
    <w:rsid w:val="008138FD"/>
    <w:rsid w:val="00813FAE"/>
    <w:rsid w:val="0081444A"/>
    <w:rsid w:val="008147D6"/>
    <w:rsid w:val="0081584D"/>
    <w:rsid w:val="00815B23"/>
    <w:rsid w:val="00817CE6"/>
    <w:rsid w:val="00820BDA"/>
    <w:rsid w:val="00821981"/>
    <w:rsid w:val="008232C8"/>
    <w:rsid w:val="008239AC"/>
    <w:rsid w:val="00823DFC"/>
    <w:rsid w:val="008249CC"/>
    <w:rsid w:val="00824ED6"/>
    <w:rsid w:val="008251A8"/>
    <w:rsid w:val="0082584F"/>
    <w:rsid w:val="00825D23"/>
    <w:rsid w:val="00826522"/>
    <w:rsid w:val="00826700"/>
    <w:rsid w:val="00827571"/>
    <w:rsid w:val="00831610"/>
    <w:rsid w:val="0083486B"/>
    <w:rsid w:val="00842187"/>
    <w:rsid w:val="0084232E"/>
    <w:rsid w:val="0084275A"/>
    <w:rsid w:val="0084312F"/>
    <w:rsid w:val="00843D32"/>
    <w:rsid w:val="00843D4B"/>
    <w:rsid w:val="00845657"/>
    <w:rsid w:val="0084747C"/>
    <w:rsid w:val="0084791E"/>
    <w:rsid w:val="00851EEA"/>
    <w:rsid w:val="00851F65"/>
    <w:rsid w:val="00852CA6"/>
    <w:rsid w:val="00853EA0"/>
    <w:rsid w:val="00856651"/>
    <w:rsid w:val="00857D00"/>
    <w:rsid w:val="00861435"/>
    <w:rsid w:val="008619A6"/>
    <w:rsid w:val="00862D47"/>
    <w:rsid w:val="00863973"/>
    <w:rsid w:val="00863D5A"/>
    <w:rsid w:val="00866EE7"/>
    <w:rsid w:val="008673DE"/>
    <w:rsid w:val="00874100"/>
    <w:rsid w:val="00875455"/>
    <w:rsid w:val="00875977"/>
    <w:rsid w:val="00877BD0"/>
    <w:rsid w:val="008801B8"/>
    <w:rsid w:val="008813AB"/>
    <w:rsid w:val="008813D8"/>
    <w:rsid w:val="00881758"/>
    <w:rsid w:val="00881CA6"/>
    <w:rsid w:val="0088220B"/>
    <w:rsid w:val="0088289C"/>
    <w:rsid w:val="00882F4E"/>
    <w:rsid w:val="008838C1"/>
    <w:rsid w:val="008838D0"/>
    <w:rsid w:val="00884114"/>
    <w:rsid w:val="00884B7B"/>
    <w:rsid w:val="0088665E"/>
    <w:rsid w:val="0088794C"/>
    <w:rsid w:val="0089112C"/>
    <w:rsid w:val="00891650"/>
    <w:rsid w:val="00892895"/>
    <w:rsid w:val="0089424D"/>
    <w:rsid w:val="00896638"/>
    <w:rsid w:val="008A34F5"/>
    <w:rsid w:val="008A5E7D"/>
    <w:rsid w:val="008A68B8"/>
    <w:rsid w:val="008A7590"/>
    <w:rsid w:val="008B0331"/>
    <w:rsid w:val="008B037B"/>
    <w:rsid w:val="008B17C0"/>
    <w:rsid w:val="008B2836"/>
    <w:rsid w:val="008C0A56"/>
    <w:rsid w:val="008C0EBC"/>
    <w:rsid w:val="008C16D0"/>
    <w:rsid w:val="008C2AD2"/>
    <w:rsid w:val="008C51E0"/>
    <w:rsid w:val="008D4190"/>
    <w:rsid w:val="008D5A06"/>
    <w:rsid w:val="008D74A8"/>
    <w:rsid w:val="008D7EC5"/>
    <w:rsid w:val="008E0E2C"/>
    <w:rsid w:val="008E0EA1"/>
    <w:rsid w:val="008E4659"/>
    <w:rsid w:val="008E64CE"/>
    <w:rsid w:val="008E7E7C"/>
    <w:rsid w:val="008F042B"/>
    <w:rsid w:val="008F2082"/>
    <w:rsid w:val="008F36E0"/>
    <w:rsid w:val="008F540C"/>
    <w:rsid w:val="008F5CA1"/>
    <w:rsid w:val="008F62ED"/>
    <w:rsid w:val="0091046B"/>
    <w:rsid w:val="00911419"/>
    <w:rsid w:val="009133EF"/>
    <w:rsid w:val="00917B65"/>
    <w:rsid w:val="009233CE"/>
    <w:rsid w:val="00923E23"/>
    <w:rsid w:val="009249D2"/>
    <w:rsid w:val="00924A7C"/>
    <w:rsid w:val="009276E2"/>
    <w:rsid w:val="00933857"/>
    <w:rsid w:val="00933B01"/>
    <w:rsid w:val="009347C8"/>
    <w:rsid w:val="009350D4"/>
    <w:rsid w:val="00935B26"/>
    <w:rsid w:val="00935CB3"/>
    <w:rsid w:val="00935FF9"/>
    <w:rsid w:val="009366A6"/>
    <w:rsid w:val="00940916"/>
    <w:rsid w:val="00941640"/>
    <w:rsid w:val="00941F26"/>
    <w:rsid w:val="00943504"/>
    <w:rsid w:val="00944E43"/>
    <w:rsid w:val="009465D0"/>
    <w:rsid w:val="0095173F"/>
    <w:rsid w:val="0095272F"/>
    <w:rsid w:val="00953EAB"/>
    <w:rsid w:val="009571D1"/>
    <w:rsid w:val="00957D8A"/>
    <w:rsid w:val="00960772"/>
    <w:rsid w:val="00963DD3"/>
    <w:rsid w:val="00966339"/>
    <w:rsid w:val="00966D4A"/>
    <w:rsid w:val="0096781A"/>
    <w:rsid w:val="00967CC0"/>
    <w:rsid w:val="00970A25"/>
    <w:rsid w:val="00971935"/>
    <w:rsid w:val="00975084"/>
    <w:rsid w:val="009754AF"/>
    <w:rsid w:val="0097561A"/>
    <w:rsid w:val="0097569B"/>
    <w:rsid w:val="009779DA"/>
    <w:rsid w:val="00980360"/>
    <w:rsid w:val="00981AFB"/>
    <w:rsid w:val="0098740A"/>
    <w:rsid w:val="00987661"/>
    <w:rsid w:val="00990040"/>
    <w:rsid w:val="0099044A"/>
    <w:rsid w:val="009958B5"/>
    <w:rsid w:val="00995A13"/>
    <w:rsid w:val="009967DD"/>
    <w:rsid w:val="0099696B"/>
    <w:rsid w:val="00997A29"/>
    <w:rsid w:val="009A05EC"/>
    <w:rsid w:val="009A07A1"/>
    <w:rsid w:val="009A0990"/>
    <w:rsid w:val="009A61B5"/>
    <w:rsid w:val="009A62E5"/>
    <w:rsid w:val="009A70C9"/>
    <w:rsid w:val="009B48CE"/>
    <w:rsid w:val="009B5B89"/>
    <w:rsid w:val="009B60ED"/>
    <w:rsid w:val="009B70F2"/>
    <w:rsid w:val="009C15F2"/>
    <w:rsid w:val="009C19F7"/>
    <w:rsid w:val="009C2BE5"/>
    <w:rsid w:val="009C454A"/>
    <w:rsid w:val="009C69BD"/>
    <w:rsid w:val="009C763F"/>
    <w:rsid w:val="009D129D"/>
    <w:rsid w:val="009D54B2"/>
    <w:rsid w:val="009D6607"/>
    <w:rsid w:val="009D68A1"/>
    <w:rsid w:val="009D7051"/>
    <w:rsid w:val="009E0CA4"/>
    <w:rsid w:val="009E3443"/>
    <w:rsid w:val="009E5C07"/>
    <w:rsid w:val="009E61A0"/>
    <w:rsid w:val="009E7429"/>
    <w:rsid w:val="009F0108"/>
    <w:rsid w:val="009F012D"/>
    <w:rsid w:val="009F25CF"/>
    <w:rsid w:val="009F39C1"/>
    <w:rsid w:val="009F6125"/>
    <w:rsid w:val="009F6E5E"/>
    <w:rsid w:val="00A004BE"/>
    <w:rsid w:val="00A02ED5"/>
    <w:rsid w:val="00A03332"/>
    <w:rsid w:val="00A03EE4"/>
    <w:rsid w:val="00A040CF"/>
    <w:rsid w:val="00A055FB"/>
    <w:rsid w:val="00A05647"/>
    <w:rsid w:val="00A05BEA"/>
    <w:rsid w:val="00A070EA"/>
    <w:rsid w:val="00A117ED"/>
    <w:rsid w:val="00A119DA"/>
    <w:rsid w:val="00A13034"/>
    <w:rsid w:val="00A13759"/>
    <w:rsid w:val="00A1758E"/>
    <w:rsid w:val="00A2105F"/>
    <w:rsid w:val="00A22A35"/>
    <w:rsid w:val="00A25DFA"/>
    <w:rsid w:val="00A262F1"/>
    <w:rsid w:val="00A26656"/>
    <w:rsid w:val="00A266DC"/>
    <w:rsid w:val="00A26EDD"/>
    <w:rsid w:val="00A31108"/>
    <w:rsid w:val="00A32267"/>
    <w:rsid w:val="00A328F8"/>
    <w:rsid w:val="00A334EF"/>
    <w:rsid w:val="00A34C54"/>
    <w:rsid w:val="00A360F5"/>
    <w:rsid w:val="00A40991"/>
    <w:rsid w:val="00A42473"/>
    <w:rsid w:val="00A42776"/>
    <w:rsid w:val="00A44DA9"/>
    <w:rsid w:val="00A45F33"/>
    <w:rsid w:val="00A462E0"/>
    <w:rsid w:val="00A463A6"/>
    <w:rsid w:val="00A46C6E"/>
    <w:rsid w:val="00A476AF"/>
    <w:rsid w:val="00A47A45"/>
    <w:rsid w:val="00A542B8"/>
    <w:rsid w:val="00A568AC"/>
    <w:rsid w:val="00A56B57"/>
    <w:rsid w:val="00A570DF"/>
    <w:rsid w:val="00A57158"/>
    <w:rsid w:val="00A57DEC"/>
    <w:rsid w:val="00A63975"/>
    <w:rsid w:val="00A66DF3"/>
    <w:rsid w:val="00A6730D"/>
    <w:rsid w:val="00A70257"/>
    <w:rsid w:val="00A71D62"/>
    <w:rsid w:val="00A743EB"/>
    <w:rsid w:val="00A74687"/>
    <w:rsid w:val="00A766D2"/>
    <w:rsid w:val="00A7716F"/>
    <w:rsid w:val="00A82665"/>
    <w:rsid w:val="00A82D04"/>
    <w:rsid w:val="00A83CAD"/>
    <w:rsid w:val="00A90C59"/>
    <w:rsid w:val="00A952B1"/>
    <w:rsid w:val="00A95481"/>
    <w:rsid w:val="00A969BE"/>
    <w:rsid w:val="00A9709F"/>
    <w:rsid w:val="00A97C33"/>
    <w:rsid w:val="00AA22A3"/>
    <w:rsid w:val="00AA2357"/>
    <w:rsid w:val="00AA2AFC"/>
    <w:rsid w:val="00AA3CF0"/>
    <w:rsid w:val="00AA3DF3"/>
    <w:rsid w:val="00AA4213"/>
    <w:rsid w:val="00AA44EC"/>
    <w:rsid w:val="00AA6FEB"/>
    <w:rsid w:val="00AA7546"/>
    <w:rsid w:val="00AA779B"/>
    <w:rsid w:val="00AA7C1E"/>
    <w:rsid w:val="00AB12F1"/>
    <w:rsid w:val="00AB182F"/>
    <w:rsid w:val="00AB266E"/>
    <w:rsid w:val="00AB31F9"/>
    <w:rsid w:val="00AB43C7"/>
    <w:rsid w:val="00AB4C7A"/>
    <w:rsid w:val="00AB4FB6"/>
    <w:rsid w:val="00AB57CA"/>
    <w:rsid w:val="00AC15B0"/>
    <w:rsid w:val="00AC1C6B"/>
    <w:rsid w:val="00AC231B"/>
    <w:rsid w:val="00AC286C"/>
    <w:rsid w:val="00AC3655"/>
    <w:rsid w:val="00AC3C3F"/>
    <w:rsid w:val="00AC5E9C"/>
    <w:rsid w:val="00AD027D"/>
    <w:rsid w:val="00AD0C3E"/>
    <w:rsid w:val="00AD0C4E"/>
    <w:rsid w:val="00AD34CF"/>
    <w:rsid w:val="00AD51CE"/>
    <w:rsid w:val="00AD5BCA"/>
    <w:rsid w:val="00AD6487"/>
    <w:rsid w:val="00AD6656"/>
    <w:rsid w:val="00AD6E13"/>
    <w:rsid w:val="00AD772D"/>
    <w:rsid w:val="00AD7E7C"/>
    <w:rsid w:val="00AE015F"/>
    <w:rsid w:val="00AE3C01"/>
    <w:rsid w:val="00AE3F6A"/>
    <w:rsid w:val="00AE5930"/>
    <w:rsid w:val="00AE5D70"/>
    <w:rsid w:val="00AE7A89"/>
    <w:rsid w:val="00AF028A"/>
    <w:rsid w:val="00AF4A0F"/>
    <w:rsid w:val="00AF5634"/>
    <w:rsid w:val="00AF5A89"/>
    <w:rsid w:val="00AF7AF9"/>
    <w:rsid w:val="00B04043"/>
    <w:rsid w:val="00B05722"/>
    <w:rsid w:val="00B05D8B"/>
    <w:rsid w:val="00B06D77"/>
    <w:rsid w:val="00B07981"/>
    <w:rsid w:val="00B10DB6"/>
    <w:rsid w:val="00B119FD"/>
    <w:rsid w:val="00B13B9F"/>
    <w:rsid w:val="00B1689E"/>
    <w:rsid w:val="00B17A76"/>
    <w:rsid w:val="00B21654"/>
    <w:rsid w:val="00B226B0"/>
    <w:rsid w:val="00B23506"/>
    <w:rsid w:val="00B25D23"/>
    <w:rsid w:val="00B27F80"/>
    <w:rsid w:val="00B317CE"/>
    <w:rsid w:val="00B35249"/>
    <w:rsid w:val="00B35446"/>
    <w:rsid w:val="00B35675"/>
    <w:rsid w:val="00B36686"/>
    <w:rsid w:val="00B37CF2"/>
    <w:rsid w:val="00B43558"/>
    <w:rsid w:val="00B43AEF"/>
    <w:rsid w:val="00B44BFF"/>
    <w:rsid w:val="00B45132"/>
    <w:rsid w:val="00B5102E"/>
    <w:rsid w:val="00B51FB1"/>
    <w:rsid w:val="00B524E9"/>
    <w:rsid w:val="00B52558"/>
    <w:rsid w:val="00B527AD"/>
    <w:rsid w:val="00B54763"/>
    <w:rsid w:val="00B56AB8"/>
    <w:rsid w:val="00B57DBE"/>
    <w:rsid w:val="00B60B7D"/>
    <w:rsid w:val="00B60EDE"/>
    <w:rsid w:val="00B6392B"/>
    <w:rsid w:val="00B64811"/>
    <w:rsid w:val="00B65EA5"/>
    <w:rsid w:val="00B66165"/>
    <w:rsid w:val="00B718C6"/>
    <w:rsid w:val="00B71A6F"/>
    <w:rsid w:val="00B724FD"/>
    <w:rsid w:val="00B744E6"/>
    <w:rsid w:val="00B76428"/>
    <w:rsid w:val="00B76F3E"/>
    <w:rsid w:val="00B7732B"/>
    <w:rsid w:val="00B773C9"/>
    <w:rsid w:val="00B80C87"/>
    <w:rsid w:val="00B8504E"/>
    <w:rsid w:val="00B86E98"/>
    <w:rsid w:val="00B8770C"/>
    <w:rsid w:val="00B923A4"/>
    <w:rsid w:val="00B92B87"/>
    <w:rsid w:val="00B94F52"/>
    <w:rsid w:val="00B957C0"/>
    <w:rsid w:val="00BA13D0"/>
    <w:rsid w:val="00BA1C61"/>
    <w:rsid w:val="00BA3B87"/>
    <w:rsid w:val="00BA4EEA"/>
    <w:rsid w:val="00BA5BF9"/>
    <w:rsid w:val="00BA6B0A"/>
    <w:rsid w:val="00BB280F"/>
    <w:rsid w:val="00BB5DBB"/>
    <w:rsid w:val="00BB74AF"/>
    <w:rsid w:val="00BB7C62"/>
    <w:rsid w:val="00BC00C5"/>
    <w:rsid w:val="00BC0113"/>
    <w:rsid w:val="00BC058E"/>
    <w:rsid w:val="00BC335F"/>
    <w:rsid w:val="00BC43F4"/>
    <w:rsid w:val="00BC5BAE"/>
    <w:rsid w:val="00BC78C6"/>
    <w:rsid w:val="00BD13AA"/>
    <w:rsid w:val="00BD1CD5"/>
    <w:rsid w:val="00BD5B96"/>
    <w:rsid w:val="00BD5E71"/>
    <w:rsid w:val="00BE0396"/>
    <w:rsid w:val="00BE0983"/>
    <w:rsid w:val="00BE0AFB"/>
    <w:rsid w:val="00BE0E41"/>
    <w:rsid w:val="00BE13C3"/>
    <w:rsid w:val="00BE17FF"/>
    <w:rsid w:val="00BE4847"/>
    <w:rsid w:val="00BE5002"/>
    <w:rsid w:val="00BE5D6B"/>
    <w:rsid w:val="00BE764E"/>
    <w:rsid w:val="00BE7C61"/>
    <w:rsid w:val="00BF18F7"/>
    <w:rsid w:val="00BF1AB6"/>
    <w:rsid w:val="00BF24E4"/>
    <w:rsid w:val="00BF2F95"/>
    <w:rsid w:val="00BF46A0"/>
    <w:rsid w:val="00BF5874"/>
    <w:rsid w:val="00BF5CF8"/>
    <w:rsid w:val="00BF5EE8"/>
    <w:rsid w:val="00BF606A"/>
    <w:rsid w:val="00C00CBE"/>
    <w:rsid w:val="00C01384"/>
    <w:rsid w:val="00C02F84"/>
    <w:rsid w:val="00C03773"/>
    <w:rsid w:val="00C04828"/>
    <w:rsid w:val="00C04B90"/>
    <w:rsid w:val="00C05269"/>
    <w:rsid w:val="00C06589"/>
    <w:rsid w:val="00C07774"/>
    <w:rsid w:val="00C11FD3"/>
    <w:rsid w:val="00C13570"/>
    <w:rsid w:val="00C148F6"/>
    <w:rsid w:val="00C1654F"/>
    <w:rsid w:val="00C16DAC"/>
    <w:rsid w:val="00C2071E"/>
    <w:rsid w:val="00C210CE"/>
    <w:rsid w:val="00C21EE7"/>
    <w:rsid w:val="00C2747A"/>
    <w:rsid w:val="00C30B00"/>
    <w:rsid w:val="00C3127B"/>
    <w:rsid w:val="00C31439"/>
    <w:rsid w:val="00C31442"/>
    <w:rsid w:val="00C31ACD"/>
    <w:rsid w:val="00C31D5D"/>
    <w:rsid w:val="00C339D1"/>
    <w:rsid w:val="00C33AB4"/>
    <w:rsid w:val="00C33F09"/>
    <w:rsid w:val="00C346AE"/>
    <w:rsid w:val="00C349EA"/>
    <w:rsid w:val="00C3616A"/>
    <w:rsid w:val="00C43176"/>
    <w:rsid w:val="00C45555"/>
    <w:rsid w:val="00C45C68"/>
    <w:rsid w:val="00C46114"/>
    <w:rsid w:val="00C46E0F"/>
    <w:rsid w:val="00C551D7"/>
    <w:rsid w:val="00C554DE"/>
    <w:rsid w:val="00C55E85"/>
    <w:rsid w:val="00C56941"/>
    <w:rsid w:val="00C60C6D"/>
    <w:rsid w:val="00C61131"/>
    <w:rsid w:val="00C6141B"/>
    <w:rsid w:val="00C6319E"/>
    <w:rsid w:val="00C64075"/>
    <w:rsid w:val="00C64B12"/>
    <w:rsid w:val="00C67AFF"/>
    <w:rsid w:val="00C72515"/>
    <w:rsid w:val="00C7439E"/>
    <w:rsid w:val="00C77AE0"/>
    <w:rsid w:val="00C80BB7"/>
    <w:rsid w:val="00C81842"/>
    <w:rsid w:val="00C81DC9"/>
    <w:rsid w:val="00C82CF4"/>
    <w:rsid w:val="00C8511E"/>
    <w:rsid w:val="00C857D2"/>
    <w:rsid w:val="00C9150D"/>
    <w:rsid w:val="00C92175"/>
    <w:rsid w:val="00C9413C"/>
    <w:rsid w:val="00C95EE5"/>
    <w:rsid w:val="00C964B4"/>
    <w:rsid w:val="00C97025"/>
    <w:rsid w:val="00CA1AD8"/>
    <w:rsid w:val="00CA1CB5"/>
    <w:rsid w:val="00CA1CD8"/>
    <w:rsid w:val="00CA1FA6"/>
    <w:rsid w:val="00CA29EF"/>
    <w:rsid w:val="00CA2CD2"/>
    <w:rsid w:val="00CA422F"/>
    <w:rsid w:val="00CA4852"/>
    <w:rsid w:val="00CA4BF1"/>
    <w:rsid w:val="00CA7418"/>
    <w:rsid w:val="00CB094B"/>
    <w:rsid w:val="00CB0AE0"/>
    <w:rsid w:val="00CB1133"/>
    <w:rsid w:val="00CB2D76"/>
    <w:rsid w:val="00CB2F61"/>
    <w:rsid w:val="00CB563F"/>
    <w:rsid w:val="00CB58B5"/>
    <w:rsid w:val="00CB7115"/>
    <w:rsid w:val="00CC08BC"/>
    <w:rsid w:val="00CC332F"/>
    <w:rsid w:val="00CC4AB4"/>
    <w:rsid w:val="00CC6004"/>
    <w:rsid w:val="00CC70AA"/>
    <w:rsid w:val="00CD18BA"/>
    <w:rsid w:val="00CD24BC"/>
    <w:rsid w:val="00CD32B9"/>
    <w:rsid w:val="00CD36FF"/>
    <w:rsid w:val="00CD416B"/>
    <w:rsid w:val="00CD540C"/>
    <w:rsid w:val="00CD661F"/>
    <w:rsid w:val="00CE0B27"/>
    <w:rsid w:val="00CE12BF"/>
    <w:rsid w:val="00CE4693"/>
    <w:rsid w:val="00CE498B"/>
    <w:rsid w:val="00CE4AA1"/>
    <w:rsid w:val="00CE5591"/>
    <w:rsid w:val="00CE74CE"/>
    <w:rsid w:val="00CF0D0A"/>
    <w:rsid w:val="00CF102B"/>
    <w:rsid w:val="00CF1F91"/>
    <w:rsid w:val="00CF2A45"/>
    <w:rsid w:val="00CF6CD8"/>
    <w:rsid w:val="00CF7F38"/>
    <w:rsid w:val="00D02608"/>
    <w:rsid w:val="00D04097"/>
    <w:rsid w:val="00D04357"/>
    <w:rsid w:val="00D0438D"/>
    <w:rsid w:val="00D044AC"/>
    <w:rsid w:val="00D05277"/>
    <w:rsid w:val="00D05EC4"/>
    <w:rsid w:val="00D06532"/>
    <w:rsid w:val="00D066C0"/>
    <w:rsid w:val="00D06C74"/>
    <w:rsid w:val="00D101F6"/>
    <w:rsid w:val="00D118F4"/>
    <w:rsid w:val="00D11FA2"/>
    <w:rsid w:val="00D12169"/>
    <w:rsid w:val="00D13A0A"/>
    <w:rsid w:val="00D13BBB"/>
    <w:rsid w:val="00D16643"/>
    <w:rsid w:val="00D16C2F"/>
    <w:rsid w:val="00D2328A"/>
    <w:rsid w:val="00D23F9F"/>
    <w:rsid w:val="00D254A5"/>
    <w:rsid w:val="00D25693"/>
    <w:rsid w:val="00D262A4"/>
    <w:rsid w:val="00D26C88"/>
    <w:rsid w:val="00D273C5"/>
    <w:rsid w:val="00D27662"/>
    <w:rsid w:val="00D30BA7"/>
    <w:rsid w:val="00D32BFC"/>
    <w:rsid w:val="00D36483"/>
    <w:rsid w:val="00D37B75"/>
    <w:rsid w:val="00D4193B"/>
    <w:rsid w:val="00D4247E"/>
    <w:rsid w:val="00D42DF1"/>
    <w:rsid w:val="00D43266"/>
    <w:rsid w:val="00D4570E"/>
    <w:rsid w:val="00D458DF"/>
    <w:rsid w:val="00D45B24"/>
    <w:rsid w:val="00D45C7B"/>
    <w:rsid w:val="00D46818"/>
    <w:rsid w:val="00D46EB4"/>
    <w:rsid w:val="00D47681"/>
    <w:rsid w:val="00D5097E"/>
    <w:rsid w:val="00D519D1"/>
    <w:rsid w:val="00D54D1B"/>
    <w:rsid w:val="00D605ED"/>
    <w:rsid w:val="00D608BD"/>
    <w:rsid w:val="00D608CA"/>
    <w:rsid w:val="00D60CC7"/>
    <w:rsid w:val="00D60DF8"/>
    <w:rsid w:val="00D66524"/>
    <w:rsid w:val="00D66A75"/>
    <w:rsid w:val="00D66CE6"/>
    <w:rsid w:val="00D6733F"/>
    <w:rsid w:val="00D71B16"/>
    <w:rsid w:val="00D71CEA"/>
    <w:rsid w:val="00D71F45"/>
    <w:rsid w:val="00D72C5E"/>
    <w:rsid w:val="00D75327"/>
    <w:rsid w:val="00D75DA7"/>
    <w:rsid w:val="00D75F5B"/>
    <w:rsid w:val="00D76A87"/>
    <w:rsid w:val="00D802A2"/>
    <w:rsid w:val="00D8133F"/>
    <w:rsid w:val="00D82754"/>
    <w:rsid w:val="00D82CFD"/>
    <w:rsid w:val="00D8417A"/>
    <w:rsid w:val="00D85726"/>
    <w:rsid w:val="00D87049"/>
    <w:rsid w:val="00D871D8"/>
    <w:rsid w:val="00D93C35"/>
    <w:rsid w:val="00D95044"/>
    <w:rsid w:val="00D95B5D"/>
    <w:rsid w:val="00D962C3"/>
    <w:rsid w:val="00D97C08"/>
    <w:rsid w:val="00DA267E"/>
    <w:rsid w:val="00DA35DC"/>
    <w:rsid w:val="00DA6411"/>
    <w:rsid w:val="00DA702A"/>
    <w:rsid w:val="00DA7AD4"/>
    <w:rsid w:val="00DA7D3C"/>
    <w:rsid w:val="00DA7EA5"/>
    <w:rsid w:val="00DB0DBA"/>
    <w:rsid w:val="00DB13F7"/>
    <w:rsid w:val="00DB3724"/>
    <w:rsid w:val="00DB4F29"/>
    <w:rsid w:val="00DB7795"/>
    <w:rsid w:val="00DB7D31"/>
    <w:rsid w:val="00DC1089"/>
    <w:rsid w:val="00DC356B"/>
    <w:rsid w:val="00DC435D"/>
    <w:rsid w:val="00DC4B96"/>
    <w:rsid w:val="00DC60C1"/>
    <w:rsid w:val="00DC7B9A"/>
    <w:rsid w:val="00DD0D53"/>
    <w:rsid w:val="00DD0DBA"/>
    <w:rsid w:val="00DD1A5B"/>
    <w:rsid w:val="00DD3086"/>
    <w:rsid w:val="00DD4887"/>
    <w:rsid w:val="00DD5158"/>
    <w:rsid w:val="00DD5399"/>
    <w:rsid w:val="00DD6B45"/>
    <w:rsid w:val="00DE02FD"/>
    <w:rsid w:val="00DE56D2"/>
    <w:rsid w:val="00DE6CC8"/>
    <w:rsid w:val="00DE6DAD"/>
    <w:rsid w:val="00DF0174"/>
    <w:rsid w:val="00DF0746"/>
    <w:rsid w:val="00DF0985"/>
    <w:rsid w:val="00DF39F2"/>
    <w:rsid w:val="00DF4661"/>
    <w:rsid w:val="00DF4ED9"/>
    <w:rsid w:val="00DF730A"/>
    <w:rsid w:val="00E00297"/>
    <w:rsid w:val="00E00DA9"/>
    <w:rsid w:val="00E03840"/>
    <w:rsid w:val="00E03AFC"/>
    <w:rsid w:val="00E04A66"/>
    <w:rsid w:val="00E05C18"/>
    <w:rsid w:val="00E05F31"/>
    <w:rsid w:val="00E10FBE"/>
    <w:rsid w:val="00E11121"/>
    <w:rsid w:val="00E14AF7"/>
    <w:rsid w:val="00E15E9D"/>
    <w:rsid w:val="00E15FC8"/>
    <w:rsid w:val="00E16FD2"/>
    <w:rsid w:val="00E175F9"/>
    <w:rsid w:val="00E22088"/>
    <w:rsid w:val="00E22191"/>
    <w:rsid w:val="00E24A4D"/>
    <w:rsid w:val="00E2589F"/>
    <w:rsid w:val="00E25FB8"/>
    <w:rsid w:val="00E2713A"/>
    <w:rsid w:val="00E30B40"/>
    <w:rsid w:val="00E312FE"/>
    <w:rsid w:val="00E31839"/>
    <w:rsid w:val="00E31A08"/>
    <w:rsid w:val="00E33708"/>
    <w:rsid w:val="00E33FEC"/>
    <w:rsid w:val="00E34CAA"/>
    <w:rsid w:val="00E36C4C"/>
    <w:rsid w:val="00E3792F"/>
    <w:rsid w:val="00E405E3"/>
    <w:rsid w:val="00E422F2"/>
    <w:rsid w:val="00E4353C"/>
    <w:rsid w:val="00E4506A"/>
    <w:rsid w:val="00E46076"/>
    <w:rsid w:val="00E5025F"/>
    <w:rsid w:val="00E507E9"/>
    <w:rsid w:val="00E51181"/>
    <w:rsid w:val="00E53129"/>
    <w:rsid w:val="00E53267"/>
    <w:rsid w:val="00E545B5"/>
    <w:rsid w:val="00E5586B"/>
    <w:rsid w:val="00E55A29"/>
    <w:rsid w:val="00E566B0"/>
    <w:rsid w:val="00E56A1A"/>
    <w:rsid w:val="00E5719D"/>
    <w:rsid w:val="00E6019E"/>
    <w:rsid w:val="00E61070"/>
    <w:rsid w:val="00E62199"/>
    <w:rsid w:val="00E62279"/>
    <w:rsid w:val="00E623D3"/>
    <w:rsid w:val="00E62FDA"/>
    <w:rsid w:val="00E63324"/>
    <w:rsid w:val="00E65180"/>
    <w:rsid w:val="00E70018"/>
    <w:rsid w:val="00E72F43"/>
    <w:rsid w:val="00E756DC"/>
    <w:rsid w:val="00E77DC3"/>
    <w:rsid w:val="00E82582"/>
    <w:rsid w:val="00E84C93"/>
    <w:rsid w:val="00E85FCD"/>
    <w:rsid w:val="00E8629C"/>
    <w:rsid w:val="00E8780C"/>
    <w:rsid w:val="00E91E4C"/>
    <w:rsid w:val="00E92A2B"/>
    <w:rsid w:val="00E9368B"/>
    <w:rsid w:val="00E93E01"/>
    <w:rsid w:val="00E9406B"/>
    <w:rsid w:val="00E94882"/>
    <w:rsid w:val="00E95A36"/>
    <w:rsid w:val="00E964FF"/>
    <w:rsid w:val="00EA0356"/>
    <w:rsid w:val="00EA04F4"/>
    <w:rsid w:val="00EA09AD"/>
    <w:rsid w:val="00EA0C21"/>
    <w:rsid w:val="00EA3FE1"/>
    <w:rsid w:val="00EA4AEA"/>
    <w:rsid w:val="00EA5236"/>
    <w:rsid w:val="00EB1D37"/>
    <w:rsid w:val="00EB3356"/>
    <w:rsid w:val="00EB52C8"/>
    <w:rsid w:val="00EB6D23"/>
    <w:rsid w:val="00EC235F"/>
    <w:rsid w:val="00EC2368"/>
    <w:rsid w:val="00EC28D5"/>
    <w:rsid w:val="00EC2E2A"/>
    <w:rsid w:val="00EC43A2"/>
    <w:rsid w:val="00EC7962"/>
    <w:rsid w:val="00EC7A0D"/>
    <w:rsid w:val="00ED0A16"/>
    <w:rsid w:val="00ED0EA6"/>
    <w:rsid w:val="00ED2EC0"/>
    <w:rsid w:val="00ED3028"/>
    <w:rsid w:val="00ED407A"/>
    <w:rsid w:val="00ED4D26"/>
    <w:rsid w:val="00ED6C32"/>
    <w:rsid w:val="00ED6EE4"/>
    <w:rsid w:val="00EE01A6"/>
    <w:rsid w:val="00EE2160"/>
    <w:rsid w:val="00EE226D"/>
    <w:rsid w:val="00EE28A6"/>
    <w:rsid w:val="00EE2FAE"/>
    <w:rsid w:val="00EE31A0"/>
    <w:rsid w:val="00EE54CC"/>
    <w:rsid w:val="00EF4367"/>
    <w:rsid w:val="00EF43AF"/>
    <w:rsid w:val="00EF527C"/>
    <w:rsid w:val="00EF59C4"/>
    <w:rsid w:val="00F00514"/>
    <w:rsid w:val="00F01A33"/>
    <w:rsid w:val="00F03640"/>
    <w:rsid w:val="00F06CD8"/>
    <w:rsid w:val="00F06FB3"/>
    <w:rsid w:val="00F0733D"/>
    <w:rsid w:val="00F07ABD"/>
    <w:rsid w:val="00F111E7"/>
    <w:rsid w:val="00F115DF"/>
    <w:rsid w:val="00F118AA"/>
    <w:rsid w:val="00F124B3"/>
    <w:rsid w:val="00F13837"/>
    <w:rsid w:val="00F14116"/>
    <w:rsid w:val="00F14E27"/>
    <w:rsid w:val="00F14FC0"/>
    <w:rsid w:val="00F15004"/>
    <w:rsid w:val="00F15020"/>
    <w:rsid w:val="00F1667C"/>
    <w:rsid w:val="00F17023"/>
    <w:rsid w:val="00F170B3"/>
    <w:rsid w:val="00F17954"/>
    <w:rsid w:val="00F20EAC"/>
    <w:rsid w:val="00F231E3"/>
    <w:rsid w:val="00F2514D"/>
    <w:rsid w:val="00F26713"/>
    <w:rsid w:val="00F26F83"/>
    <w:rsid w:val="00F27856"/>
    <w:rsid w:val="00F31215"/>
    <w:rsid w:val="00F3147E"/>
    <w:rsid w:val="00F3389D"/>
    <w:rsid w:val="00F34A34"/>
    <w:rsid w:val="00F35CCC"/>
    <w:rsid w:val="00F367C4"/>
    <w:rsid w:val="00F36CCB"/>
    <w:rsid w:val="00F37EE1"/>
    <w:rsid w:val="00F40CBD"/>
    <w:rsid w:val="00F42462"/>
    <w:rsid w:val="00F42743"/>
    <w:rsid w:val="00F42D5C"/>
    <w:rsid w:val="00F43F97"/>
    <w:rsid w:val="00F45601"/>
    <w:rsid w:val="00F4658F"/>
    <w:rsid w:val="00F50BFB"/>
    <w:rsid w:val="00F5192E"/>
    <w:rsid w:val="00F528DE"/>
    <w:rsid w:val="00F52F27"/>
    <w:rsid w:val="00F53847"/>
    <w:rsid w:val="00F53D68"/>
    <w:rsid w:val="00F53F9A"/>
    <w:rsid w:val="00F54621"/>
    <w:rsid w:val="00F570C9"/>
    <w:rsid w:val="00F57E08"/>
    <w:rsid w:val="00F613B6"/>
    <w:rsid w:val="00F62BD8"/>
    <w:rsid w:val="00F6330F"/>
    <w:rsid w:val="00F63506"/>
    <w:rsid w:val="00F63721"/>
    <w:rsid w:val="00F63AA0"/>
    <w:rsid w:val="00F67B7B"/>
    <w:rsid w:val="00F71B3D"/>
    <w:rsid w:val="00F71C98"/>
    <w:rsid w:val="00F726D7"/>
    <w:rsid w:val="00F7307C"/>
    <w:rsid w:val="00F73502"/>
    <w:rsid w:val="00F74996"/>
    <w:rsid w:val="00F8020F"/>
    <w:rsid w:val="00F815FF"/>
    <w:rsid w:val="00F81A31"/>
    <w:rsid w:val="00F82698"/>
    <w:rsid w:val="00F82B56"/>
    <w:rsid w:val="00F85E87"/>
    <w:rsid w:val="00F8611C"/>
    <w:rsid w:val="00F902A9"/>
    <w:rsid w:val="00F9042A"/>
    <w:rsid w:val="00F916FF"/>
    <w:rsid w:val="00F94DCB"/>
    <w:rsid w:val="00FA07F5"/>
    <w:rsid w:val="00FA120B"/>
    <w:rsid w:val="00FA147D"/>
    <w:rsid w:val="00FA32A1"/>
    <w:rsid w:val="00FA360C"/>
    <w:rsid w:val="00FA4038"/>
    <w:rsid w:val="00FB0816"/>
    <w:rsid w:val="00FB18A0"/>
    <w:rsid w:val="00FB1FE0"/>
    <w:rsid w:val="00FB537D"/>
    <w:rsid w:val="00FB61DD"/>
    <w:rsid w:val="00FB7136"/>
    <w:rsid w:val="00FB7DA4"/>
    <w:rsid w:val="00FC3D19"/>
    <w:rsid w:val="00FC3E52"/>
    <w:rsid w:val="00FC4366"/>
    <w:rsid w:val="00FC47FF"/>
    <w:rsid w:val="00FC5EE1"/>
    <w:rsid w:val="00FD0D1B"/>
    <w:rsid w:val="00FD2E83"/>
    <w:rsid w:val="00FD31FB"/>
    <w:rsid w:val="00FD35B6"/>
    <w:rsid w:val="00FD4FAB"/>
    <w:rsid w:val="00FD68B2"/>
    <w:rsid w:val="00FD6BE1"/>
    <w:rsid w:val="00FD7E93"/>
    <w:rsid w:val="00FE00C1"/>
    <w:rsid w:val="00FE0C29"/>
    <w:rsid w:val="00FE1775"/>
    <w:rsid w:val="00FE223F"/>
    <w:rsid w:val="00FE4917"/>
    <w:rsid w:val="00FE5AD1"/>
    <w:rsid w:val="00FE6015"/>
    <w:rsid w:val="00FE6C0A"/>
    <w:rsid w:val="00FE6D40"/>
    <w:rsid w:val="00FF256C"/>
    <w:rsid w:val="00FF5183"/>
    <w:rsid w:val="00FF6C07"/>
    <w:rsid w:val="00FF7081"/>
    <w:rsid w:val="00FF73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D5307"/>
  </w:style>
  <w:style w:type="paragraph" w:styleId="1">
    <w:name w:val="heading 1"/>
    <w:basedOn w:val="a0"/>
    <w:next w:val="a0"/>
    <w:link w:val="10"/>
    <w:uiPriority w:val="9"/>
    <w:qFormat/>
    <w:rsid w:val="00E72F43"/>
    <w:pPr>
      <w:keepNext/>
      <w:keepLines/>
      <w:numPr>
        <w:numId w:val="5"/>
      </w:numPr>
      <w:pBdr>
        <w:top w:val="none" w:sz="0" w:space="0" w:color="000000"/>
        <w:left w:val="none" w:sz="0" w:space="0" w:color="000000"/>
        <w:bottom w:val="none" w:sz="0" w:space="0" w:color="000000"/>
        <w:right w:val="none" w:sz="0" w:space="0" w:color="000000"/>
      </w:pBdr>
      <w:tabs>
        <w:tab w:val="left" w:pos="0"/>
      </w:tabs>
      <w:suppressAutoHyphens/>
      <w:spacing w:before="480" w:after="120" w:line="276" w:lineRule="auto"/>
      <w:outlineLvl w:val="0"/>
    </w:pPr>
    <w:rPr>
      <w:rFonts w:ascii="Calibri" w:eastAsia="Calibri" w:hAnsi="Calibri" w:cs="Times New Roman"/>
      <w:b/>
      <w:color w:val="000000"/>
      <w:sz w:val="48"/>
      <w:szCs w:val="48"/>
      <w:lang w:eastAsia="zh-CN"/>
    </w:rPr>
  </w:style>
  <w:style w:type="paragraph" w:styleId="2">
    <w:name w:val="heading 2"/>
    <w:basedOn w:val="a0"/>
    <w:next w:val="a0"/>
    <w:link w:val="20"/>
    <w:qFormat/>
    <w:rsid w:val="00E72F43"/>
    <w:pPr>
      <w:keepNext/>
      <w:keepLines/>
      <w:numPr>
        <w:ilvl w:val="1"/>
        <w:numId w:val="5"/>
      </w:numPr>
      <w:pBdr>
        <w:top w:val="none" w:sz="0" w:space="0" w:color="000000"/>
        <w:left w:val="none" w:sz="0" w:space="0" w:color="000000"/>
        <w:bottom w:val="none" w:sz="0" w:space="0" w:color="000000"/>
        <w:right w:val="none" w:sz="0" w:space="0" w:color="000000"/>
      </w:pBdr>
      <w:tabs>
        <w:tab w:val="left" w:pos="0"/>
      </w:tabs>
      <w:suppressAutoHyphens/>
      <w:spacing w:before="360" w:after="80" w:line="276" w:lineRule="auto"/>
      <w:outlineLvl w:val="1"/>
    </w:pPr>
    <w:rPr>
      <w:rFonts w:ascii="Calibri" w:eastAsia="Calibri" w:hAnsi="Calibri" w:cs="Times New Roman"/>
      <w:b/>
      <w:color w:val="000000"/>
      <w:sz w:val="36"/>
      <w:szCs w:val="36"/>
      <w:lang w:eastAsia="zh-CN"/>
    </w:rPr>
  </w:style>
  <w:style w:type="paragraph" w:styleId="3">
    <w:name w:val="heading 3"/>
    <w:basedOn w:val="a0"/>
    <w:next w:val="a0"/>
    <w:link w:val="30"/>
    <w:qFormat/>
    <w:rsid w:val="00E72F43"/>
    <w:pPr>
      <w:keepNext/>
      <w:keepLines/>
      <w:numPr>
        <w:ilvl w:val="2"/>
        <w:numId w:val="5"/>
      </w:numPr>
      <w:pBdr>
        <w:top w:val="none" w:sz="0" w:space="0" w:color="000000"/>
        <w:left w:val="none" w:sz="0" w:space="0" w:color="000000"/>
        <w:bottom w:val="none" w:sz="0" w:space="0" w:color="000000"/>
        <w:right w:val="none" w:sz="0" w:space="0" w:color="000000"/>
      </w:pBdr>
      <w:tabs>
        <w:tab w:val="left" w:pos="0"/>
      </w:tabs>
      <w:suppressAutoHyphens/>
      <w:spacing w:before="280" w:after="80" w:line="276" w:lineRule="auto"/>
      <w:outlineLvl w:val="2"/>
    </w:pPr>
    <w:rPr>
      <w:rFonts w:ascii="Calibri" w:eastAsia="Calibri" w:hAnsi="Calibri" w:cs="Times New Roman"/>
      <w:b/>
      <w:color w:val="000000"/>
      <w:sz w:val="28"/>
      <w:szCs w:val="28"/>
      <w:lang w:eastAsia="zh-CN"/>
    </w:rPr>
  </w:style>
  <w:style w:type="paragraph" w:styleId="4">
    <w:name w:val="heading 4"/>
    <w:basedOn w:val="a0"/>
    <w:next w:val="a0"/>
    <w:link w:val="40"/>
    <w:qFormat/>
    <w:rsid w:val="00E72F43"/>
    <w:pPr>
      <w:keepNext/>
      <w:keepLines/>
      <w:numPr>
        <w:ilvl w:val="3"/>
        <w:numId w:val="5"/>
      </w:numPr>
      <w:pBdr>
        <w:top w:val="none" w:sz="0" w:space="0" w:color="000000"/>
        <w:left w:val="none" w:sz="0" w:space="0" w:color="000000"/>
        <w:bottom w:val="none" w:sz="0" w:space="0" w:color="000000"/>
        <w:right w:val="none" w:sz="0" w:space="0" w:color="000000"/>
      </w:pBdr>
      <w:tabs>
        <w:tab w:val="left" w:pos="0"/>
      </w:tabs>
      <w:suppressAutoHyphens/>
      <w:spacing w:before="240" w:after="40" w:line="276" w:lineRule="auto"/>
      <w:outlineLvl w:val="3"/>
    </w:pPr>
    <w:rPr>
      <w:rFonts w:ascii="Calibri" w:eastAsia="Calibri" w:hAnsi="Calibri" w:cs="Times New Roman"/>
      <w:b/>
      <w:color w:val="000000"/>
      <w:sz w:val="24"/>
      <w:szCs w:val="24"/>
      <w:lang w:eastAsia="zh-CN"/>
    </w:rPr>
  </w:style>
  <w:style w:type="paragraph" w:styleId="5">
    <w:name w:val="heading 5"/>
    <w:basedOn w:val="a0"/>
    <w:next w:val="a0"/>
    <w:link w:val="50"/>
    <w:qFormat/>
    <w:rsid w:val="00E72F43"/>
    <w:pPr>
      <w:keepNext/>
      <w:keepLines/>
      <w:numPr>
        <w:ilvl w:val="4"/>
        <w:numId w:val="5"/>
      </w:numPr>
      <w:pBdr>
        <w:top w:val="none" w:sz="0" w:space="0" w:color="000000"/>
        <w:left w:val="none" w:sz="0" w:space="0" w:color="000000"/>
        <w:bottom w:val="none" w:sz="0" w:space="0" w:color="000000"/>
        <w:right w:val="none" w:sz="0" w:space="0" w:color="000000"/>
      </w:pBdr>
      <w:tabs>
        <w:tab w:val="left" w:pos="0"/>
      </w:tabs>
      <w:suppressAutoHyphens/>
      <w:spacing w:before="220" w:after="40" w:line="276" w:lineRule="auto"/>
      <w:outlineLvl w:val="4"/>
    </w:pPr>
    <w:rPr>
      <w:rFonts w:ascii="Calibri" w:eastAsia="Calibri" w:hAnsi="Calibri" w:cs="Times New Roman"/>
      <w:b/>
      <w:color w:val="000000"/>
      <w:lang w:eastAsia="zh-CN"/>
    </w:rPr>
  </w:style>
  <w:style w:type="paragraph" w:styleId="6">
    <w:name w:val="heading 6"/>
    <w:basedOn w:val="a0"/>
    <w:next w:val="a0"/>
    <w:link w:val="60"/>
    <w:qFormat/>
    <w:rsid w:val="00E72F43"/>
    <w:pPr>
      <w:keepNext/>
      <w:keepLines/>
      <w:numPr>
        <w:ilvl w:val="5"/>
        <w:numId w:val="5"/>
      </w:numPr>
      <w:pBdr>
        <w:top w:val="none" w:sz="0" w:space="0" w:color="000000"/>
        <w:left w:val="none" w:sz="0" w:space="0" w:color="000000"/>
        <w:bottom w:val="none" w:sz="0" w:space="0" w:color="000000"/>
        <w:right w:val="none" w:sz="0" w:space="0" w:color="000000"/>
      </w:pBdr>
      <w:tabs>
        <w:tab w:val="left" w:pos="0"/>
      </w:tabs>
      <w:suppressAutoHyphens/>
      <w:spacing w:before="200" w:after="40" w:line="276" w:lineRule="auto"/>
      <w:outlineLvl w:val="5"/>
    </w:pPr>
    <w:rPr>
      <w:rFonts w:ascii="Calibri" w:eastAsia="Calibri" w:hAnsi="Calibri" w:cs="Times New Roman"/>
      <w:b/>
      <w:color w:val="000000"/>
      <w:sz w:val="20"/>
      <w:szCs w:val="20"/>
      <w:lang w:eastAsia="zh-CN"/>
    </w:rPr>
  </w:style>
  <w:style w:type="paragraph" w:styleId="7">
    <w:name w:val="heading 7"/>
    <w:basedOn w:val="a0"/>
    <w:next w:val="a0"/>
    <w:link w:val="70"/>
    <w:qFormat/>
    <w:rsid w:val="00E15FC8"/>
    <w:pPr>
      <w:keepNext/>
      <w:shd w:val="clear" w:color="auto" w:fill="FFFFFF"/>
      <w:tabs>
        <w:tab w:val="num" w:pos="0"/>
      </w:tabs>
      <w:suppressAutoHyphens/>
      <w:spacing w:after="0" w:line="245" w:lineRule="exact"/>
      <w:ind w:left="307" w:right="38"/>
      <w:jc w:val="both"/>
      <w:outlineLvl w:val="6"/>
    </w:pPr>
    <w:rPr>
      <w:rFonts w:ascii="Times New Roman" w:eastAsia="Times New Roman" w:hAnsi="Times New Roman" w:cs="Times New Roman"/>
      <w:sz w:val="36"/>
      <w:szCs w:val="20"/>
      <w:lang w:eastAsia="ar-SA"/>
    </w:rPr>
  </w:style>
  <w:style w:type="paragraph" w:styleId="8">
    <w:name w:val="heading 8"/>
    <w:basedOn w:val="a0"/>
    <w:next w:val="a0"/>
    <w:link w:val="80"/>
    <w:qFormat/>
    <w:rsid w:val="00E15FC8"/>
    <w:pPr>
      <w:keepNext/>
      <w:shd w:val="clear" w:color="auto" w:fill="FFFFFF"/>
      <w:tabs>
        <w:tab w:val="num" w:pos="0"/>
      </w:tabs>
      <w:suppressAutoHyphens/>
      <w:spacing w:before="48" w:after="0" w:line="216" w:lineRule="exact"/>
      <w:ind w:left="566"/>
      <w:outlineLvl w:val="7"/>
    </w:pPr>
    <w:rPr>
      <w:rFonts w:ascii="Times New Roman" w:eastAsia="Times New Roman" w:hAnsi="Times New Roman" w:cs="Times New Roman"/>
      <w:color w:val="000000"/>
      <w:spacing w:val="-2"/>
      <w:sz w:val="28"/>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3D04A6"/>
    <w:pPr>
      <w:ind w:left="720"/>
      <w:contextualSpacing/>
    </w:pPr>
  </w:style>
  <w:style w:type="character" w:customStyle="1" w:styleId="a5">
    <w:name w:val="Абзац списка Знак"/>
    <w:link w:val="a4"/>
    <w:uiPriority w:val="34"/>
    <w:locked/>
    <w:rsid w:val="003D04A6"/>
  </w:style>
  <w:style w:type="table" w:customStyle="1" w:styleId="TableNormal">
    <w:name w:val="Table Normal"/>
    <w:uiPriority w:val="2"/>
    <w:semiHidden/>
    <w:unhideWhenUsed/>
    <w:qFormat/>
    <w:rsid w:val="002B1C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qFormat/>
    <w:rsid w:val="002B1CE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1"/>
    <w:link w:val="a6"/>
    <w:rsid w:val="002B1CE2"/>
    <w:rPr>
      <w:rFonts w:ascii="Times New Roman" w:eastAsia="Times New Roman" w:hAnsi="Times New Roman" w:cs="Times New Roman"/>
      <w:sz w:val="24"/>
      <w:szCs w:val="24"/>
    </w:rPr>
  </w:style>
  <w:style w:type="paragraph" w:customStyle="1" w:styleId="TableParagraph">
    <w:name w:val="Table Paragraph"/>
    <w:basedOn w:val="a0"/>
    <w:uiPriority w:val="1"/>
    <w:qFormat/>
    <w:rsid w:val="002B1CE2"/>
    <w:pPr>
      <w:widowControl w:val="0"/>
      <w:autoSpaceDE w:val="0"/>
      <w:autoSpaceDN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autoSpaceDE w:val="0"/>
      <w:autoSpaceDN w:val="0"/>
      <w:spacing w:after="0" w:line="240" w:lineRule="auto"/>
      <w:ind w:left="941"/>
      <w:outlineLvl w:val="3"/>
    </w:pPr>
    <w:rPr>
      <w:rFonts w:ascii="Times New Roman" w:eastAsia="Times New Roman" w:hAnsi="Times New Roman" w:cs="Times New Roman"/>
      <w:b/>
      <w:bCs/>
      <w:sz w:val="24"/>
      <w:szCs w:val="24"/>
    </w:rPr>
  </w:style>
  <w:style w:type="paragraph" w:styleId="a8">
    <w:name w:val="No Spacing"/>
    <w:uiPriority w:val="1"/>
    <w:qFormat/>
    <w:rsid w:val="00C11FD3"/>
    <w:pPr>
      <w:spacing w:after="0" w:line="240" w:lineRule="auto"/>
    </w:pPr>
  </w:style>
  <w:style w:type="table" w:styleId="a9">
    <w:name w:val="Table Grid"/>
    <w:basedOn w:val="a2"/>
    <w:rsid w:val="000A6C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9"/>
    <w:rsid w:val="007A71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2"/>
    <w:next w:val="a9"/>
    <w:rsid w:val="00D10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2"/>
    <w:next w:val="a9"/>
    <w:rsid w:val="00D10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9"/>
    <w:rsid w:val="00AB5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EB52C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a">
    <w:name w:val="header"/>
    <w:basedOn w:val="a0"/>
    <w:link w:val="ab"/>
    <w:uiPriority w:val="99"/>
    <w:unhideWhenUsed/>
    <w:rsid w:val="00F4658F"/>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4658F"/>
  </w:style>
  <w:style w:type="paragraph" w:styleId="ac">
    <w:name w:val="footer"/>
    <w:basedOn w:val="a0"/>
    <w:link w:val="ad"/>
    <w:uiPriority w:val="99"/>
    <w:unhideWhenUsed/>
    <w:rsid w:val="00F4658F"/>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4658F"/>
  </w:style>
  <w:style w:type="paragraph" w:styleId="ae">
    <w:name w:val="Normal (Web)"/>
    <w:basedOn w:val="a0"/>
    <w:uiPriority w:val="99"/>
    <w:unhideWhenUsed/>
    <w:rsid w:val="00EC2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39722E"/>
  </w:style>
  <w:style w:type="paragraph" w:customStyle="1" w:styleId="ConsPlusNonformat">
    <w:name w:val="ConsPlusNonformat"/>
    <w:qFormat/>
    <w:rsid w:val="00CD24BC"/>
    <w:pPr>
      <w:suppressAutoHyphens/>
      <w:autoSpaceDE w:val="0"/>
      <w:spacing w:after="0" w:line="240" w:lineRule="auto"/>
    </w:pPr>
    <w:rPr>
      <w:rFonts w:ascii="Courier New" w:eastAsia="Calibri" w:hAnsi="Courier New" w:cs="Courier New"/>
      <w:sz w:val="20"/>
      <w:szCs w:val="20"/>
      <w:lang w:eastAsia="zh-CN"/>
    </w:rPr>
  </w:style>
  <w:style w:type="paragraph" w:customStyle="1" w:styleId="Default">
    <w:name w:val="Default"/>
    <w:rsid w:val="00BC00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
    <w:name w:val="Символ сноски"/>
    <w:rsid w:val="00D87049"/>
    <w:rPr>
      <w:vertAlign w:val="superscript"/>
    </w:rPr>
  </w:style>
  <w:style w:type="character" w:customStyle="1" w:styleId="12">
    <w:name w:val="Знак сноски1"/>
    <w:rsid w:val="00D87049"/>
    <w:rPr>
      <w:vertAlign w:val="superscript"/>
    </w:rPr>
  </w:style>
  <w:style w:type="paragraph" w:customStyle="1" w:styleId="210">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0">
    <w:name w:val="Hyperlink"/>
    <w:basedOn w:val="a1"/>
    <w:uiPriority w:val="99"/>
    <w:unhideWhenUsed/>
    <w:rsid w:val="00D4570E"/>
    <w:rPr>
      <w:color w:val="0000FF"/>
      <w:u w:val="single"/>
    </w:rPr>
  </w:style>
  <w:style w:type="character" w:styleId="af1">
    <w:name w:val="annotation reference"/>
    <w:basedOn w:val="a1"/>
    <w:uiPriority w:val="99"/>
    <w:unhideWhenUsed/>
    <w:rsid w:val="00ED3028"/>
    <w:rPr>
      <w:sz w:val="16"/>
      <w:szCs w:val="16"/>
    </w:rPr>
  </w:style>
  <w:style w:type="paragraph" w:styleId="af2">
    <w:name w:val="annotation text"/>
    <w:basedOn w:val="a0"/>
    <w:link w:val="af3"/>
    <w:uiPriority w:val="99"/>
    <w:unhideWhenUsed/>
    <w:qFormat/>
    <w:rsid w:val="00ED3028"/>
    <w:pPr>
      <w:spacing w:line="240" w:lineRule="auto"/>
    </w:pPr>
    <w:rPr>
      <w:sz w:val="20"/>
      <w:szCs w:val="20"/>
    </w:rPr>
  </w:style>
  <w:style w:type="character" w:customStyle="1" w:styleId="af3">
    <w:name w:val="Текст примечания Знак"/>
    <w:basedOn w:val="a1"/>
    <w:link w:val="af2"/>
    <w:uiPriority w:val="99"/>
    <w:rsid w:val="00ED3028"/>
    <w:rPr>
      <w:sz w:val="20"/>
      <w:szCs w:val="20"/>
    </w:rPr>
  </w:style>
  <w:style w:type="paragraph" w:styleId="af4">
    <w:name w:val="annotation subject"/>
    <w:basedOn w:val="af2"/>
    <w:next w:val="af2"/>
    <w:link w:val="af5"/>
    <w:uiPriority w:val="99"/>
    <w:unhideWhenUsed/>
    <w:rsid w:val="00ED3028"/>
    <w:rPr>
      <w:b/>
      <w:bCs/>
    </w:rPr>
  </w:style>
  <w:style w:type="character" w:customStyle="1" w:styleId="af5">
    <w:name w:val="Тема примечания Знак"/>
    <w:basedOn w:val="af3"/>
    <w:link w:val="af4"/>
    <w:uiPriority w:val="99"/>
    <w:rsid w:val="00ED3028"/>
    <w:rPr>
      <w:b/>
      <w:bCs/>
      <w:sz w:val="20"/>
      <w:szCs w:val="20"/>
    </w:rPr>
  </w:style>
  <w:style w:type="paragraph" w:styleId="af6">
    <w:name w:val="Balloon Text"/>
    <w:basedOn w:val="a0"/>
    <w:link w:val="af7"/>
    <w:uiPriority w:val="99"/>
    <w:unhideWhenUsed/>
    <w:rsid w:val="00ED3028"/>
    <w:pPr>
      <w:spacing w:after="0" w:line="240" w:lineRule="auto"/>
    </w:pPr>
    <w:rPr>
      <w:rFonts w:ascii="Tahoma" w:hAnsi="Tahoma" w:cs="Tahoma"/>
      <w:sz w:val="16"/>
      <w:szCs w:val="16"/>
    </w:rPr>
  </w:style>
  <w:style w:type="character" w:customStyle="1" w:styleId="af7">
    <w:name w:val="Текст выноски Знак"/>
    <w:basedOn w:val="a1"/>
    <w:link w:val="af6"/>
    <w:uiPriority w:val="99"/>
    <w:rsid w:val="00ED3028"/>
    <w:rPr>
      <w:rFonts w:ascii="Tahoma" w:hAnsi="Tahoma" w:cs="Tahoma"/>
      <w:sz w:val="16"/>
      <w:szCs w:val="16"/>
    </w:rPr>
  </w:style>
  <w:style w:type="paragraph" w:styleId="af8">
    <w:name w:val="footnote text"/>
    <w:basedOn w:val="a0"/>
    <w:link w:val="af9"/>
    <w:unhideWhenUsed/>
    <w:rsid w:val="00AD34CF"/>
    <w:pPr>
      <w:spacing w:after="0" w:line="240" w:lineRule="auto"/>
    </w:pPr>
    <w:rPr>
      <w:sz w:val="20"/>
      <w:szCs w:val="20"/>
    </w:rPr>
  </w:style>
  <w:style w:type="character" w:customStyle="1" w:styleId="af9">
    <w:name w:val="Текст сноски Знак"/>
    <w:basedOn w:val="a1"/>
    <w:link w:val="af8"/>
    <w:rsid w:val="00AD34CF"/>
    <w:rPr>
      <w:sz w:val="20"/>
      <w:szCs w:val="20"/>
    </w:rPr>
  </w:style>
  <w:style w:type="character" w:styleId="afa">
    <w:name w:val="footnote reference"/>
    <w:basedOn w:val="a1"/>
    <w:uiPriority w:val="99"/>
    <w:semiHidden/>
    <w:unhideWhenUsed/>
    <w:rsid w:val="00AD34CF"/>
    <w:rPr>
      <w:vertAlign w:val="superscript"/>
    </w:rPr>
  </w:style>
  <w:style w:type="paragraph" w:customStyle="1" w:styleId="a">
    <w:name w:val="Перечень"/>
    <w:basedOn w:val="a0"/>
    <w:next w:val="a0"/>
    <w:link w:val="afb"/>
    <w:qFormat/>
    <w:rsid w:val="009D7051"/>
    <w:pPr>
      <w:numPr>
        <w:numId w:val="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b">
    <w:name w:val="Перечень Знак"/>
    <w:link w:val="a"/>
    <w:rsid w:val="009D7051"/>
    <w:rPr>
      <w:rFonts w:ascii="Times New Roman" w:eastAsia="Calibri" w:hAnsi="Times New Roman" w:cs="Times New Roman"/>
      <w:sz w:val="28"/>
      <w:u w:color="000000"/>
      <w:bdr w:val="nil"/>
      <w:lang w:eastAsia="ru-RU"/>
    </w:rPr>
  </w:style>
  <w:style w:type="character" w:customStyle="1" w:styleId="WW8Num14z1">
    <w:name w:val="WW8Num14z1"/>
    <w:rsid w:val="00DA6411"/>
  </w:style>
  <w:style w:type="table" w:customStyle="1" w:styleId="TableNormal1">
    <w:name w:val="Table Normal1"/>
    <w:uiPriority w:val="2"/>
    <w:semiHidden/>
    <w:qFormat/>
    <w:rsid w:val="00C16DAC"/>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10">
    <w:name w:val="Заголовок 1 Знак"/>
    <w:basedOn w:val="a1"/>
    <w:link w:val="1"/>
    <w:uiPriority w:val="9"/>
    <w:rsid w:val="00E72F43"/>
    <w:rPr>
      <w:rFonts w:ascii="Calibri" w:eastAsia="Calibri" w:hAnsi="Calibri" w:cs="Times New Roman"/>
      <w:b/>
      <w:color w:val="000000"/>
      <w:sz w:val="48"/>
      <w:szCs w:val="48"/>
      <w:lang w:eastAsia="zh-CN"/>
    </w:rPr>
  </w:style>
  <w:style w:type="character" w:customStyle="1" w:styleId="20">
    <w:name w:val="Заголовок 2 Знак"/>
    <w:basedOn w:val="a1"/>
    <w:link w:val="2"/>
    <w:rsid w:val="00E72F43"/>
    <w:rPr>
      <w:rFonts w:ascii="Calibri" w:eastAsia="Calibri" w:hAnsi="Calibri" w:cs="Times New Roman"/>
      <w:b/>
      <w:color w:val="000000"/>
      <w:sz w:val="36"/>
      <w:szCs w:val="36"/>
      <w:lang w:eastAsia="zh-CN"/>
    </w:rPr>
  </w:style>
  <w:style w:type="character" w:customStyle="1" w:styleId="30">
    <w:name w:val="Заголовок 3 Знак"/>
    <w:basedOn w:val="a1"/>
    <w:link w:val="3"/>
    <w:rsid w:val="00E72F43"/>
    <w:rPr>
      <w:rFonts w:ascii="Calibri" w:eastAsia="Calibri" w:hAnsi="Calibri" w:cs="Times New Roman"/>
      <w:b/>
      <w:color w:val="000000"/>
      <w:sz w:val="28"/>
      <w:szCs w:val="28"/>
      <w:lang w:eastAsia="zh-CN"/>
    </w:rPr>
  </w:style>
  <w:style w:type="character" w:customStyle="1" w:styleId="40">
    <w:name w:val="Заголовок 4 Знак"/>
    <w:basedOn w:val="a1"/>
    <w:link w:val="4"/>
    <w:rsid w:val="00E72F43"/>
    <w:rPr>
      <w:rFonts w:ascii="Calibri" w:eastAsia="Calibri" w:hAnsi="Calibri" w:cs="Times New Roman"/>
      <w:b/>
      <w:color w:val="000000"/>
      <w:sz w:val="24"/>
      <w:szCs w:val="24"/>
      <w:lang w:eastAsia="zh-CN"/>
    </w:rPr>
  </w:style>
  <w:style w:type="character" w:customStyle="1" w:styleId="50">
    <w:name w:val="Заголовок 5 Знак"/>
    <w:basedOn w:val="a1"/>
    <w:link w:val="5"/>
    <w:rsid w:val="00E72F43"/>
    <w:rPr>
      <w:rFonts w:ascii="Calibri" w:eastAsia="Calibri" w:hAnsi="Calibri" w:cs="Times New Roman"/>
      <w:b/>
      <w:color w:val="000000"/>
      <w:lang w:eastAsia="zh-CN"/>
    </w:rPr>
  </w:style>
  <w:style w:type="character" w:customStyle="1" w:styleId="60">
    <w:name w:val="Заголовок 6 Знак"/>
    <w:basedOn w:val="a1"/>
    <w:link w:val="6"/>
    <w:rsid w:val="00E72F43"/>
    <w:rPr>
      <w:rFonts w:ascii="Calibri" w:eastAsia="Calibri" w:hAnsi="Calibri" w:cs="Times New Roman"/>
      <w:b/>
      <w:color w:val="000000"/>
      <w:sz w:val="20"/>
      <w:szCs w:val="20"/>
      <w:lang w:eastAsia="zh-CN"/>
    </w:rPr>
  </w:style>
  <w:style w:type="numbering" w:customStyle="1" w:styleId="13">
    <w:name w:val="Нет списка1"/>
    <w:next w:val="a3"/>
    <w:uiPriority w:val="99"/>
    <w:semiHidden/>
    <w:unhideWhenUsed/>
    <w:rsid w:val="00E72F43"/>
  </w:style>
  <w:style w:type="character" w:customStyle="1" w:styleId="WW8Num15z0">
    <w:name w:val="WW8Num15z0"/>
    <w:rsid w:val="00E72F43"/>
    <w:rPr>
      <w:rFonts w:ascii="Symbol" w:hAnsi="Symbol" w:cs="Symbol" w:hint="default"/>
    </w:rPr>
  </w:style>
  <w:style w:type="character" w:customStyle="1" w:styleId="WW8Num14z5">
    <w:name w:val="WW8Num14z5"/>
    <w:rsid w:val="00E72F43"/>
  </w:style>
  <w:style w:type="character" w:customStyle="1" w:styleId="WW8Num13z2">
    <w:name w:val="WW8Num13z2"/>
    <w:rsid w:val="00E72F43"/>
    <w:rPr>
      <w:rFonts w:ascii="Wingdings" w:hAnsi="Wingdings" w:cs="Wingdings" w:hint="default"/>
    </w:rPr>
  </w:style>
  <w:style w:type="character" w:customStyle="1" w:styleId="WW8Num12z8">
    <w:name w:val="WW8Num12z8"/>
    <w:rsid w:val="00E72F43"/>
  </w:style>
  <w:style w:type="character" w:customStyle="1" w:styleId="WW8Num12z4">
    <w:name w:val="WW8Num12z4"/>
    <w:rsid w:val="00E72F43"/>
  </w:style>
  <w:style w:type="character" w:customStyle="1" w:styleId="WW8Num11z0">
    <w:name w:val="WW8Num11z0"/>
    <w:rsid w:val="00E72F43"/>
  </w:style>
  <w:style w:type="character" w:customStyle="1" w:styleId="WW8Num8z2">
    <w:name w:val="WW8Num8z2"/>
    <w:rsid w:val="00E72F43"/>
    <w:rPr>
      <w:rFonts w:ascii="Wingdings" w:hAnsi="Wingdings" w:cs="Wingdings" w:hint="default"/>
    </w:rPr>
  </w:style>
  <w:style w:type="character" w:customStyle="1" w:styleId="WW8Num4z8">
    <w:name w:val="WW8Num4z8"/>
    <w:rsid w:val="00E72F43"/>
  </w:style>
  <w:style w:type="character" w:customStyle="1" w:styleId="WW8Num2z1">
    <w:name w:val="WW8Num2z1"/>
    <w:rsid w:val="00E72F43"/>
    <w:rPr>
      <w:rFonts w:ascii="Symbol" w:hAnsi="Symbol" w:cs="Symbol" w:hint="default"/>
    </w:rPr>
  </w:style>
  <w:style w:type="character" w:customStyle="1" w:styleId="WW8Num6z0">
    <w:name w:val="WW8Num6z0"/>
    <w:rsid w:val="00E72F43"/>
  </w:style>
  <w:style w:type="character" w:styleId="afc">
    <w:name w:val="page number"/>
    <w:basedOn w:val="14"/>
    <w:rsid w:val="00E72F43"/>
  </w:style>
  <w:style w:type="character" w:styleId="afd">
    <w:name w:val="Strong"/>
    <w:uiPriority w:val="22"/>
    <w:qFormat/>
    <w:rsid w:val="00E72F43"/>
    <w:rPr>
      <w:b/>
      <w:bCs/>
    </w:rPr>
  </w:style>
  <w:style w:type="character" w:customStyle="1" w:styleId="WW8Num1z3">
    <w:name w:val="WW8Num1z3"/>
    <w:rsid w:val="00E72F43"/>
  </w:style>
  <w:style w:type="character" w:customStyle="1" w:styleId="WW8Num3z0">
    <w:name w:val="WW8Num3z0"/>
    <w:rsid w:val="00E72F43"/>
    <w:rPr>
      <w:rFonts w:ascii="Times New Roman" w:hAnsi="Times New Roman" w:cs="Times New Roman" w:hint="default"/>
    </w:rPr>
  </w:style>
  <w:style w:type="character" w:customStyle="1" w:styleId="WW8Num18z7">
    <w:name w:val="WW8Num18z7"/>
    <w:rsid w:val="00E72F43"/>
  </w:style>
  <w:style w:type="character" w:customStyle="1" w:styleId="WW8Num16z0">
    <w:name w:val="WW8Num16z0"/>
    <w:rsid w:val="00E72F43"/>
    <w:rPr>
      <w:rFonts w:ascii="Symbol" w:hAnsi="Symbol" w:cs="Symbol" w:hint="default"/>
    </w:rPr>
  </w:style>
  <w:style w:type="character" w:customStyle="1" w:styleId="WW8Num14z4">
    <w:name w:val="WW8Num14z4"/>
    <w:rsid w:val="00E72F43"/>
  </w:style>
  <w:style w:type="character" w:customStyle="1" w:styleId="WW8Num12z6">
    <w:name w:val="WW8Num12z6"/>
    <w:rsid w:val="00E72F43"/>
  </w:style>
  <w:style w:type="character" w:customStyle="1" w:styleId="WW8Num12z3">
    <w:name w:val="WW8Num12z3"/>
    <w:rsid w:val="00E72F43"/>
  </w:style>
  <w:style w:type="character" w:customStyle="1" w:styleId="WW8Num11z5">
    <w:name w:val="WW8Num11z5"/>
    <w:rsid w:val="00E72F43"/>
  </w:style>
  <w:style w:type="character" w:customStyle="1" w:styleId="WW8Num11z4">
    <w:name w:val="WW8Num11z4"/>
    <w:rsid w:val="00E72F43"/>
  </w:style>
  <w:style w:type="character" w:customStyle="1" w:styleId="WW8Num9z6">
    <w:name w:val="WW8Num9z6"/>
    <w:rsid w:val="00E72F43"/>
  </w:style>
  <w:style w:type="character" w:customStyle="1" w:styleId="WW8Num7z4">
    <w:name w:val="WW8Num7z4"/>
    <w:rsid w:val="00E72F43"/>
  </w:style>
  <w:style w:type="character" w:customStyle="1" w:styleId="WW8Num6z4">
    <w:name w:val="WW8Num6z4"/>
    <w:rsid w:val="00E72F43"/>
  </w:style>
  <w:style w:type="character" w:customStyle="1" w:styleId="WW8Num4z7">
    <w:name w:val="WW8Num4z7"/>
    <w:rsid w:val="00E72F43"/>
  </w:style>
  <w:style w:type="character" w:customStyle="1" w:styleId="WW8Num4z6">
    <w:name w:val="WW8Num4z6"/>
    <w:rsid w:val="00E72F43"/>
  </w:style>
  <w:style w:type="character" w:customStyle="1" w:styleId="WW8Num4z5">
    <w:name w:val="WW8Num4z5"/>
    <w:rsid w:val="00E72F43"/>
  </w:style>
  <w:style w:type="character" w:customStyle="1" w:styleId="WW8Num2z4">
    <w:name w:val="WW8Num2z4"/>
    <w:rsid w:val="00E72F43"/>
  </w:style>
  <w:style w:type="character" w:customStyle="1" w:styleId="WW8Num2z2">
    <w:name w:val="WW8Num2z2"/>
    <w:rsid w:val="00E72F43"/>
  </w:style>
  <w:style w:type="character" w:customStyle="1" w:styleId="WW8Num8z1">
    <w:name w:val="WW8Num8z1"/>
    <w:rsid w:val="00E72F43"/>
    <w:rPr>
      <w:rFonts w:ascii="Times New Roman" w:hAnsi="Times New Roman" w:cs="Times New Roman" w:hint="default"/>
      <w:color w:val="auto"/>
      <w:sz w:val="28"/>
    </w:rPr>
  </w:style>
  <w:style w:type="character" w:customStyle="1" w:styleId="WW8Num2z0">
    <w:name w:val="WW8Num2z0"/>
    <w:rsid w:val="00E72F43"/>
  </w:style>
  <w:style w:type="character" w:customStyle="1" w:styleId="WW8Num18z6">
    <w:name w:val="WW8Num18z6"/>
    <w:rsid w:val="00E72F43"/>
  </w:style>
  <w:style w:type="character" w:customStyle="1" w:styleId="WW8Num16z2">
    <w:name w:val="WW8Num16z2"/>
    <w:rsid w:val="00E72F43"/>
    <w:rPr>
      <w:rFonts w:ascii="Wingdings" w:hAnsi="Wingdings" w:cs="Wingdings" w:hint="default"/>
    </w:rPr>
  </w:style>
  <w:style w:type="character" w:customStyle="1" w:styleId="WW8Num14z7">
    <w:name w:val="WW8Num14z7"/>
    <w:rsid w:val="00E72F43"/>
  </w:style>
  <w:style w:type="character" w:customStyle="1" w:styleId="WW8Num12z7">
    <w:name w:val="WW8Num12z7"/>
    <w:rsid w:val="00E72F43"/>
  </w:style>
  <w:style w:type="character" w:customStyle="1" w:styleId="WW8Num11z7">
    <w:name w:val="WW8Num11z7"/>
    <w:rsid w:val="00E72F43"/>
  </w:style>
  <w:style w:type="character" w:customStyle="1" w:styleId="WW8Num11z3">
    <w:name w:val="WW8Num11z3"/>
    <w:rsid w:val="00E72F43"/>
  </w:style>
  <w:style w:type="character" w:customStyle="1" w:styleId="WW8Num9z1">
    <w:name w:val="WW8Num9z1"/>
    <w:rsid w:val="00E72F43"/>
  </w:style>
  <w:style w:type="character" w:customStyle="1" w:styleId="WW8Num6z7">
    <w:name w:val="WW8Num6z7"/>
    <w:rsid w:val="00E72F43"/>
  </w:style>
  <w:style w:type="character" w:customStyle="1" w:styleId="WW8Num6z1">
    <w:name w:val="WW8Num6z1"/>
    <w:rsid w:val="00E72F43"/>
  </w:style>
  <w:style w:type="character" w:customStyle="1" w:styleId="WW8Num5z2">
    <w:name w:val="WW8Num5z2"/>
    <w:rsid w:val="00E72F43"/>
    <w:rPr>
      <w:rFonts w:ascii="Wingdings" w:hAnsi="Wingdings" w:cs="Wingdings" w:hint="default"/>
    </w:rPr>
  </w:style>
  <w:style w:type="character" w:customStyle="1" w:styleId="WW8Num2z8">
    <w:name w:val="WW8Num2z8"/>
    <w:rsid w:val="00E72F43"/>
  </w:style>
  <w:style w:type="character" w:customStyle="1" w:styleId="22">
    <w:name w:val="Основной шрифт абзаца2"/>
    <w:rsid w:val="00E72F43"/>
  </w:style>
  <w:style w:type="character" w:customStyle="1" w:styleId="WW8Num8z0">
    <w:name w:val="WW8Num8z0"/>
    <w:rsid w:val="00E72F43"/>
    <w:rPr>
      <w:rFonts w:ascii="Times New Roman" w:hAnsi="Times New Roman" w:cs="Times New Roman" w:hint="default"/>
      <w:color w:val="0070C0"/>
      <w:sz w:val="28"/>
    </w:rPr>
  </w:style>
  <w:style w:type="character" w:customStyle="1" w:styleId="WW8Num4z0">
    <w:name w:val="WW8Num4z0"/>
    <w:rsid w:val="00E72F43"/>
    <w:rPr>
      <w:rFonts w:ascii="Times New Roman" w:hAnsi="Times New Roman" w:cs="Times New Roman" w:hint="default"/>
      <w:color w:val="0070C0"/>
      <w:sz w:val="28"/>
    </w:rPr>
  </w:style>
  <w:style w:type="character" w:customStyle="1" w:styleId="WW8Num1z5">
    <w:name w:val="WW8Num1z5"/>
    <w:rsid w:val="00E72F43"/>
  </w:style>
  <w:style w:type="character" w:customStyle="1" w:styleId="WW8Num1z8">
    <w:name w:val="WW8Num1z8"/>
    <w:rsid w:val="00E72F43"/>
  </w:style>
  <w:style w:type="character" w:customStyle="1" w:styleId="WW8Num16z1">
    <w:name w:val="WW8Num16z1"/>
    <w:rsid w:val="00E72F43"/>
    <w:rPr>
      <w:rFonts w:ascii="Courier New" w:hAnsi="Courier New" w:cs="Courier New" w:hint="default"/>
    </w:rPr>
  </w:style>
  <w:style w:type="character" w:customStyle="1" w:styleId="WW8Num15z2">
    <w:name w:val="WW8Num15z2"/>
    <w:rsid w:val="00E72F43"/>
    <w:rPr>
      <w:rFonts w:ascii="Wingdings" w:hAnsi="Wingdings" w:cs="Wingdings" w:hint="default"/>
    </w:rPr>
  </w:style>
  <w:style w:type="character" w:customStyle="1" w:styleId="WW8Num14z3">
    <w:name w:val="WW8Num14z3"/>
    <w:rsid w:val="00E72F43"/>
  </w:style>
  <w:style w:type="character" w:customStyle="1" w:styleId="WW8Num13z0">
    <w:name w:val="WW8Num13z0"/>
    <w:rsid w:val="00E72F43"/>
    <w:rPr>
      <w:rFonts w:ascii="Symbol" w:hAnsi="Symbol" w:cs="Symbol" w:hint="default"/>
    </w:rPr>
  </w:style>
  <w:style w:type="character" w:customStyle="1" w:styleId="WW8Num11z2">
    <w:name w:val="WW8Num11z2"/>
    <w:rsid w:val="00E72F43"/>
  </w:style>
  <w:style w:type="character" w:customStyle="1" w:styleId="WW8Num11z1">
    <w:name w:val="WW8Num11z1"/>
    <w:rsid w:val="00E72F43"/>
  </w:style>
  <w:style w:type="character" w:customStyle="1" w:styleId="WW8Num9z0">
    <w:name w:val="WW8Num9z0"/>
    <w:rsid w:val="00E72F43"/>
  </w:style>
  <w:style w:type="character" w:customStyle="1" w:styleId="WW8Num7z5">
    <w:name w:val="WW8Num7z5"/>
    <w:rsid w:val="00E72F43"/>
  </w:style>
  <w:style w:type="character" w:customStyle="1" w:styleId="WW8Num6z8">
    <w:name w:val="WW8Num6z8"/>
    <w:rsid w:val="00E72F43"/>
  </w:style>
  <w:style w:type="character" w:customStyle="1" w:styleId="WW8Num6z2">
    <w:name w:val="WW8Num6z2"/>
    <w:rsid w:val="00E72F43"/>
  </w:style>
  <w:style w:type="character" w:customStyle="1" w:styleId="WW8Num3z6">
    <w:name w:val="WW8Num3z6"/>
    <w:rsid w:val="00E72F43"/>
  </w:style>
  <w:style w:type="character" w:customStyle="1" w:styleId="WW8Num3z4">
    <w:name w:val="WW8Num3z4"/>
    <w:rsid w:val="00E72F43"/>
  </w:style>
  <w:style w:type="character" w:customStyle="1" w:styleId="WW8Num2z3">
    <w:name w:val="WW8Num2z3"/>
    <w:rsid w:val="00E72F43"/>
  </w:style>
  <w:style w:type="character" w:customStyle="1" w:styleId="WW8Num7z0">
    <w:name w:val="WW8Num7z0"/>
    <w:rsid w:val="00E72F43"/>
    <w:rPr>
      <w:rFonts w:ascii="Times New Roman" w:hAnsi="Times New Roman" w:cs="Times New Roman" w:hint="default"/>
    </w:rPr>
  </w:style>
  <w:style w:type="character" w:customStyle="1" w:styleId="WW8Num1z1">
    <w:name w:val="WW8Num1z1"/>
    <w:rsid w:val="00E72F43"/>
  </w:style>
  <w:style w:type="character" w:customStyle="1" w:styleId="WW8Num1z7">
    <w:name w:val="WW8Num1z7"/>
    <w:rsid w:val="00E72F43"/>
  </w:style>
  <w:style w:type="character" w:customStyle="1" w:styleId="WW8Num14z8">
    <w:name w:val="WW8Num14z8"/>
    <w:rsid w:val="00E72F43"/>
  </w:style>
  <w:style w:type="character" w:customStyle="1" w:styleId="WW8Num12z0">
    <w:name w:val="WW8Num12z0"/>
    <w:rsid w:val="00E72F43"/>
  </w:style>
  <w:style w:type="character" w:customStyle="1" w:styleId="WW8Num9z5">
    <w:name w:val="WW8Num9z5"/>
    <w:rsid w:val="00E72F43"/>
  </w:style>
  <w:style w:type="character" w:customStyle="1" w:styleId="WW8Num9z3">
    <w:name w:val="WW8Num9z3"/>
    <w:rsid w:val="00E72F43"/>
  </w:style>
  <w:style w:type="character" w:customStyle="1" w:styleId="WW8Num6z5">
    <w:name w:val="WW8Num6z5"/>
    <w:rsid w:val="00E72F43"/>
  </w:style>
  <w:style w:type="character" w:customStyle="1" w:styleId="WW8Num3z5">
    <w:name w:val="WW8Num3z5"/>
    <w:rsid w:val="00E72F43"/>
  </w:style>
  <w:style w:type="character" w:customStyle="1" w:styleId="WW8Num2z5">
    <w:name w:val="WW8Num2z5"/>
    <w:rsid w:val="00E72F43"/>
  </w:style>
  <w:style w:type="character" w:customStyle="1" w:styleId="WW8Num5z0">
    <w:name w:val="WW8Num5z0"/>
    <w:rsid w:val="00E72F43"/>
  </w:style>
  <w:style w:type="character" w:customStyle="1" w:styleId="WW8Num3z1">
    <w:name w:val="WW8Num3z1"/>
    <w:rsid w:val="00E72F43"/>
    <w:rPr>
      <w:rFonts w:hint="default"/>
    </w:rPr>
  </w:style>
  <w:style w:type="character" w:customStyle="1" w:styleId="WW8Num1z6">
    <w:name w:val="WW8Num1z6"/>
    <w:rsid w:val="00E72F43"/>
  </w:style>
  <w:style w:type="character" w:customStyle="1" w:styleId="WW8Num18z3">
    <w:name w:val="WW8Num18z3"/>
    <w:rsid w:val="00E72F43"/>
  </w:style>
  <w:style w:type="character" w:customStyle="1" w:styleId="WW8Num18z1">
    <w:name w:val="WW8Num18z1"/>
    <w:rsid w:val="00E72F43"/>
  </w:style>
  <w:style w:type="character" w:customStyle="1" w:styleId="WW8Num17z0">
    <w:name w:val="WW8Num17z0"/>
    <w:rsid w:val="00E72F43"/>
    <w:rPr>
      <w:rFonts w:hint="default"/>
      <w:color w:val="auto"/>
    </w:rPr>
  </w:style>
  <w:style w:type="character" w:customStyle="1" w:styleId="WW8Num12z2">
    <w:name w:val="WW8Num12z2"/>
    <w:rsid w:val="00E72F43"/>
  </w:style>
  <w:style w:type="character" w:customStyle="1" w:styleId="WW8Num11z6">
    <w:name w:val="WW8Num11z6"/>
    <w:rsid w:val="00E72F43"/>
  </w:style>
  <w:style w:type="character" w:customStyle="1" w:styleId="WW8Num10z0">
    <w:name w:val="WW8Num10z0"/>
    <w:rsid w:val="00E72F43"/>
    <w:rPr>
      <w:rFonts w:hint="default"/>
      <w:color w:val="auto"/>
    </w:rPr>
  </w:style>
  <w:style w:type="character" w:customStyle="1" w:styleId="WW8Num9z8">
    <w:name w:val="WW8Num9z8"/>
    <w:rsid w:val="00E72F43"/>
  </w:style>
  <w:style w:type="character" w:customStyle="1" w:styleId="WW8Num9z4">
    <w:name w:val="WW8Num9z4"/>
    <w:rsid w:val="00E72F43"/>
  </w:style>
  <w:style w:type="character" w:customStyle="1" w:styleId="WW8Num7z6">
    <w:name w:val="WW8Num7z6"/>
    <w:rsid w:val="00E72F43"/>
  </w:style>
  <w:style w:type="character" w:customStyle="1" w:styleId="WW8Num7z2">
    <w:name w:val="WW8Num7z2"/>
    <w:rsid w:val="00E72F43"/>
  </w:style>
  <w:style w:type="character" w:customStyle="1" w:styleId="WW8Num6z3">
    <w:name w:val="WW8Num6z3"/>
    <w:rsid w:val="00E72F43"/>
  </w:style>
  <w:style w:type="character" w:customStyle="1" w:styleId="WW8Num3z8">
    <w:name w:val="WW8Num3z8"/>
    <w:rsid w:val="00E72F43"/>
  </w:style>
  <w:style w:type="character" w:customStyle="1" w:styleId="WW8Num3z7">
    <w:name w:val="WW8Num3z7"/>
    <w:rsid w:val="00E72F43"/>
  </w:style>
  <w:style w:type="character" w:customStyle="1" w:styleId="WW8Num2z7">
    <w:name w:val="WW8Num2z7"/>
    <w:rsid w:val="00E72F43"/>
  </w:style>
  <w:style w:type="character" w:customStyle="1" w:styleId="WW8Num7z1">
    <w:name w:val="WW8Num7z1"/>
    <w:rsid w:val="00E72F43"/>
    <w:rPr>
      <w:rFonts w:hint="default"/>
    </w:rPr>
  </w:style>
  <w:style w:type="character" w:customStyle="1" w:styleId="WW8Num1z4">
    <w:name w:val="WW8Num1z4"/>
    <w:rsid w:val="00E72F43"/>
  </w:style>
  <w:style w:type="character" w:customStyle="1" w:styleId="WW8Num18z5">
    <w:name w:val="WW8Num18z5"/>
    <w:rsid w:val="00E72F43"/>
  </w:style>
  <w:style w:type="character" w:customStyle="1" w:styleId="WW8Num18z0">
    <w:name w:val="WW8Num18z0"/>
    <w:rsid w:val="00E72F43"/>
  </w:style>
  <w:style w:type="character" w:customStyle="1" w:styleId="WW8Num15z1">
    <w:name w:val="WW8Num15z1"/>
    <w:rsid w:val="00E72F43"/>
    <w:rPr>
      <w:rFonts w:ascii="Courier New" w:hAnsi="Courier New" w:cs="Courier New" w:hint="default"/>
    </w:rPr>
  </w:style>
  <w:style w:type="character" w:customStyle="1" w:styleId="WW8Num14z6">
    <w:name w:val="WW8Num14z6"/>
    <w:rsid w:val="00E72F43"/>
  </w:style>
  <w:style w:type="character" w:customStyle="1" w:styleId="WW8Num14z2">
    <w:name w:val="WW8Num14z2"/>
    <w:rsid w:val="00E72F43"/>
  </w:style>
  <w:style w:type="character" w:customStyle="1" w:styleId="WW8Num13z1">
    <w:name w:val="WW8Num13z1"/>
    <w:rsid w:val="00E72F43"/>
    <w:rPr>
      <w:rFonts w:ascii="Courier New" w:hAnsi="Courier New" w:cs="Courier New" w:hint="default"/>
    </w:rPr>
  </w:style>
  <w:style w:type="character" w:customStyle="1" w:styleId="WW8Num12z5">
    <w:name w:val="WW8Num12z5"/>
    <w:rsid w:val="00E72F43"/>
  </w:style>
  <w:style w:type="character" w:customStyle="1" w:styleId="WW8Num11z8">
    <w:name w:val="WW8Num11z8"/>
    <w:rsid w:val="00E72F43"/>
  </w:style>
  <w:style w:type="character" w:customStyle="1" w:styleId="WW8Num7z8">
    <w:name w:val="WW8Num7z8"/>
    <w:rsid w:val="00E72F43"/>
  </w:style>
  <w:style w:type="character" w:customStyle="1" w:styleId="WW8Num7z3">
    <w:name w:val="WW8Num7z3"/>
    <w:rsid w:val="00E72F43"/>
  </w:style>
  <w:style w:type="character" w:customStyle="1" w:styleId="WW8Num4z4">
    <w:name w:val="WW8Num4z4"/>
    <w:rsid w:val="00E72F43"/>
  </w:style>
  <w:style w:type="character" w:customStyle="1" w:styleId="WW8Num3z3">
    <w:name w:val="WW8Num3z3"/>
    <w:rsid w:val="00E72F43"/>
  </w:style>
  <w:style w:type="character" w:customStyle="1" w:styleId="WW8Num1z0">
    <w:name w:val="WW8Num1z0"/>
    <w:rsid w:val="00E72F43"/>
  </w:style>
  <w:style w:type="character" w:customStyle="1" w:styleId="WW8Num1z2">
    <w:name w:val="WW8Num1z2"/>
    <w:rsid w:val="00E72F43"/>
  </w:style>
  <w:style w:type="character" w:customStyle="1" w:styleId="WW8Num18z4">
    <w:name w:val="WW8Num18z4"/>
    <w:rsid w:val="00E72F43"/>
  </w:style>
  <w:style w:type="character" w:customStyle="1" w:styleId="WW8Num18z2">
    <w:name w:val="WW8Num18z2"/>
    <w:rsid w:val="00E72F43"/>
  </w:style>
  <w:style w:type="character" w:customStyle="1" w:styleId="WW8Num14z0">
    <w:name w:val="WW8Num14z0"/>
    <w:rsid w:val="00E72F43"/>
  </w:style>
  <w:style w:type="character" w:customStyle="1" w:styleId="WW8Num12z1">
    <w:name w:val="WW8Num12z1"/>
    <w:rsid w:val="00E72F43"/>
  </w:style>
  <w:style w:type="character" w:customStyle="1" w:styleId="WW8Num9z7">
    <w:name w:val="WW8Num9z7"/>
    <w:rsid w:val="00E72F43"/>
  </w:style>
  <w:style w:type="character" w:customStyle="1" w:styleId="WW8Num9z2">
    <w:name w:val="WW8Num9z2"/>
    <w:rsid w:val="00E72F43"/>
  </w:style>
  <w:style w:type="character" w:customStyle="1" w:styleId="WW8Num7z7">
    <w:name w:val="WW8Num7z7"/>
    <w:rsid w:val="00E72F43"/>
  </w:style>
  <w:style w:type="character" w:customStyle="1" w:styleId="WW8Num5z1">
    <w:name w:val="WW8Num5z1"/>
    <w:rsid w:val="00E72F43"/>
    <w:rPr>
      <w:rFonts w:ascii="Courier New" w:hAnsi="Courier New" w:cs="Courier New" w:hint="default"/>
    </w:rPr>
  </w:style>
  <w:style w:type="character" w:customStyle="1" w:styleId="WW8Num4z3">
    <w:name w:val="WW8Num4z3"/>
    <w:rsid w:val="00E72F43"/>
  </w:style>
  <w:style w:type="character" w:customStyle="1" w:styleId="WW8Num4z2">
    <w:name w:val="WW8Num4z2"/>
    <w:rsid w:val="00E72F43"/>
  </w:style>
  <w:style w:type="character" w:customStyle="1" w:styleId="WW8Num3z2">
    <w:name w:val="WW8Num3z2"/>
    <w:rsid w:val="00E72F43"/>
  </w:style>
  <w:style w:type="character" w:customStyle="1" w:styleId="WW8Num2z6">
    <w:name w:val="WW8Num2z6"/>
    <w:rsid w:val="00E72F43"/>
  </w:style>
  <w:style w:type="character" w:customStyle="1" w:styleId="WW8Num4z1">
    <w:name w:val="WW8Num4z1"/>
    <w:rsid w:val="00E72F43"/>
    <w:rPr>
      <w:rFonts w:ascii="Times New Roman" w:hAnsi="Times New Roman" w:cs="Times New Roman" w:hint="default"/>
      <w:color w:val="auto"/>
      <w:sz w:val="28"/>
    </w:rPr>
  </w:style>
  <w:style w:type="character" w:styleId="afe">
    <w:name w:val="FollowedHyperlink"/>
    <w:rsid w:val="00E72F43"/>
    <w:rPr>
      <w:color w:val="800000"/>
      <w:u w:val="single"/>
    </w:rPr>
  </w:style>
  <w:style w:type="character" w:customStyle="1" w:styleId="Bodytext2Corbel4pt">
    <w:name w:val="Body text (2) + Corbel;4 pt"/>
    <w:basedOn w:val="Bodytext2"/>
    <w:rsid w:val="00E72F43"/>
    <w:rPr>
      <w:rFonts w:ascii="Corbel" w:eastAsia="Corbel" w:hAnsi="Corbel" w:cs="Corbel"/>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aff">
    <w:name w:val="Название Знак"/>
    <w:rsid w:val="00E72F43"/>
    <w:rPr>
      <w:b/>
      <w:color w:val="000000"/>
      <w:sz w:val="72"/>
      <w:szCs w:val="72"/>
    </w:rPr>
  </w:style>
  <w:style w:type="character" w:customStyle="1" w:styleId="WW8Num41z4">
    <w:name w:val="WW8Num41z4"/>
    <w:rsid w:val="00E72F43"/>
  </w:style>
  <w:style w:type="character" w:customStyle="1" w:styleId="WW8Num38z0">
    <w:name w:val="WW8Num38z0"/>
    <w:rsid w:val="00E72F43"/>
    <w:rPr>
      <w:rFonts w:ascii="Symbol" w:hAnsi="Symbol" w:cs="Symbol" w:hint="default"/>
    </w:rPr>
  </w:style>
  <w:style w:type="character" w:customStyle="1" w:styleId="WW8Num37z3">
    <w:name w:val="WW8Num37z3"/>
    <w:rsid w:val="00E72F43"/>
  </w:style>
  <w:style w:type="character" w:customStyle="1" w:styleId="WW8Num37z1">
    <w:name w:val="WW8Num37z1"/>
    <w:rsid w:val="00E72F43"/>
  </w:style>
  <w:style w:type="character" w:customStyle="1" w:styleId="WW8Num36z5">
    <w:name w:val="WW8Num36z5"/>
    <w:rsid w:val="00E72F43"/>
  </w:style>
  <w:style w:type="character" w:customStyle="1" w:styleId="WW8Num33z0">
    <w:name w:val="WW8Num33z0"/>
    <w:rsid w:val="00E72F43"/>
    <w:rPr>
      <w:rFonts w:ascii="Symbol" w:hAnsi="Symbol" w:cs="Symbol" w:hint="default"/>
    </w:rPr>
  </w:style>
  <w:style w:type="character" w:customStyle="1" w:styleId="WW8Num32z2">
    <w:name w:val="WW8Num32z2"/>
    <w:rsid w:val="00E72F43"/>
    <w:rPr>
      <w:rFonts w:ascii="Wingdings" w:hAnsi="Wingdings" w:cs="Wingdings" w:hint="default"/>
    </w:rPr>
  </w:style>
  <w:style w:type="character" w:customStyle="1" w:styleId="WW8Num31z1">
    <w:name w:val="WW8Num31z1"/>
    <w:rsid w:val="00E72F43"/>
  </w:style>
  <w:style w:type="character" w:customStyle="1" w:styleId="WW8Num29z4">
    <w:name w:val="WW8Num29z4"/>
    <w:rsid w:val="00E72F43"/>
  </w:style>
  <w:style w:type="character" w:customStyle="1" w:styleId="WW8Num29z0">
    <w:name w:val="WW8Num29z0"/>
    <w:rsid w:val="00E72F43"/>
  </w:style>
  <w:style w:type="character" w:customStyle="1" w:styleId="WW8Num27z4">
    <w:name w:val="WW8Num27z4"/>
    <w:rsid w:val="00E72F43"/>
    <w:rPr>
      <w:rFonts w:ascii="Courier New" w:hAnsi="Courier New" w:cs="Courier New" w:hint="default"/>
    </w:rPr>
  </w:style>
  <w:style w:type="character" w:customStyle="1" w:styleId="WW8Num26z3">
    <w:name w:val="WW8Num26z3"/>
    <w:rsid w:val="00E72F43"/>
    <w:rPr>
      <w:rFonts w:ascii="Symbol" w:hAnsi="Symbol" w:cs="Symbol" w:hint="default"/>
    </w:rPr>
  </w:style>
  <w:style w:type="character" w:customStyle="1" w:styleId="WW8Num23z3">
    <w:name w:val="WW8Num23z3"/>
    <w:rsid w:val="00E72F43"/>
  </w:style>
  <w:style w:type="character" w:customStyle="1" w:styleId="WW8Num22z3">
    <w:name w:val="WW8Num22z3"/>
    <w:rsid w:val="00E72F43"/>
    <w:rPr>
      <w:rFonts w:ascii="Symbol" w:hAnsi="Symbol" w:cs="Symbol" w:hint="default"/>
    </w:rPr>
  </w:style>
  <w:style w:type="character" w:customStyle="1" w:styleId="WW8Num20z3">
    <w:name w:val="WW8Num20z3"/>
    <w:rsid w:val="00E72F43"/>
  </w:style>
  <w:style w:type="character" w:customStyle="1" w:styleId="WW8Num20z1">
    <w:name w:val="WW8Num20z1"/>
    <w:rsid w:val="00E72F43"/>
  </w:style>
  <w:style w:type="character" w:customStyle="1" w:styleId="WW8Num18z8">
    <w:name w:val="WW8Num18z8"/>
    <w:rsid w:val="00E72F43"/>
  </w:style>
  <w:style w:type="character" w:customStyle="1" w:styleId="14">
    <w:name w:val="Основной шрифт абзаца1"/>
    <w:rsid w:val="00E72F43"/>
  </w:style>
  <w:style w:type="character" w:customStyle="1" w:styleId="WW8Num39z8">
    <w:name w:val="WW8Num39z8"/>
    <w:rsid w:val="00E72F43"/>
  </w:style>
  <w:style w:type="character" w:customStyle="1" w:styleId="WW8Num39z5">
    <w:name w:val="WW8Num39z5"/>
    <w:rsid w:val="00E72F43"/>
  </w:style>
  <w:style w:type="character" w:customStyle="1" w:styleId="WW8Num38z2">
    <w:name w:val="WW8Num38z2"/>
    <w:rsid w:val="00E72F43"/>
    <w:rPr>
      <w:rFonts w:ascii="Wingdings" w:hAnsi="Wingdings" w:cs="Wingdings" w:hint="default"/>
    </w:rPr>
  </w:style>
  <w:style w:type="character" w:customStyle="1" w:styleId="WW8Num37z7">
    <w:name w:val="WW8Num37z7"/>
    <w:rsid w:val="00E72F43"/>
  </w:style>
  <w:style w:type="character" w:customStyle="1" w:styleId="WW8Num36z3">
    <w:name w:val="WW8Num36z3"/>
    <w:rsid w:val="00E72F43"/>
  </w:style>
  <w:style w:type="character" w:customStyle="1" w:styleId="WW8Num35z0">
    <w:name w:val="WW8Num35z0"/>
    <w:rsid w:val="00E72F43"/>
    <w:rPr>
      <w:rFonts w:ascii="Symbol" w:hAnsi="Symbol" w:cs="Symbol" w:hint="default"/>
    </w:rPr>
  </w:style>
  <w:style w:type="character" w:customStyle="1" w:styleId="WW8Num32z0">
    <w:name w:val="WW8Num32z0"/>
    <w:rsid w:val="00E72F43"/>
    <w:rPr>
      <w:rFonts w:ascii="Symbol" w:eastAsia="Times New Roman" w:hAnsi="Symbol" w:cs="Times New Roman" w:hint="default"/>
    </w:rPr>
  </w:style>
  <w:style w:type="character" w:customStyle="1" w:styleId="WW8Num31z2">
    <w:name w:val="WW8Num31z2"/>
    <w:rsid w:val="00E72F43"/>
  </w:style>
  <w:style w:type="character" w:customStyle="1" w:styleId="WW8Num30z6">
    <w:name w:val="WW8Num30z6"/>
    <w:rsid w:val="00E72F43"/>
  </w:style>
  <w:style w:type="character" w:customStyle="1" w:styleId="WW8Num29z8">
    <w:name w:val="WW8Num29z8"/>
    <w:rsid w:val="00E72F43"/>
  </w:style>
  <w:style w:type="character" w:customStyle="1" w:styleId="WW8Num28z8">
    <w:name w:val="WW8Num28z8"/>
    <w:rsid w:val="00E72F43"/>
  </w:style>
  <w:style w:type="character" w:customStyle="1" w:styleId="WW8Num28z4">
    <w:name w:val="WW8Num28z4"/>
    <w:rsid w:val="00E72F43"/>
  </w:style>
  <w:style w:type="character" w:customStyle="1" w:styleId="WW8Num23z8">
    <w:name w:val="WW8Num23z8"/>
    <w:rsid w:val="00E72F43"/>
  </w:style>
  <w:style w:type="character" w:customStyle="1" w:styleId="WW8Num23z7">
    <w:name w:val="WW8Num23z7"/>
    <w:rsid w:val="00E72F43"/>
  </w:style>
  <w:style w:type="character" w:customStyle="1" w:styleId="WW8Num23z0">
    <w:name w:val="WW8Num23z0"/>
    <w:rsid w:val="00E72F43"/>
  </w:style>
  <w:style w:type="character" w:customStyle="1" w:styleId="WW8Num22z1">
    <w:name w:val="WW8Num22z1"/>
    <w:rsid w:val="00E72F43"/>
    <w:rPr>
      <w:rFonts w:ascii="Courier New" w:hAnsi="Courier New" w:cs="Courier New" w:hint="default"/>
    </w:rPr>
  </w:style>
  <w:style w:type="character" w:customStyle="1" w:styleId="WW8Num21z0">
    <w:name w:val="WW8Num21z0"/>
    <w:rsid w:val="00E72F43"/>
  </w:style>
  <w:style w:type="character" w:customStyle="1" w:styleId="WW8Num20z7">
    <w:name w:val="WW8Num20z7"/>
    <w:rsid w:val="00E72F43"/>
  </w:style>
  <w:style w:type="character" w:customStyle="1" w:styleId="WW8Num19z3">
    <w:name w:val="WW8Num19z3"/>
    <w:rsid w:val="00E72F43"/>
  </w:style>
  <w:style w:type="character" w:customStyle="1" w:styleId="WW8Num19z0">
    <w:name w:val="WW8Num19z0"/>
    <w:rsid w:val="00E72F43"/>
  </w:style>
  <w:style w:type="character" w:customStyle="1" w:styleId="apple-converted-space">
    <w:name w:val="apple-converted-space"/>
    <w:basedOn w:val="a1"/>
    <w:rsid w:val="00E72F43"/>
  </w:style>
  <w:style w:type="character" w:customStyle="1" w:styleId="aff0">
    <w:name w:val="Символ нумерации"/>
    <w:rsid w:val="00E72F43"/>
  </w:style>
  <w:style w:type="character" w:customStyle="1" w:styleId="aff1">
    <w:name w:val="Основной текст_"/>
    <w:rsid w:val="00E72F43"/>
    <w:rPr>
      <w:rFonts w:ascii="Times New Roman" w:eastAsia="Times New Roman" w:hAnsi="Times New Roman" w:cs="Times New Roman"/>
      <w:sz w:val="28"/>
      <w:szCs w:val="28"/>
      <w:shd w:val="clear" w:color="auto" w:fill="FFFFFF"/>
    </w:rPr>
  </w:style>
  <w:style w:type="character" w:customStyle="1" w:styleId="WW8Num42z0">
    <w:name w:val="WW8Num42z0"/>
    <w:rsid w:val="00E72F43"/>
    <w:rPr>
      <w:rFonts w:hint="default"/>
    </w:rPr>
  </w:style>
  <w:style w:type="character" w:customStyle="1" w:styleId="WW8Num41z0">
    <w:name w:val="WW8Num41z0"/>
    <w:rsid w:val="00E72F43"/>
  </w:style>
  <w:style w:type="character" w:customStyle="1" w:styleId="WW8Num39z6">
    <w:name w:val="WW8Num39z6"/>
    <w:rsid w:val="00E72F43"/>
  </w:style>
  <w:style w:type="character" w:customStyle="1" w:styleId="WW8Num39z4">
    <w:name w:val="WW8Num39z4"/>
    <w:rsid w:val="00E72F43"/>
  </w:style>
  <w:style w:type="character" w:customStyle="1" w:styleId="WW8Num39z0">
    <w:name w:val="WW8Num39z0"/>
    <w:rsid w:val="00E72F43"/>
  </w:style>
  <w:style w:type="character" w:customStyle="1" w:styleId="WW8Num36z1">
    <w:name w:val="WW8Num36z1"/>
    <w:rsid w:val="00E72F43"/>
  </w:style>
  <w:style w:type="character" w:customStyle="1" w:styleId="WW8Num35z1">
    <w:name w:val="WW8Num35z1"/>
    <w:rsid w:val="00E72F43"/>
    <w:rPr>
      <w:rFonts w:ascii="Courier New" w:hAnsi="Courier New" w:cs="Courier New" w:hint="default"/>
    </w:rPr>
  </w:style>
  <w:style w:type="character" w:customStyle="1" w:styleId="WW8Num32z3">
    <w:name w:val="WW8Num32z3"/>
    <w:rsid w:val="00E72F43"/>
    <w:rPr>
      <w:rFonts w:ascii="Symbol" w:hAnsi="Symbol" w:cs="Symbol" w:hint="default"/>
    </w:rPr>
  </w:style>
  <w:style w:type="character" w:customStyle="1" w:styleId="WW8Num31z5">
    <w:name w:val="WW8Num31z5"/>
    <w:rsid w:val="00E72F43"/>
  </w:style>
  <w:style w:type="character" w:customStyle="1" w:styleId="WW8Num30z7">
    <w:name w:val="WW8Num30z7"/>
    <w:rsid w:val="00E72F43"/>
  </w:style>
  <w:style w:type="character" w:customStyle="1" w:styleId="WW8Num30z3">
    <w:name w:val="WW8Num30z3"/>
    <w:rsid w:val="00E72F43"/>
  </w:style>
  <w:style w:type="character" w:customStyle="1" w:styleId="WW8Num29z2">
    <w:name w:val="WW8Num29z2"/>
    <w:rsid w:val="00E72F43"/>
  </w:style>
  <w:style w:type="character" w:customStyle="1" w:styleId="WW8Num28z0">
    <w:name w:val="WW8Num28z0"/>
    <w:rsid w:val="00E72F43"/>
  </w:style>
  <w:style w:type="character" w:customStyle="1" w:styleId="WW8Num26z0">
    <w:name w:val="WW8Num26z0"/>
    <w:rsid w:val="00E72F43"/>
    <w:rPr>
      <w:rFonts w:ascii="Symbol" w:eastAsia="Times New Roman" w:hAnsi="Symbol" w:cs="Times New Roman" w:hint="default"/>
    </w:rPr>
  </w:style>
  <w:style w:type="character" w:customStyle="1" w:styleId="WW8Num23z5">
    <w:name w:val="WW8Num23z5"/>
    <w:rsid w:val="00E72F43"/>
  </w:style>
  <w:style w:type="character" w:customStyle="1" w:styleId="WW8Num22z2">
    <w:name w:val="WW8Num22z2"/>
    <w:rsid w:val="00E72F43"/>
    <w:rPr>
      <w:rFonts w:ascii="Wingdings" w:hAnsi="Wingdings" w:cs="Wingdings" w:hint="default"/>
    </w:rPr>
  </w:style>
  <w:style w:type="character" w:customStyle="1" w:styleId="WW8Num21z8">
    <w:name w:val="WW8Num21z8"/>
    <w:rsid w:val="00E72F43"/>
  </w:style>
  <w:style w:type="character" w:customStyle="1" w:styleId="WW8Num20z4">
    <w:name w:val="WW8Num20z4"/>
    <w:rsid w:val="00E72F43"/>
  </w:style>
  <w:style w:type="character" w:customStyle="1" w:styleId="WW8Num20z2">
    <w:name w:val="WW8Num20z2"/>
    <w:rsid w:val="00E72F43"/>
  </w:style>
  <w:style w:type="character" w:customStyle="1" w:styleId="WW8Num19z1">
    <w:name w:val="WW8Num19z1"/>
    <w:rsid w:val="00E72F43"/>
  </w:style>
  <w:style w:type="character" w:customStyle="1" w:styleId="f">
    <w:name w:val="f"/>
    <w:basedOn w:val="a1"/>
    <w:rsid w:val="00E72F43"/>
  </w:style>
  <w:style w:type="character" w:customStyle="1" w:styleId="WW8Num41z5">
    <w:name w:val="WW8Num41z5"/>
    <w:rsid w:val="00E72F43"/>
  </w:style>
  <w:style w:type="character" w:customStyle="1" w:styleId="WW8Num41z1">
    <w:name w:val="WW8Num41z1"/>
    <w:rsid w:val="00E72F43"/>
  </w:style>
  <w:style w:type="character" w:customStyle="1" w:styleId="WW8Num38z1">
    <w:name w:val="WW8Num38z1"/>
    <w:rsid w:val="00E72F43"/>
    <w:rPr>
      <w:rFonts w:ascii="Courier New" w:hAnsi="Courier New" w:cs="Courier New" w:hint="default"/>
    </w:rPr>
  </w:style>
  <w:style w:type="character" w:customStyle="1" w:styleId="WW8Num37z5">
    <w:name w:val="WW8Num37z5"/>
    <w:rsid w:val="00E72F43"/>
  </w:style>
  <w:style w:type="character" w:customStyle="1" w:styleId="WW8Num36z2">
    <w:name w:val="WW8Num36z2"/>
    <w:rsid w:val="00E72F43"/>
  </w:style>
  <w:style w:type="character" w:customStyle="1" w:styleId="WW8Num35z2">
    <w:name w:val="WW8Num35z2"/>
    <w:rsid w:val="00E72F43"/>
    <w:rPr>
      <w:rFonts w:ascii="Wingdings" w:hAnsi="Wingdings" w:cs="Wingdings" w:hint="default"/>
    </w:rPr>
  </w:style>
  <w:style w:type="character" w:customStyle="1" w:styleId="WW8Num34z0">
    <w:name w:val="WW8Num34z0"/>
    <w:rsid w:val="00E72F43"/>
    <w:rPr>
      <w:rFonts w:ascii="Symbol" w:hAnsi="Symbol" w:cs="Symbol" w:hint="default"/>
    </w:rPr>
  </w:style>
  <w:style w:type="character" w:customStyle="1" w:styleId="WW8Num33z1">
    <w:name w:val="WW8Num33z1"/>
    <w:rsid w:val="00E72F43"/>
    <w:rPr>
      <w:rFonts w:ascii="Courier New" w:hAnsi="Courier New" w:cs="Courier New" w:hint="default"/>
    </w:rPr>
  </w:style>
  <w:style w:type="character" w:customStyle="1" w:styleId="WW8Num29z6">
    <w:name w:val="WW8Num29z6"/>
    <w:rsid w:val="00E72F43"/>
  </w:style>
  <w:style w:type="character" w:customStyle="1" w:styleId="WW8Num29z5">
    <w:name w:val="WW8Num29z5"/>
    <w:rsid w:val="00E72F43"/>
  </w:style>
  <w:style w:type="character" w:customStyle="1" w:styleId="WW8Num29z1">
    <w:name w:val="WW8Num29z1"/>
    <w:rsid w:val="00E72F43"/>
  </w:style>
  <w:style w:type="character" w:customStyle="1" w:styleId="WW8Num28z1">
    <w:name w:val="WW8Num28z1"/>
    <w:rsid w:val="00E72F43"/>
  </w:style>
  <w:style w:type="character" w:customStyle="1" w:styleId="WW8Num27z0">
    <w:name w:val="WW8Num27z0"/>
    <w:rsid w:val="00E72F43"/>
    <w:rPr>
      <w:rFonts w:ascii="Symbol" w:hAnsi="Symbol" w:cs="Symbol" w:hint="default"/>
    </w:rPr>
  </w:style>
  <w:style w:type="character" w:customStyle="1" w:styleId="WW8Num24z1">
    <w:name w:val="WW8Num24z1"/>
    <w:rsid w:val="00E72F43"/>
    <w:rPr>
      <w:rFonts w:ascii="Courier New" w:hAnsi="Courier New" w:cs="Courier New" w:hint="default"/>
    </w:rPr>
  </w:style>
  <w:style w:type="character" w:customStyle="1" w:styleId="WW8Num23z2">
    <w:name w:val="WW8Num23z2"/>
    <w:rsid w:val="00E72F43"/>
  </w:style>
  <w:style w:type="character" w:customStyle="1" w:styleId="WW8Num21z5">
    <w:name w:val="WW8Num21z5"/>
    <w:rsid w:val="00E72F43"/>
  </w:style>
  <w:style w:type="character" w:customStyle="1" w:styleId="WW8Num20z6">
    <w:name w:val="WW8Num20z6"/>
    <w:rsid w:val="00E72F43"/>
  </w:style>
  <w:style w:type="character" w:customStyle="1" w:styleId="WW8Num19z8">
    <w:name w:val="WW8Num19z8"/>
    <w:rsid w:val="00E72F43"/>
  </w:style>
  <w:style w:type="character" w:customStyle="1" w:styleId="WW8Num19z5">
    <w:name w:val="WW8Num19z5"/>
    <w:rsid w:val="00E72F43"/>
  </w:style>
  <w:style w:type="character" w:customStyle="1" w:styleId="WW8Num19z2">
    <w:name w:val="WW8Num19z2"/>
    <w:rsid w:val="00E72F43"/>
  </w:style>
  <w:style w:type="character" w:customStyle="1" w:styleId="aff2">
    <w:name w:val="Подзаголовок Знак"/>
    <w:rsid w:val="00E72F43"/>
    <w:rPr>
      <w:rFonts w:ascii="Georgia" w:eastAsia="Georgia" w:hAnsi="Georgia" w:cs="Georgia"/>
      <w:i/>
      <w:color w:val="666666"/>
      <w:sz w:val="48"/>
      <w:szCs w:val="48"/>
    </w:rPr>
  </w:style>
  <w:style w:type="character" w:customStyle="1" w:styleId="aff3">
    <w:name w:val="Колонтитул_"/>
    <w:rsid w:val="00E72F43"/>
    <w:rPr>
      <w:rFonts w:ascii="Times New Roman" w:eastAsia="Times New Roman" w:hAnsi="Times New Roman" w:cs="Times New Roman"/>
      <w:sz w:val="28"/>
      <w:szCs w:val="28"/>
      <w:shd w:val="clear" w:color="auto" w:fill="FFFFFF"/>
    </w:rPr>
  </w:style>
  <w:style w:type="character" w:customStyle="1" w:styleId="WW8Num41z8">
    <w:name w:val="WW8Num41z8"/>
    <w:rsid w:val="00E72F43"/>
  </w:style>
  <w:style w:type="character" w:customStyle="1" w:styleId="WW8Num41z2">
    <w:name w:val="WW8Num41z2"/>
    <w:rsid w:val="00E72F43"/>
  </w:style>
  <w:style w:type="character" w:customStyle="1" w:styleId="WW8Num37z8">
    <w:name w:val="WW8Num37z8"/>
    <w:rsid w:val="00E72F43"/>
  </w:style>
  <w:style w:type="character" w:customStyle="1" w:styleId="WW8Num37z2">
    <w:name w:val="WW8Num37z2"/>
    <w:rsid w:val="00E72F43"/>
  </w:style>
  <w:style w:type="character" w:customStyle="1" w:styleId="WW8Num37z0">
    <w:name w:val="WW8Num37z0"/>
    <w:rsid w:val="00E72F43"/>
  </w:style>
  <w:style w:type="character" w:customStyle="1" w:styleId="WW8Num36z0">
    <w:name w:val="WW8Num36z0"/>
    <w:rsid w:val="00E72F43"/>
    <w:rPr>
      <w:rFonts w:hint="default"/>
    </w:rPr>
  </w:style>
  <w:style w:type="character" w:customStyle="1" w:styleId="WW8Num32z1">
    <w:name w:val="WW8Num32z1"/>
    <w:rsid w:val="00E72F43"/>
    <w:rPr>
      <w:rFonts w:ascii="Courier New" w:hAnsi="Courier New" w:cs="Courier New" w:hint="default"/>
    </w:rPr>
  </w:style>
  <w:style w:type="character" w:customStyle="1" w:styleId="WW8Num31z7">
    <w:name w:val="WW8Num31z7"/>
    <w:rsid w:val="00E72F43"/>
  </w:style>
  <w:style w:type="character" w:customStyle="1" w:styleId="WW8Num30z5">
    <w:name w:val="WW8Num30z5"/>
    <w:rsid w:val="00E72F43"/>
  </w:style>
  <w:style w:type="character" w:customStyle="1" w:styleId="WW8Num30z0">
    <w:name w:val="WW8Num30z0"/>
    <w:rsid w:val="00E72F43"/>
  </w:style>
  <w:style w:type="character" w:customStyle="1" w:styleId="WW8Num28z7">
    <w:name w:val="WW8Num28z7"/>
    <w:rsid w:val="00E72F43"/>
  </w:style>
  <w:style w:type="character" w:customStyle="1" w:styleId="WW8Num27z2">
    <w:name w:val="WW8Num27z2"/>
    <w:rsid w:val="00E72F43"/>
    <w:rPr>
      <w:rFonts w:ascii="Wingdings" w:hAnsi="Wingdings" w:cs="Wingdings" w:hint="default"/>
    </w:rPr>
  </w:style>
  <w:style w:type="character" w:customStyle="1" w:styleId="WW8Num24z3">
    <w:name w:val="WW8Num24z3"/>
    <w:rsid w:val="00E72F43"/>
    <w:rPr>
      <w:rFonts w:ascii="Symbol" w:hAnsi="Symbol" w:cs="Symbol" w:hint="default"/>
    </w:rPr>
  </w:style>
  <w:style w:type="character" w:customStyle="1" w:styleId="WW8Num23z4">
    <w:name w:val="WW8Num23z4"/>
    <w:rsid w:val="00E72F43"/>
  </w:style>
  <w:style w:type="character" w:customStyle="1" w:styleId="WW8Num21z7">
    <w:name w:val="WW8Num21z7"/>
    <w:rsid w:val="00E72F43"/>
  </w:style>
  <w:style w:type="character" w:customStyle="1" w:styleId="WW8Num21z4">
    <w:name w:val="WW8Num21z4"/>
    <w:rsid w:val="00E72F43"/>
  </w:style>
  <w:style w:type="character" w:customStyle="1" w:styleId="WW8Num20z0">
    <w:name w:val="WW8Num20z0"/>
    <w:rsid w:val="00E72F43"/>
  </w:style>
  <w:style w:type="character" w:customStyle="1" w:styleId="WW8Num19z6">
    <w:name w:val="WW8Num19z6"/>
    <w:rsid w:val="00E72F43"/>
  </w:style>
  <w:style w:type="character" w:customStyle="1" w:styleId="WW8Num19z4">
    <w:name w:val="WW8Num19z4"/>
    <w:rsid w:val="00E72F43"/>
  </w:style>
  <w:style w:type="character" w:customStyle="1" w:styleId="Bodytext215ptNotBoldSpacing0pt">
    <w:name w:val="Body text (2) + 15 pt;Not Bold;Spacing 0 pt"/>
    <w:basedOn w:val="Bodytext2"/>
    <w:rsid w:val="00E72F43"/>
    <w:rPr>
      <w:rFonts w:ascii="Times New Roman" w:eastAsia="Times New Roman" w:hAnsi="Times New Roman" w:cs="Times New Roman"/>
      <w:b/>
      <w:bCs/>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23">
    <w:name w:val="Знак примечания2"/>
    <w:rsid w:val="00E72F43"/>
    <w:rPr>
      <w:sz w:val="16"/>
      <w:szCs w:val="16"/>
    </w:rPr>
  </w:style>
  <w:style w:type="character" w:customStyle="1" w:styleId="24">
    <w:name w:val="Основной текст (2)_"/>
    <w:rsid w:val="00E72F43"/>
    <w:rPr>
      <w:rFonts w:ascii="Times New Roman" w:eastAsia="Times New Roman" w:hAnsi="Times New Roman" w:cs="Times New Roman"/>
      <w:sz w:val="28"/>
      <w:szCs w:val="28"/>
      <w:shd w:val="clear" w:color="auto" w:fill="FFFFFF"/>
    </w:rPr>
  </w:style>
  <w:style w:type="character" w:customStyle="1" w:styleId="15">
    <w:name w:val="Знак примечания1"/>
    <w:rsid w:val="00E72F43"/>
    <w:rPr>
      <w:sz w:val="16"/>
      <w:szCs w:val="16"/>
    </w:rPr>
  </w:style>
  <w:style w:type="character" w:customStyle="1" w:styleId="WW8Num40z0">
    <w:name w:val="WW8Num40z0"/>
    <w:rsid w:val="00E72F43"/>
    <w:rPr>
      <w:rFonts w:ascii="Symbol" w:hAnsi="Symbol" w:cs="Symbol" w:hint="default"/>
    </w:rPr>
  </w:style>
  <w:style w:type="character" w:customStyle="1" w:styleId="WW8Num39z7">
    <w:name w:val="WW8Num39z7"/>
    <w:rsid w:val="00E72F43"/>
  </w:style>
  <w:style w:type="character" w:customStyle="1" w:styleId="WW8Num39z3">
    <w:name w:val="WW8Num39z3"/>
    <w:rsid w:val="00E72F43"/>
  </w:style>
  <w:style w:type="character" w:customStyle="1" w:styleId="WW8Num36z8">
    <w:name w:val="WW8Num36z8"/>
    <w:rsid w:val="00E72F43"/>
  </w:style>
  <w:style w:type="character" w:customStyle="1" w:styleId="WW8Num34z2">
    <w:name w:val="WW8Num34z2"/>
    <w:rsid w:val="00E72F43"/>
    <w:rPr>
      <w:rFonts w:ascii="Wingdings" w:hAnsi="Wingdings" w:cs="Wingdings" w:hint="default"/>
    </w:rPr>
  </w:style>
  <w:style w:type="character" w:customStyle="1" w:styleId="WW8Num33z2">
    <w:name w:val="WW8Num33z2"/>
    <w:rsid w:val="00E72F43"/>
    <w:rPr>
      <w:rFonts w:ascii="Wingdings" w:hAnsi="Wingdings" w:cs="Wingdings" w:hint="default"/>
    </w:rPr>
  </w:style>
  <w:style w:type="character" w:customStyle="1" w:styleId="WW8Num31z4">
    <w:name w:val="WW8Num31z4"/>
    <w:rsid w:val="00E72F43"/>
  </w:style>
  <w:style w:type="character" w:customStyle="1" w:styleId="WW8Num31z0">
    <w:name w:val="WW8Num31z0"/>
    <w:rsid w:val="00E72F43"/>
  </w:style>
  <w:style w:type="character" w:customStyle="1" w:styleId="WW8Num30z1">
    <w:name w:val="WW8Num30z1"/>
    <w:rsid w:val="00E72F43"/>
  </w:style>
  <w:style w:type="character" w:customStyle="1" w:styleId="WW8Num29z3">
    <w:name w:val="WW8Num29z3"/>
    <w:rsid w:val="00E72F43"/>
  </w:style>
  <w:style w:type="character" w:customStyle="1" w:styleId="WW8Num28z5">
    <w:name w:val="WW8Num28z5"/>
    <w:rsid w:val="00E72F43"/>
  </w:style>
  <w:style w:type="character" w:customStyle="1" w:styleId="WW8Num26z2">
    <w:name w:val="WW8Num26z2"/>
    <w:rsid w:val="00E72F43"/>
    <w:rPr>
      <w:rFonts w:ascii="Wingdings" w:hAnsi="Wingdings" w:cs="Wingdings" w:hint="default"/>
    </w:rPr>
  </w:style>
  <w:style w:type="character" w:customStyle="1" w:styleId="WW8Num24z0">
    <w:name w:val="WW8Num24z0"/>
    <w:rsid w:val="00E72F43"/>
    <w:rPr>
      <w:rFonts w:ascii="Symbol" w:eastAsia="Times New Roman" w:hAnsi="Symbol" w:cs="Times New Roman" w:hint="default"/>
    </w:rPr>
  </w:style>
  <w:style w:type="character" w:customStyle="1" w:styleId="WW8Num22z0">
    <w:name w:val="WW8Num22z0"/>
    <w:rsid w:val="00E72F43"/>
    <w:rPr>
      <w:rFonts w:ascii="Symbol" w:eastAsia="Times New Roman" w:hAnsi="Symbol" w:cs="Times New Roman" w:hint="default"/>
    </w:rPr>
  </w:style>
  <w:style w:type="character" w:customStyle="1" w:styleId="WW8Num21z2">
    <w:name w:val="WW8Num21z2"/>
    <w:rsid w:val="00E72F43"/>
  </w:style>
  <w:style w:type="character" w:customStyle="1" w:styleId="WW8Num19z7">
    <w:name w:val="WW8Num19z7"/>
    <w:rsid w:val="00E72F43"/>
  </w:style>
  <w:style w:type="character" w:customStyle="1" w:styleId="Bodytext2">
    <w:name w:val="Body text (2)_"/>
    <w:basedOn w:val="a1"/>
    <w:link w:val="Bodytext21"/>
    <w:rsid w:val="00E72F43"/>
    <w:rPr>
      <w:sz w:val="26"/>
      <w:szCs w:val="26"/>
      <w:shd w:val="clear" w:color="auto" w:fill="FFFFFF"/>
    </w:rPr>
  </w:style>
  <w:style w:type="character" w:customStyle="1" w:styleId="16">
    <w:name w:val="Текст примечания Знак1"/>
    <w:uiPriority w:val="99"/>
    <w:rsid w:val="00E72F43"/>
    <w:rPr>
      <w:rFonts w:ascii="Calibri" w:eastAsia="Calibri" w:hAnsi="Calibri" w:cs="Calibri"/>
      <w:color w:val="000000"/>
      <w:lang w:eastAsia="zh-CN"/>
    </w:rPr>
  </w:style>
  <w:style w:type="character" w:customStyle="1" w:styleId="WW8Num41z7">
    <w:name w:val="WW8Num41z7"/>
    <w:rsid w:val="00E72F43"/>
  </w:style>
  <w:style w:type="character" w:customStyle="1" w:styleId="WW8Num41z6">
    <w:name w:val="WW8Num41z6"/>
    <w:rsid w:val="00E72F43"/>
  </w:style>
  <w:style w:type="character" w:customStyle="1" w:styleId="WW8Num41z3">
    <w:name w:val="WW8Num41z3"/>
    <w:rsid w:val="00E72F43"/>
  </w:style>
  <w:style w:type="character" w:customStyle="1" w:styleId="WW8Num37z6">
    <w:name w:val="WW8Num37z6"/>
    <w:rsid w:val="00E72F43"/>
  </w:style>
  <w:style w:type="character" w:customStyle="1" w:styleId="WW8Num37z4">
    <w:name w:val="WW8Num37z4"/>
    <w:rsid w:val="00E72F43"/>
  </w:style>
  <w:style w:type="character" w:customStyle="1" w:styleId="WW8Num36z7">
    <w:name w:val="WW8Num36z7"/>
    <w:rsid w:val="00E72F43"/>
  </w:style>
  <w:style w:type="character" w:customStyle="1" w:styleId="WW8Num36z4">
    <w:name w:val="WW8Num36z4"/>
    <w:rsid w:val="00E72F43"/>
  </w:style>
  <w:style w:type="character" w:customStyle="1" w:styleId="WW8Num34z1">
    <w:name w:val="WW8Num34z1"/>
    <w:rsid w:val="00E72F43"/>
    <w:rPr>
      <w:rFonts w:ascii="Courier New" w:hAnsi="Courier New" w:cs="Courier New" w:hint="default"/>
    </w:rPr>
  </w:style>
  <w:style w:type="character" w:customStyle="1" w:styleId="WW8Num31z6">
    <w:name w:val="WW8Num31z6"/>
    <w:rsid w:val="00E72F43"/>
  </w:style>
  <w:style w:type="character" w:customStyle="1" w:styleId="WW8Num30z2">
    <w:name w:val="WW8Num30z2"/>
    <w:rsid w:val="00E72F43"/>
  </w:style>
  <w:style w:type="character" w:customStyle="1" w:styleId="WW8Num29z7">
    <w:name w:val="WW8Num29z7"/>
    <w:rsid w:val="00E72F43"/>
  </w:style>
  <w:style w:type="character" w:customStyle="1" w:styleId="WW8Num28z6">
    <w:name w:val="WW8Num28z6"/>
    <w:rsid w:val="00E72F43"/>
  </w:style>
  <w:style w:type="character" w:customStyle="1" w:styleId="WW8Num28z3">
    <w:name w:val="WW8Num28z3"/>
    <w:rsid w:val="00E72F43"/>
  </w:style>
  <w:style w:type="character" w:customStyle="1" w:styleId="WW8Num25z0">
    <w:name w:val="WW8Num25z0"/>
    <w:rsid w:val="00E72F43"/>
    <w:rPr>
      <w:u w:val="none"/>
    </w:rPr>
  </w:style>
  <w:style w:type="character" w:customStyle="1" w:styleId="WW8Num23z6">
    <w:name w:val="WW8Num23z6"/>
    <w:rsid w:val="00E72F43"/>
  </w:style>
  <w:style w:type="character" w:customStyle="1" w:styleId="WW8Num23z1">
    <w:name w:val="WW8Num23z1"/>
    <w:rsid w:val="00E72F43"/>
  </w:style>
  <w:style w:type="character" w:customStyle="1" w:styleId="WW8Num21z6">
    <w:name w:val="WW8Num21z6"/>
    <w:rsid w:val="00E72F43"/>
  </w:style>
  <w:style w:type="character" w:customStyle="1" w:styleId="WW8Num20z5">
    <w:name w:val="WW8Num20z5"/>
    <w:rsid w:val="00E72F43"/>
  </w:style>
  <w:style w:type="character" w:customStyle="1" w:styleId="Bodytext2NotBold">
    <w:name w:val="Body text (2) + Not Bold"/>
    <w:basedOn w:val="Bodytext2"/>
    <w:rsid w:val="00E72F4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5">
    <w:name w:val="Текст примечания Знак2"/>
    <w:uiPriority w:val="99"/>
    <w:rsid w:val="00E72F43"/>
    <w:rPr>
      <w:rFonts w:ascii="Calibri" w:eastAsia="Calibri" w:hAnsi="Calibri" w:cs="Calibri"/>
      <w:color w:val="000000"/>
      <w:lang w:eastAsia="zh-CN"/>
    </w:rPr>
  </w:style>
  <w:style w:type="character" w:customStyle="1" w:styleId="211pt">
    <w:name w:val="Основной текст (2) + 11 pt"/>
    <w:rsid w:val="00E72F43"/>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WW8Num40z2">
    <w:name w:val="WW8Num40z2"/>
    <w:rsid w:val="00E72F43"/>
    <w:rPr>
      <w:rFonts w:ascii="Wingdings" w:hAnsi="Wingdings" w:cs="Wingdings" w:hint="default"/>
    </w:rPr>
  </w:style>
  <w:style w:type="character" w:customStyle="1" w:styleId="WW8Num40z1">
    <w:name w:val="WW8Num40z1"/>
    <w:rsid w:val="00E72F43"/>
    <w:rPr>
      <w:rFonts w:ascii="Courier New" w:hAnsi="Courier New" w:cs="Courier New" w:hint="default"/>
    </w:rPr>
  </w:style>
  <w:style w:type="character" w:customStyle="1" w:styleId="WW8Num39z2">
    <w:name w:val="WW8Num39z2"/>
    <w:rsid w:val="00E72F43"/>
  </w:style>
  <w:style w:type="character" w:customStyle="1" w:styleId="WW8Num39z1">
    <w:name w:val="WW8Num39z1"/>
    <w:rsid w:val="00E72F43"/>
  </w:style>
  <w:style w:type="character" w:customStyle="1" w:styleId="WW8Num36z6">
    <w:name w:val="WW8Num36z6"/>
    <w:rsid w:val="00E72F43"/>
  </w:style>
  <w:style w:type="character" w:customStyle="1" w:styleId="WW8Num31z8">
    <w:name w:val="WW8Num31z8"/>
    <w:rsid w:val="00E72F43"/>
  </w:style>
  <w:style w:type="character" w:customStyle="1" w:styleId="WW8Num31z3">
    <w:name w:val="WW8Num31z3"/>
    <w:rsid w:val="00E72F43"/>
  </w:style>
  <w:style w:type="character" w:customStyle="1" w:styleId="WW8Num30z8">
    <w:name w:val="WW8Num30z8"/>
    <w:rsid w:val="00E72F43"/>
  </w:style>
  <w:style w:type="character" w:customStyle="1" w:styleId="WW8Num30z4">
    <w:name w:val="WW8Num30z4"/>
    <w:rsid w:val="00E72F43"/>
  </w:style>
  <w:style w:type="character" w:customStyle="1" w:styleId="WW8Num28z2">
    <w:name w:val="WW8Num28z2"/>
    <w:rsid w:val="00E72F43"/>
  </w:style>
  <w:style w:type="character" w:customStyle="1" w:styleId="WW8Num26z1">
    <w:name w:val="WW8Num26z1"/>
    <w:rsid w:val="00E72F43"/>
    <w:rPr>
      <w:rFonts w:ascii="Courier New" w:hAnsi="Courier New" w:cs="Courier New" w:hint="default"/>
    </w:rPr>
  </w:style>
  <w:style w:type="character" w:customStyle="1" w:styleId="WW8Num24z2">
    <w:name w:val="WW8Num24z2"/>
    <w:rsid w:val="00E72F43"/>
    <w:rPr>
      <w:rFonts w:ascii="Wingdings" w:hAnsi="Wingdings" w:cs="Wingdings" w:hint="default"/>
    </w:rPr>
  </w:style>
  <w:style w:type="character" w:customStyle="1" w:styleId="WW8Num21z3">
    <w:name w:val="WW8Num21z3"/>
    <w:rsid w:val="00E72F43"/>
  </w:style>
  <w:style w:type="character" w:customStyle="1" w:styleId="WW8Num21z1">
    <w:name w:val="WW8Num21z1"/>
    <w:rsid w:val="00E72F43"/>
  </w:style>
  <w:style w:type="character" w:customStyle="1" w:styleId="WW8Num20z8">
    <w:name w:val="WW8Num20z8"/>
    <w:rsid w:val="00E72F43"/>
  </w:style>
  <w:style w:type="paragraph" w:styleId="aff4">
    <w:name w:val="List"/>
    <w:basedOn w:val="a6"/>
    <w:rsid w:val="00E72F43"/>
    <w:pPr>
      <w:widowControl/>
      <w:pBdr>
        <w:top w:val="none" w:sz="0" w:space="0" w:color="000000"/>
        <w:left w:val="none" w:sz="0" w:space="0" w:color="000000"/>
        <w:bottom w:val="none" w:sz="0" w:space="0" w:color="000000"/>
        <w:right w:val="none" w:sz="0" w:space="0" w:color="000000"/>
      </w:pBdr>
      <w:suppressAutoHyphens/>
      <w:autoSpaceDE/>
      <w:autoSpaceDN/>
      <w:spacing w:after="140" w:line="276" w:lineRule="auto"/>
    </w:pPr>
    <w:rPr>
      <w:rFonts w:ascii="Calibri" w:eastAsia="Calibri" w:hAnsi="Calibri" w:cs="Arial"/>
      <w:color w:val="000000"/>
      <w:sz w:val="22"/>
      <w:szCs w:val="22"/>
      <w:lang w:eastAsia="zh-CN"/>
    </w:rPr>
  </w:style>
  <w:style w:type="paragraph" w:customStyle="1" w:styleId="17">
    <w:name w:val="Заголовок1"/>
    <w:basedOn w:val="a0"/>
    <w:next w:val="a0"/>
    <w:rsid w:val="00E72F43"/>
    <w:pPr>
      <w:keepNext/>
      <w:keepLines/>
      <w:pBdr>
        <w:top w:val="none" w:sz="0" w:space="0" w:color="000000"/>
        <w:left w:val="none" w:sz="0" w:space="0" w:color="000000"/>
        <w:bottom w:val="none" w:sz="0" w:space="0" w:color="000000"/>
        <w:right w:val="none" w:sz="0" w:space="0" w:color="000000"/>
      </w:pBdr>
      <w:suppressAutoHyphens/>
      <w:spacing w:before="480" w:after="120" w:line="276" w:lineRule="auto"/>
    </w:pPr>
    <w:rPr>
      <w:rFonts w:ascii="Calibri" w:eastAsia="Calibri" w:hAnsi="Calibri" w:cs="Times New Roman"/>
      <w:b/>
      <w:color w:val="000000"/>
      <w:sz w:val="72"/>
      <w:szCs w:val="72"/>
      <w:lang w:eastAsia="zh-CN"/>
    </w:rPr>
  </w:style>
  <w:style w:type="paragraph" w:styleId="aff5">
    <w:name w:val="caption"/>
    <w:basedOn w:val="a0"/>
    <w:qFormat/>
    <w:rsid w:val="00E72F43"/>
    <w:pPr>
      <w:suppressLineNumbers/>
      <w:pBdr>
        <w:top w:val="none" w:sz="0" w:space="0" w:color="000000"/>
        <w:left w:val="none" w:sz="0" w:space="0" w:color="000000"/>
        <w:bottom w:val="none" w:sz="0" w:space="0" w:color="000000"/>
        <w:right w:val="none" w:sz="0" w:space="0" w:color="000000"/>
      </w:pBdr>
      <w:suppressAutoHyphens/>
      <w:spacing w:before="120" w:after="120" w:line="276" w:lineRule="auto"/>
    </w:pPr>
    <w:rPr>
      <w:rFonts w:ascii="Calibri" w:eastAsia="Calibri" w:hAnsi="Calibri" w:cs="Arial"/>
      <w:i/>
      <w:iCs/>
      <w:color w:val="000000"/>
      <w:sz w:val="24"/>
      <w:szCs w:val="24"/>
      <w:lang w:eastAsia="zh-CN"/>
    </w:rPr>
  </w:style>
  <w:style w:type="paragraph" w:customStyle="1" w:styleId="18">
    <w:name w:val="Указатель1"/>
    <w:basedOn w:val="a0"/>
    <w:rsid w:val="00E72F43"/>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Arial"/>
      <w:color w:val="000000"/>
      <w:lang w:eastAsia="zh-CN"/>
    </w:rPr>
  </w:style>
  <w:style w:type="paragraph" w:customStyle="1" w:styleId="-11">
    <w:name w:val="Цветной список - Акцент 11"/>
    <w:basedOn w:val="a0"/>
    <w:rsid w:val="00E72F43"/>
    <w:pPr>
      <w:pBdr>
        <w:top w:val="none" w:sz="0" w:space="0" w:color="000000"/>
        <w:left w:val="none" w:sz="0" w:space="0" w:color="000000"/>
        <w:bottom w:val="none" w:sz="0" w:space="0" w:color="000000"/>
        <w:right w:val="none" w:sz="0" w:space="0" w:color="000000"/>
      </w:pBdr>
      <w:suppressAutoHyphens/>
      <w:spacing w:after="200" w:line="276" w:lineRule="auto"/>
      <w:ind w:left="720"/>
      <w:contextualSpacing/>
    </w:pPr>
    <w:rPr>
      <w:rFonts w:ascii="Calibri" w:eastAsia="Calibri" w:hAnsi="Calibri" w:cs="Calibri"/>
      <w:color w:val="000000"/>
      <w:lang w:eastAsia="zh-CN"/>
    </w:rPr>
  </w:style>
  <w:style w:type="paragraph" w:customStyle="1" w:styleId="33">
    <w:name w:val="Основной текст3"/>
    <w:basedOn w:val="a0"/>
    <w:rsid w:val="00E72F43"/>
    <w:pPr>
      <w:widowControl w:val="0"/>
      <w:pBdr>
        <w:top w:val="none" w:sz="0" w:space="0" w:color="000000"/>
        <w:left w:val="none" w:sz="0" w:space="0" w:color="000000"/>
        <w:bottom w:val="none" w:sz="0" w:space="0" w:color="000000"/>
        <w:right w:val="none" w:sz="0" w:space="0" w:color="000000"/>
      </w:pBdr>
      <w:shd w:val="clear" w:color="auto" w:fill="FFFFFF"/>
      <w:suppressAutoHyphens/>
      <w:spacing w:after="0" w:line="274" w:lineRule="exact"/>
      <w:ind w:hanging="380"/>
    </w:pPr>
    <w:rPr>
      <w:rFonts w:ascii="Times New Roman" w:eastAsia="Times New Roman" w:hAnsi="Times New Roman" w:cs="Times New Roman"/>
      <w:spacing w:val="3"/>
      <w:sz w:val="21"/>
      <w:szCs w:val="21"/>
      <w:lang w:eastAsia="zh-CN"/>
    </w:rPr>
  </w:style>
  <w:style w:type="paragraph" w:customStyle="1" w:styleId="aff6">
    <w:name w:val="Верхний и нижний колонтитулы"/>
    <w:basedOn w:val="a0"/>
    <w:rsid w:val="00E72F43"/>
    <w:pPr>
      <w:suppressLineNumbers/>
      <w:pBdr>
        <w:top w:val="none" w:sz="0" w:space="0" w:color="000000"/>
        <w:left w:val="none" w:sz="0" w:space="0" w:color="000000"/>
        <w:bottom w:val="none" w:sz="0" w:space="0" w:color="000000"/>
        <w:right w:val="none" w:sz="0" w:space="0" w:color="000000"/>
      </w:pBdr>
      <w:tabs>
        <w:tab w:val="center" w:pos="4819"/>
        <w:tab w:val="right" w:pos="9638"/>
      </w:tabs>
      <w:suppressAutoHyphens/>
      <w:spacing w:after="200" w:line="276" w:lineRule="auto"/>
    </w:pPr>
    <w:rPr>
      <w:rFonts w:ascii="Calibri" w:eastAsia="Calibri" w:hAnsi="Calibri" w:cs="Calibri"/>
      <w:color w:val="000000"/>
      <w:lang w:eastAsia="zh-CN"/>
    </w:rPr>
  </w:style>
  <w:style w:type="paragraph" w:customStyle="1" w:styleId="26">
    <w:name w:val="Основной текст (2)"/>
    <w:basedOn w:val="a0"/>
    <w:rsid w:val="00E72F43"/>
    <w:pPr>
      <w:widowControl w:val="0"/>
      <w:pBdr>
        <w:top w:val="none" w:sz="0" w:space="0" w:color="000000"/>
        <w:left w:val="none" w:sz="0" w:space="0" w:color="000000"/>
        <w:bottom w:val="none" w:sz="0" w:space="0" w:color="000000"/>
        <w:right w:val="none" w:sz="0" w:space="0" w:color="000000"/>
      </w:pBdr>
      <w:shd w:val="clear" w:color="auto" w:fill="FFFFFF"/>
      <w:suppressAutoHyphens/>
      <w:spacing w:after="0" w:line="370" w:lineRule="exact"/>
      <w:jc w:val="both"/>
    </w:pPr>
    <w:rPr>
      <w:rFonts w:ascii="Times New Roman" w:eastAsia="Times New Roman" w:hAnsi="Times New Roman" w:cs="Times New Roman"/>
      <w:sz w:val="28"/>
      <w:szCs w:val="28"/>
      <w:lang w:eastAsia="zh-CN"/>
    </w:rPr>
  </w:style>
  <w:style w:type="paragraph" w:customStyle="1" w:styleId="27">
    <w:name w:val="Основной текст2"/>
    <w:basedOn w:val="a0"/>
    <w:rsid w:val="00E72F43"/>
    <w:pPr>
      <w:widowControl w:val="0"/>
      <w:pBdr>
        <w:top w:val="none" w:sz="0" w:space="0" w:color="000000"/>
        <w:left w:val="none" w:sz="0" w:space="0" w:color="000000"/>
        <w:bottom w:val="none" w:sz="0" w:space="0" w:color="000000"/>
        <w:right w:val="none" w:sz="0" w:space="0" w:color="000000"/>
      </w:pBdr>
      <w:shd w:val="clear" w:color="auto" w:fill="FFFFFF"/>
      <w:suppressAutoHyphens/>
      <w:spacing w:after="1560" w:line="322" w:lineRule="exact"/>
      <w:ind w:hanging="2160"/>
    </w:pPr>
    <w:rPr>
      <w:rFonts w:ascii="Times New Roman" w:eastAsia="Times New Roman" w:hAnsi="Times New Roman" w:cs="Times New Roman"/>
      <w:sz w:val="28"/>
      <w:szCs w:val="28"/>
      <w:lang w:eastAsia="zh-CN"/>
    </w:rPr>
  </w:style>
  <w:style w:type="paragraph" w:customStyle="1" w:styleId="s1">
    <w:name w:val="s_1"/>
    <w:basedOn w:val="a0"/>
    <w:rsid w:val="00E72F43"/>
    <w:pPr>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formattext">
    <w:name w:val="formattext"/>
    <w:basedOn w:val="a0"/>
    <w:rsid w:val="00E72F43"/>
    <w:pPr>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9">
    <w:name w:val="Текст примечания1"/>
    <w:basedOn w:val="a0"/>
    <w:rsid w:val="00E72F43"/>
    <w:pPr>
      <w:pBdr>
        <w:top w:val="none" w:sz="0" w:space="0" w:color="000000"/>
        <w:left w:val="none" w:sz="0" w:space="0" w:color="000000"/>
        <w:bottom w:val="none" w:sz="0" w:space="0" w:color="000000"/>
        <w:right w:val="none" w:sz="0" w:space="0" w:color="000000"/>
      </w:pBdr>
      <w:suppressAutoHyphens/>
      <w:spacing w:after="200" w:line="240" w:lineRule="auto"/>
    </w:pPr>
    <w:rPr>
      <w:rFonts w:ascii="Calibri" w:eastAsia="Calibri" w:hAnsi="Calibri" w:cs="Times New Roman"/>
      <w:sz w:val="20"/>
      <w:szCs w:val="20"/>
      <w:lang w:eastAsia="zh-CN"/>
    </w:rPr>
  </w:style>
  <w:style w:type="paragraph" w:styleId="aff7">
    <w:name w:val="Subtitle"/>
    <w:basedOn w:val="a0"/>
    <w:next w:val="a0"/>
    <w:link w:val="1a"/>
    <w:qFormat/>
    <w:rsid w:val="00E72F43"/>
    <w:pPr>
      <w:keepNext/>
      <w:keepLines/>
      <w:pBdr>
        <w:top w:val="none" w:sz="0" w:space="0" w:color="000000"/>
        <w:left w:val="none" w:sz="0" w:space="0" w:color="000000"/>
        <w:bottom w:val="none" w:sz="0" w:space="0" w:color="000000"/>
        <w:right w:val="none" w:sz="0" w:space="0" w:color="000000"/>
      </w:pBdr>
      <w:suppressAutoHyphens/>
      <w:spacing w:before="360" w:after="80" w:line="276" w:lineRule="auto"/>
    </w:pPr>
    <w:rPr>
      <w:rFonts w:ascii="Georgia" w:eastAsia="Georgia" w:hAnsi="Georgia" w:cs="Times New Roman"/>
      <w:i/>
      <w:color w:val="666666"/>
      <w:sz w:val="48"/>
      <w:szCs w:val="48"/>
      <w:lang w:eastAsia="zh-CN"/>
    </w:rPr>
  </w:style>
  <w:style w:type="character" w:customStyle="1" w:styleId="1a">
    <w:name w:val="Подзаголовок Знак1"/>
    <w:basedOn w:val="a1"/>
    <w:link w:val="aff7"/>
    <w:rsid w:val="00E72F43"/>
    <w:rPr>
      <w:rFonts w:ascii="Georgia" w:eastAsia="Georgia" w:hAnsi="Georgia" w:cs="Times New Roman"/>
      <w:i/>
      <w:color w:val="666666"/>
      <w:sz w:val="48"/>
      <w:szCs w:val="48"/>
      <w:lang w:eastAsia="zh-CN"/>
    </w:rPr>
  </w:style>
  <w:style w:type="paragraph" w:customStyle="1" w:styleId="Bodytext21">
    <w:name w:val="Body text (2)1"/>
    <w:basedOn w:val="a0"/>
    <w:link w:val="Bodytext2"/>
    <w:rsid w:val="00E72F43"/>
    <w:pPr>
      <w:widowControl w:val="0"/>
      <w:shd w:val="clear" w:color="auto" w:fill="FFFFFF"/>
      <w:spacing w:after="0" w:line="320" w:lineRule="exact"/>
      <w:jc w:val="center"/>
    </w:pPr>
    <w:rPr>
      <w:sz w:val="26"/>
      <w:szCs w:val="26"/>
    </w:rPr>
  </w:style>
  <w:style w:type="paragraph" w:customStyle="1" w:styleId="aff8">
    <w:name w:val="Нормальный (таблица)"/>
    <w:basedOn w:val="a0"/>
    <w:next w:val="a0"/>
    <w:uiPriority w:val="99"/>
    <w:rsid w:val="00E72F4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1b">
    <w:name w:val="Название объекта1"/>
    <w:basedOn w:val="a0"/>
    <w:rsid w:val="00E72F43"/>
    <w:pPr>
      <w:suppressLineNumbers/>
      <w:pBdr>
        <w:top w:val="none" w:sz="0" w:space="0" w:color="000000"/>
        <w:left w:val="none" w:sz="0" w:space="0" w:color="000000"/>
        <w:bottom w:val="none" w:sz="0" w:space="0" w:color="000000"/>
        <w:right w:val="none" w:sz="0" w:space="0" w:color="000000"/>
      </w:pBdr>
      <w:suppressAutoHyphens/>
      <w:spacing w:before="120" w:after="120" w:line="276" w:lineRule="auto"/>
    </w:pPr>
    <w:rPr>
      <w:rFonts w:ascii="Calibri" w:eastAsia="Calibri" w:hAnsi="Calibri" w:cs="Arial"/>
      <w:i/>
      <w:iCs/>
      <w:color w:val="000000"/>
      <w:sz w:val="24"/>
      <w:szCs w:val="24"/>
      <w:lang w:eastAsia="zh-CN"/>
    </w:rPr>
  </w:style>
  <w:style w:type="paragraph" w:customStyle="1" w:styleId="28">
    <w:name w:val="Текст примечания2"/>
    <w:basedOn w:val="a0"/>
    <w:rsid w:val="00E72F43"/>
    <w:pPr>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Calibri"/>
      <w:color w:val="000000"/>
      <w:sz w:val="20"/>
      <w:szCs w:val="20"/>
      <w:lang w:eastAsia="zh-CN"/>
    </w:rPr>
  </w:style>
  <w:style w:type="paragraph" w:customStyle="1" w:styleId="headertext">
    <w:name w:val="headertext"/>
    <w:basedOn w:val="a0"/>
    <w:rsid w:val="00E72F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0">
    <w:name w:val="Body text (2)"/>
    <w:basedOn w:val="a0"/>
    <w:rsid w:val="00E72F43"/>
    <w:pPr>
      <w:widowControl w:val="0"/>
      <w:shd w:val="clear" w:color="auto" w:fill="FFFFFF"/>
      <w:spacing w:after="0" w:line="320" w:lineRule="exact"/>
      <w:jc w:val="center"/>
    </w:pPr>
    <w:rPr>
      <w:rFonts w:ascii="Times New Roman" w:eastAsia="Times New Roman" w:hAnsi="Times New Roman" w:cs="Times New Roman"/>
      <w:sz w:val="26"/>
      <w:szCs w:val="26"/>
    </w:rPr>
  </w:style>
  <w:style w:type="paragraph" w:customStyle="1" w:styleId="aff9">
    <w:name w:val="Колонтитул"/>
    <w:basedOn w:val="a0"/>
    <w:rsid w:val="00E72F43"/>
    <w:pPr>
      <w:widowControl w:val="0"/>
      <w:pBdr>
        <w:top w:val="none" w:sz="0" w:space="0" w:color="000000"/>
        <w:left w:val="none" w:sz="0" w:space="0" w:color="000000"/>
        <w:bottom w:val="none" w:sz="0" w:space="0" w:color="000000"/>
        <w:right w:val="none" w:sz="0" w:space="0" w:color="000000"/>
      </w:pBdr>
      <w:shd w:val="clear" w:color="auto" w:fill="FFFFFF"/>
      <w:suppressAutoHyphens/>
      <w:spacing w:after="0" w:line="326" w:lineRule="exact"/>
      <w:jc w:val="right"/>
    </w:pPr>
    <w:rPr>
      <w:rFonts w:ascii="Times New Roman" w:eastAsia="Times New Roman" w:hAnsi="Times New Roman" w:cs="Times New Roman"/>
      <w:sz w:val="28"/>
      <w:szCs w:val="28"/>
      <w:lang w:eastAsia="zh-CN"/>
    </w:rPr>
  </w:style>
  <w:style w:type="paragraph" w:customStyle="1" w:styleId="msonormalmrcssattr">
    <w:name w:val="msonormal_mr_css_attr"/>
    <w:basedOn w:val="a0"/>
    <w:rsid w:val="00E72F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Указатель2"/>
    <w:basedOn w:val="a0"/>
    <w:rsid w:val="00E72F43"/>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Arial"/>
      <w:color w:val="000000"/>
      <w:lang w:eastAsia="zh-CN"/>
    </w:rPr>
  </w:style>
  <w:style w:type="paragraph" w:customStyle="1" w:styleId="ConsPlusTitle">
    <w:name w:val="ConsPlusTitle"/>
    <w:rsid w:val="00E72F43"/>
    <w:pPr>
      <w:widowControl w:val="0"/>
      <w:suppressAutoHyphens/>
      <w:autoSpaceDE w:val="0"/>
      <w:spacing w:after="0" w:line="240" w:lineRule="auto"/>
    </w:pPr>
    <w:rPr>
      <w:rFonts w:ascii="Calibri" w:eastAsia="Times New Roman" w:hAnsi="Calibri" w:cs="Calibri"/>
      <w:b/>
      <w:bCs/>
      <w:lang w:eastAsia="zh-CN"/>
    </w:rPr>
  </w:style>
  <w:style w:type="paragraph" w:customStyle="1" w:styleId="-110">
    <w:name w:val="Цветная заливка - Акцент 11"/>
    <w:rsid w:val="00E72F43"/>
    <w:pPr>
      <w:suppressAutoHyphens/>
      <w:spacing w:after="0" w:line="240" w:lineRule="auto"/>
    </w:pPr>
    <w:rPr>
      <w:rFonts w:ascii="Calibri" w:eastAsia="Calibri" w:hAnsi="Calibri" w:cs="Calibri"/>
      <w:color w:val="000000"/>
      <w:lang w:eastAsia="zh-CN"/>
    </w:rPr>
  </w:style>
  <w:style w:type="paragraph" w:customStyle="1" w:styleId="affa">
    <w:name w:val="Содержимое таблицы"/>
    <w:basedOn w:val="a0"/>
    <w:qFormat/>
    <w:rsid w:val="00E72F43"/>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Calibri"/>
      <w:color w:val="000000"/>
      <w:lang w:eastAsia="zh-CN"/>
    </w:rPr>
  </w:style>
  <w:style w:type="paragraph" w:customStyle="1" w:styleId="affb">
    <w:name w:val="Заголовок таблицы"/>
    <w:basedOn w:val="affa"/>
    <w:rsid w:val="00E72F43"/>
    <w:pPr>
      <w:jc w:val="center"/>
    </w:pPr>
    <w:rPr>
      <w:b/>
      <w:bCs/>
    </w:rPr>
  </w:style>
  <w:style w:type="table" w:customStyle="1" w:styleId="51">
    <w:name w:val="Сетка таблицы5"/>
    <w:basedOn w:val="a2"/>
    <w:next w:val="a9"/>
    <w:uiPriority w:val="39"/>
    <w:rsid w:val="00E72F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6">
    <w:name w:val="s_16"/>
    <w:basedOn w:val="a0"/>
    <w:rsid w:val="00E72F4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2">
    <w:name w:val="Table Normal2"/>
    <w:uiPriority w:val="2"/>
    <w:semiHidden/>
    <w:qFormat/>
    <w:rsid w:val="00E72F43"/>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110">
    <w:name w:val="Заголовок 11"/>
    <w:basedOn w:val="a0"/>
    <w:uiPriority w:val="1"/>
    <w:qFormat/>
    <w:rsid w:val="00E72F43"/>
    <w:pPr>
      <w:widowControl w:val="0"/>
      <w:autoSpaceDE w:val="0"/>
      <w:autoSpaceDN w:val="0"/>
      <w:spacing w:after="0" w:line="240" w:lineRule="auto"/>
      <w:ind w:left="41"/>
      <w:jc w:val="center"/>
      <w:outlineLvl w:val="1"/>
    </w:pPr>
    <w:rPr>
      <w:rFonts w:ascii="Times New Roman" w:eastAsia="Times New Roman" w:hAnsi="Times New Roman" w:cs="Times New Roman"/>
      <w:b/>
      <w:bCs/>
      <w:sz w:val="28"/>
      <w:szCs w:val="28"/>
    </w:rPr>
  </w:style>
  <w:style w:type="character" w:styleId="affc">
    <w:name w:val="Emphasis"/>
    <w:basedOn w:val="a1"/>
    <w:uiPriority w:val="20"/>
    <w:qFormat/>
    <w:rsid w:val="00E72F43"/>
    <w:rPr>
      <w:i/>
      <w:iCs/>
    </w:rPr>
  </w:style>
  <w:style w:type="paragraph" w:styleId="affd">
    <w:name w:val="Revision"/>
    <w:hidden/>
    <w:uiPriority w:val="99"/>
    <w:semiHidden/>
    <w:rsid w:val="00E72F43"/>
    <w:pPr>
      <w:spacing w:after="0" w:line="240" w:lineRule="auto"/>
    </w:pPr>
    <w:rPr>
      <w:rFonts w:ascii="Calibri" w:eastAsia="Calibri" w:hAnsi="Calibri" w:cs="Calibri"/>
      <w:color w:val="000000"/>
      <w:lang w:eastAsia="zh-CN"/>
    </w:rPr>
  </w:style>
  <w:style w:type="character" w:customStyle="1" w:styleId="42">
    <w:name w:val="Текст примечания Знак4"/>
    <w:qFormat/>
    <w:rsid w:val="00E72F43"/>
    <w:rPr>
      <w:b/>
      <w:color w:val="000000"/>
      <w:sz w:val="28"/>
      <w:szCs w:val="28"/>
    </w:rPr>
  </w:style>
  <w:style w:type="paragraph" w:customStyle="1" w:styleId="1c">
    <w:name w:val="Обычный1"/>
    <w:rsid w:val="00E72F43"/>
    <w:pPr>
      <w:spacing w:after="0" w:line="240" w:lineRule="auto"/>
    </w:pPr>
    <w:rPr>
      <w:rFonts w:ascii="Times New Roman" w:eastAsia="Times New Roman" w:hAnsi="Times New Roman" w:cs="Times New Roman"/>
      <w:sz w:val="20"/>
      <w:szCs w:val="20"/>
      <w:lang w:eastAsia="ru-RU"/>
    </w:rPr>
  </w:style>
  <w:style w:type="character" w:customStyle="1" w:styleId="52">
    <w:name w:val="Текст примечания Знак5"/>
    <w:uiPriority w:val="99"/>
    <w:rsid w:val="00E72F43"/>
    <w:rPr>
      <w:rFonts w:ascii="Calibri" w:eastAsia="Calibri" w:hAnsi="Calibri" w:cs="Calibri"/>
      <w:color w:val="000000"/>
      <w:lang w:eastAsia="zh-CN"/>
    </w:rPr>
  </w:style>
  <w:style w:type="character" w:customStyle="1" w:styleId="34">
    <w:name w:val="Знак сноски3"/>
    <w:rsid w:val="00E72F43"/>
    <w:rPr>
      <w:vertAlign w:val="superscript"/>
    </w:rPr>
  </w:style>
  <w:style w:type="table" w:customStyle="1" w:styleId="TableGrid">
    <w:name w:val="TableGrid"/>
    <w:rsid w:val="0072215F"/>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70">
    <w:name w:val="Заголовок 7 Знак"/>
    <w:basedOn w:val="a1"/>
    <w:link w:val="7"/>
    <w:rsid w:val="00E15FC8"/>
    <w:rPr>
      <w:rFonts w:ascii="Times New Roman" w:eastAsia="Times New Roman" w:hAnsi="Times New Roman" w:cs="Times New Roman"/>
      <w:sz w:val="36"/>
      <w:szCs w:val="20"/>
      <w:shd w:val="clear" w:color="auto" w:fill="FFFFFF"/>
      <w:lang w:eastAsia="ar-SA"/>
    </w:rPr>
  </w:style>
  <w:style w:type="character" w:customStyle="1" w:styleId="80">
    <w:name w:val="Заголовок 8 Знак"/>
    <w:basedOn w:val="a1"/>
    <w:link w:val="8"/>
    <w:rsid w:val="00E15FC8"/>
    <w:rPr>
      <w:rFonts w:ascii="Times New Roman" w:eastAsia="Times New Roman" w:hAnsi="Times New Roman" w:cs="Times New Roman"/>
      <w:color w:val="000000"/>
      <w:spacing w:val="-2"/>
      <w:sz w:val="28"/>
      <w:szCs w:val="20"/>
      <w:shd w:val="clear" w:color="auto" w:fill="FFFFFF"/>
      <w:lang w:eastAsia="ar-SA"/>
    </w:rPr>
  </w:style>
  <w:style w:type="character" w:customStyle="1" w:styleId="WW8Num10z1">
    <w:name w:val="WW8Num10z1"/>
    <w:rsid w:val="00E15FC8"/>
    <w:rPr>
      <w:rFonts w:ascii="Courier New" w:hAnsi="Courier New"/>
    </w:rPr>
  </w:style>
  <w:style w:type="character" w:customStyle="1" w:styleId="WW8Num10z2">
    <w:name w:val="WW8Num10z2"/>
    <w:rsid w:val="00E15FC8"/>
    <w:rPr>
      <w:rFonts w:ascii="Wingdings" w:hAnsi="Wingdings"/>
    </w:rPr>
  </w:style>
  <w:style w:type="character" w:customStyle="1" w:styleId="WW8Num10z3">
    <w:name w:val="WW8Num10z3"/>
    <w:rsid w:val="00E15FC8"/>
    <w:rPr>
      <w:rFonts w:ascii="Symbol" w:hAnsi="Symbol"/>
    </w:rPr>
  </w:style>
  <w:style w:type="character" w:customStyle="1" w:styleId="Absatz-Standardschriftart">
    <w:name w:val="Absatz-Standardschriftart"/>
    <w:rsid w:val="00E15FC8"/>
  </w:style>
  <w:style w:type="character" w:customStyle="1" w:styleId="WW-Absatz-Standardschriftart">
    <w:name w:val="WW-Absatz-Standardschriftart"/>
    <w:rsid w:val="00E15FC8"/>
  </w:style>
  <w:style w:type="character" w:customStyle="1" w:styleId="WW-Absatz-Standardschriftart1">
    <w:name w:val="WW-Absatz-Standardschriftart1"/>
    <w:rsid w:val="00E15FC8"/>
  </w:style>
  <w:style w:type="character" w:customStyle="1" w:styleId="WW-Absatz-Standardschriftart11">
    <w:name w:val="WW-Absatz-Standardschriftart11"/>
    <w:rsid w:val="00E15FC8"/>
  </w:style>
  <w:style w:type="character" w:customStyle="1" w:styleId="WW-Absatz-Standardschriftart111">
    <w:name w:val="WW-Absatz-Standardschriftart111"/>
    <w:rsid w:val="00E15FC8"/>
  </w:style>
  <w:style w:type="character" w:customStyle="1" w:styleId="WW-Absatz-Standardschriftart1111">
    <w:name w:val="WW-Absatz-Standardschriftart1111"/>
    <w:rsid w:val="00E15FC8"/>
  </w:style>
  <w:style w:type="character" w:customStyle="1" w:styleId="WW-Absatz-Standardschriftart11111">
    <w:name w:val="WW-Absatz-Standardschriftart11111"/>
    <w:rsid w:val="00E15FC8"/>
  </w:style>
  <w:style w:type="character" w:customStyle="1" w:styleId="WW-Absatz-Standardschriftart111111">
    <w:name w:val="WW-Absatz-Standardschriftart111111"/>
    <w:rsid w:val="00E15FC8"/>
  </w:style>
  <w:style w:type="character" w:customStyle="1" w:styleId="WW-Absatz-Standardschriftart1111111">
    <w:name w:val="WW-Absatz-Standardschriftart1111111"/>
    <w:rsid w:val="00E15FC8"/>
  </w:style>
  <w:style w:type="character" w:customStyle="1" w:styleId="WW-Absatz-Standardschriftart11111111">
    <w:name w:val="WW-Absatz-Standardschriftart11111111"/>
    <w:rsid w:val="00E15FC8"/>
  </w:style>
  <w:style w:type="character" w:customStyle="1" w:styleId="WW8Num13z3">
    <w:name w:val="WW8Num13z3"/>
    <w:rsid w:val="00E15FC8"/>
    <w:rPr>
      <w:rFonts w:ascii="Symbol" w:hAnsi="Symbol"/>
    </w:rPr>
  </w:style>
  <w:style w:type="character" w:customStyle="1" w:styleId="WW8NumSt10z0">
    <w:name w:val="WW8NumSt10z0"/>
    <w:rsid w:val="00E15FC8"/>
    <w:rPr>
      <w:rFonts w:ascii="Times New Roman" w:hAnsi="Times New Roman"/>
    </w:rPr>
  </w:style>
  <w:style w:type="paragraph" w:styleId="affe">
    <w:name w:val="Title"/>
    <w:basedOn w:val="a0"/>
    <w:next w:val="a6"/>
    <w:link w:val="1d"/>
    <w:qFormat/>
    <w:rsid w:val="00E15FC8"/>
    <w:pPr>
      <w:keepNext/>
      <w:suppressAutoHyphens/>
      <w:spacing w:before="240" w:after="120" w:line="240" w:lineRule="auto"/>
    </w:pPr>
    <w:rPr>
      <w:rFonts w:ascii="Arial" w:eastAsia="MS Mincho" w:hAnsi="Arial" w:cs="Tahoma"/>
      <w:sz w:val="28"/>
      <w:szCs w:val="28"/>
      <w:lang w:eastAsia="ar-SA"/>
    </w:rPr>
  </w:style>
  <w:style w:type="character" w:customStyle="1" w:styleId="1d">
    <w:name w:val="Название Знак1"/>
    <w:basedOn w:val="a1"/>
    <w:link w:val="affe"/>
    <w:rsid w:val="00E15FC8"/>
    <w:rPr>
      <w:rFonts w:ascii="Arial" w:eastAsia="MS Mincho" w:hAnsi="Arial" w:cs="Tahoma"/>
      <w:sz w:val="28"/>
      <w:szCs w:val="28"/>
      <w:lang w:eastAsia="ar-SA"/>
    </w:rPr>
  </w:style>
  <w:style w:type="paragraph" w:customStyle="1" w:styleId="2a">
    <w:name w:val="Название2"/>
    <w:basedOn w:val="a0"/>
    <w:rsid w:val="00E15FC8"/>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e">
    <w:name w:val="Название1"/>
    <w:basedOn w:val="a0"/>
    <w:rsid w:val="00E15FC8"/>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styleId="afff">
    <w:name w:val="Body Text Indent"/>
    <w:basedOn w:val="a0"/>
    <w:link w:val="afff0"/>
    <w:rsid w:val="00E15FC8"/>
    <w:pPr>
      <w:suppressAutoHyphens/>
      <w:spacing w:after="0" w:line="240" w:lineRule="auto"/>
      <w:ind w:left="1860"/>
      <w:jc w:val="center"/>
    </w:pPr>
    <w:rPr>
      <w:rFonts w:ascii="Times New Roman" w:eastAsia="Times New Roman" w:hAnsi="Times New Roman" w:cs="Times New Roman"/>
      <w:sz w:val="36"/>
      <w:szCs w:val="20"/>
      <w:lang w:eastAsia="ar-SA"/>
    </w:rPr>
  </w:style>
  <w:style w:type="character" w:customStyle="1" w:styleId="afff0">
    <w:name w:val="Основной текст с отступом Знак"/>
    <w:basedOn w:val="a1"/>
    <w:link w:val="afff"/>
    <w:rsid w:val="00E15FC8"/>
    <w:rPr>
      <w:rFonts w:ascii="Times New Roman" w:eastAsia="Times New Roman" w:hAnsi="Times New Roman" w:cs="Times New Roman"/>
      <w:sz w:val="36"/>
      <w:szCs w:val="20"/>
      <w:lang w:eastAsia="ar-SA"/>
    </w:rPr>
  </w:style>
  <w:style w:type="paragraph" w:customStyle="1" w:styleId="211">
    <w:name w:val="Основной текст 21"/>
    <w:basedOn w:val="a0"/>
    <w:rsid w:val="00E15FC8"/>
    <w:pPr>
      <w:suppressAutoHyphens/>
      <w:spacing w:after="0" w:line="240" w:lineRule="auto"/>
      <w:jc w:val="center"/>
    </w:pPr>
    <w:rPr>
      <w:rFonts w:ascii="Times New Roman" w:eastAsia="Times New Roman" w:hAnsi="Times New Roman" w:cs="Times New Roman"/>
      <w:sz w:val="36"/>
      <w:szCs w:val="20"/>
      <w:lang w:eastAsia="ar-SA"/>
    </w:rPr>
  </w:style>
  <w:style w:type="paragraph" w:customStyle="1" w:styleId="310">
    <w:name w:val="Основной текст 31"/>
    <w:basedOn w:val="a0"/>
    <w:rsid w:val="00E15FC8"/>
    <w:pPr>
      <w:suppressAutoHyphens/>
      <w:spacing w:after="0" w:line="240" w:lineRule="auto"/>
      <w:jc w:val="center"/>
    </w:pPr>
    <w:rPr>
      <w:rFonts w:ascii="Times New Roman" w:eastAsia="Times New Roman" w:hAnsi="Times New Roman" w:cs="Times New Roman"/>
      <w:sz w:val="40"/>
      <w:szCs w:val="20"/>
      <w:lang w:eastAsia="ar-SA"/>
    </w:rPr>
  </w:style>
  <w:style w:type="paragraph" w:customStyle="1" w:styleId="1f">
    <w:name w:val="Схема документа1"/>
    <w:basedOn w:val="a0"/>
    <w:rsid w:val="00E15FC8"/>
    <w:pPr>
      <w:shd w:val="clear" w:color="auto" w:fill="000080"/>
      <w:suppressAutoHyphens/>
      <w:spacing w:after="0" w:line="240" w:lineRule="auto"/>
    </w:pPr>
    <w:rPr>
      <w:rFonts w:ascii="Tahoma" w:eastAsia="Times New Roman" w:hAnsi="Tahoma" w:cs="Times New Roman"/>
      <w:sz w:val="20"/>
      <w:szCs w:val="20"/>
      <w:lang w:eastAsia="ar-SA"/>
    </w:rPr>
  </w:style>
  <w:style w:type="paragraph" w:customStyle="1" w:styleId="212">
    <w:name w:val="Основной текст с отступом 21"/>
    <w:basedOn w:val="a0"/>
    <w:rsid w:val="00E15FC8"/>
    <w:pPr>
      <w:shd w:val="clear" w:color="auto" w:fill="FFFFFF"/>
      <w:suppressAutoHyphens/>
      <w:spacing w:before="245" w:after="0" w:line="240" w:lineRule="auto"/>
      <w:ind w:left="134"/>
      <w:jc w:val="center"/>
    </w:pPr>
    <w:rPr>
      <w:rFonts w:ascii="Times New Roman" w:eastAsia="Times New Roman" w:hAnsi="Times New Roman" w:cs="Times New Roman"/>
      <w:b/>
      <w:color w:val="000000"/>
      <w:sz w:val="36"/>
      <w:szCs w:val="20"/>
      <w:lang w:eastAsia="ar-SA"/>
    </w:rPr>
  </w:style>
  <w:style w:type="character" w:customStyle="1" w:styleId="1f0">
    <w:name w:val="Верхний колонтитул Знак1"/>
    <w:basedOn w:val="a1"/>
    <w:rsid w:val="00E15FC8"/>
    <w:rPr>
      <w:rFonts w:ascii="Times New Roman" w:eastAsia="Times New Roman" w:hAnsi="Times New Roman" w:cs="Times New Roman"/>
      <w:sz w:val="20"/>
      <w:szCs w:val="20"/>
      <w:lang w:eastAsia="ar-SA"/>
    </w:rPr>
  </w:style>
  <w:style w:type="character" w:customStyle="1" w:styleId="1f1">
    <w:name w:val="Нижний колонтитул Знак1"/>
    <w:basedOn w:val="a1"/>
    <w:uiPriority w:val="99"/>
    <w:rsid w:val="00E15FC8"/>
    <w:rPr>
      <w:rFonts w:ascii="Times New Roman" w:eastAsia="Times New Roman" w:hAnsi="Times New Roman" w:cs="Times New Roman"/>
      <w:sz w:val="20"/>
      <w:szCs w:val="20"/>
      <w:lang w:eastAsia="ar-SA"/>
    </w:rPr>
  </w:style>
  <w:style w:type="character" w:customStyle="1" w:styleId="43">
    <w:name w:val="Основной текст (4)_"/>
    <w:link w:val="44"/>
    <w:rsid w:val="00E15FC8"/>
    <w:rPr>
      <w:i/>
      <w:iCs/>
      <w:sz w:val="28"/>
      <w:szCs w:val="28"/>
      <w:shd w:val="clear" w:color="auto" w:fill="FFFFFF"/>
    </w:rPr>
  </w:style>
  <w:style w:type="paragraph" w:customStyle="1" w:styleId="44">
    <w:name w:val="Основной текст (4)"/>
    <w:basedOn w:val="a0"/>
    <w:link w:val="43"/>
    <w:rsid w:val="00E15FC8"/>
    <w:pPr>
      <w:widowControl w:val="0"/>
      <w:shd w:val="clear" w:color="auto" w:fill="FFFFFF"/>
      <w:spacing w:after="0" w:line="370" w:lineRule="exact"/>
      <w:jc w:val="right"/>
    </w:pPr>
    <w:rPr>
      <w:i/>
      <w:iCs/>
      <w:sz w:val="28"/>
      <w:szCs w:val="28"/>
    </w:rPr>
  </w:style>
  <w:style w:type="character" w:customStyle="1" w:styleId="53">
    <w:name w:val="Основной текст (5)_"/>
    <w:link w:val="54"/>
    <w:rsid w:val="00E15FC8"/>
    <w:rPr>
      <w:i/>
      <w:iCs/>
      <w:sz w:val="26"/>
      <w:szCs w:val="26"/>
      <w:shd w:val="clear" w:color="auto" w:fill="FFFFFF"/>
    </w:rPr>
  </w:style>
  <w:style w:type="character" w:customStyle="1" w:styleId="2b">
    <w:name w:val="Основной текст (2) + Курсив"/>
    <w:rsid w:val="00E15FC8"/>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rsid w:val="00E15FC8"/>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1">
    <w:name w:val="Подпись к таблице_"/>
    <w:rsid w:val="00E15FC8"/>
    <w:rPr>
      <w:rFonts w:ascii="Times New Roman" w:eastAsia="Times New Roman" w:hAnsi="Times New Roman" w:cs="Times New Roman"/>
      <w:b w:val="0"/>
      <w:bCs w:val="0"/>
      <w:i w:val="0"/>
      <w:iCs w:val="0"/>
      <w:smallCaps w:val="0"/>
      <w:strike w:val="0"/>
      <w:sz w:val="26"/>
      <w:szCs w:val="26"/>
      <w:u w:val="none"/>
    </w:rPr>
  </w:style>
  <w:style w:type="character" w:customStyle="1" w:styleId="afff2">
    <w:name w:val="Подпись к таблице"/>
    <w:rsid w:val="00E15FC8"/>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105pt">
    <w:name w:val="Основной текст (2) + 10;5 pt;Полужирный"/>
    <w:rsid w:val="00E15FC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54">
    <w:name w:val="Основной текст (5)"/>
    <w:basedOn w:val="a0"/>
    <w:link w:val="53"/>
    <w:rsid w:val="00E15FC8"/>
    <w:pPr>
      <w:widowControl w:val="0"/>
      <w:shd w:val="clear" w:color="auto" w:fill="FFFFFF"/>
      <w:spacing w:after="0" w:line="298" w:lineRule="exact"/>
    </w:pPr>
    <w:rPr>
      <w:i/>
      <w:iCs/>
      <w:sz w:val="26"/>
      <w:szCs w:val="26"/>
    </w:rPr>
  </w:style>
  <w:style w:type="character" w:customStyle="1" w:styleId="2c">
    <w:name w:val="Заголовок №2_"/>
    <w:link w:val="2d"/>
    <w:rsid w:val="00E15FC8"/>
    <w:rPr>
      <w:b/>
      <w:bCs/>
      <w:sz w:val="28"/>
      <w:szCs w:val="28"/>
      <w:shd w:val="clear" w:color="auto" w:fill="FFFFFF"/>
    </w:rPr>
  </w:style>
  <w:style w:type="paragraph" w:customStyle="1" w:styleId="2d">
    <w:name w:val="Заголовок №2"/>
    <w:basedOn w:val="a0"/>
    <w:link w:val="2c"/>
    <w:rsid w:val="00E15FC8"/>
    <w:pPr>
      <w:widowControl w:val="0"/>
      <w:shd w:val="clear" w:color="auto" w:fill="FFFFFF"/>
      <w:spacing w:after="0" w:line="0" w:lineRule="atLeast"/>
      <w:outlineLvl w:val="1"/>
    </w:pPr>
    <w:rPr>
      <w:b/>
      <w:bCs/>
      <w:sz w:val="28"/>
      <w:szCs w:val="28"/>
    </w:rPr>
  </w:style>
  <w:style w:type="character" w:customStyle="1" w:styleId="35">
    <w:name w:val="Заголовок №3_"/>
    <w:link w:val="36"/>
    <w:rsid w:val="00E15FC8"/>
    <w:rPr>
      <w:b/>
      <w:bCs/>
      <w:sz w:val="28"/>
      <w:szCs w:val="28"/>
      <w:shd w:val="clear" w:color="auto" w:fill="FFFFFF"/>
    </w:rPr>
  </w:style>
  <w:style w:type="paragraph" w:customStyle="1" w:styleId="36">
    <w:name w:val="Заголовок №3"/>
    <w:basedOn w:val="a0"/>
    <w:link w:val="35"/>
    <w:rsid w:val="00E15FC8"/>
    <w:pPr>
      <w:widowControl w:val="0"/>
      <w:shd w:val="clear" w:color="auto" w:fill="FFFFFF"/>
      <w:spacing w:before="300" w:after="0" w:line="317" w:lineRule="exact"/>
      <w:outlineLvl w:val="2"/>
    </w:pPr>
    <w:rPr>
      <w:b/>
      <w:bCs/>
      <w:sz w:val="28"/>
      <w:szCs w:val="28"/>
    </w:rPr>
  </w:style>
  <w:style w:type="character" w:customStyle="1" w:styleId="2Exact">
    <w:name w:val="Основной текст (2) Exact"/>
    <w:rsid w:val="00E15FC8"/>
    <w:rPr>
      <w:rFonts w:ascii="Times New Roman" w:eastAsia="Times New Roman" w:hAnsi="Times New Roman" w:cs="Times New Roman"/>
      <w:b w:val="0"/>
      <w:bCs w:val="0"/>
      <w:i w:val="0"/>
      <w:iCs w:val="0"/>
      <w:smallCaps w:val="0"/>
      <w:strike w:val="0"/>
      <w:sz w:val="28"/>
      <w:szCs w:val="28"/>
      <w:u w:val="none"/>
      <w:lang w:val="en-US" w:eastAsia="en-US" w:bidi="en-US"/>
    </w:rPr>
  </w:style>
  <w:style w:type="character" w:customStyle="1" w:styleId="211ptExact">
    <w:name w:val="Основной текст (2) + 11 pt Exact"/>
    <w:rsid w:val="00E15FC8"/>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en-US" w:eastAsia="en-US" w:bidi="en-US"/>
    </w:rPr>
  </w:style>
  <w:style w:type="character" w:customStyle="1" w:styleId="fontstyle01">
    <w:name w:val="fontstyle01"/>
    <w:basedOn w:val="a1"/>
    <w:rsid w:val="00E15FC8"/>
    <w:rPr>
      <w:rFonts w:ascii="TimesNewRomanPSMT" w:hAnsi="TimesNewRomanPSMT" w:hint="default"/>
      <w:b w:val="0"/>
      <w:bCs w:val="0"/>
      <w:i w:val="0"/>
      <w:iCs w:val="0"/>
      <w:color w:val="000000"/>
      <w:sz w:val="24"/>
      <w:szCs w:val="24"/>
    </w:rPr>
  </w:style>
  <w:style w:type="character" w:customStyle="1" w:styleId="fontstyle21">
    <w:name w:val="fontstyle21"/>
    <w:basedOn w:val="a1"/>
    <w:rsid w:val="00E15FC8"/>
    <w:rPr>
      <w:rFonts w:ascii="TimesNewRomanPS-BoldMT" w:hAnsi="TimesNewRomanPS-BoldMT" w:hint="default"/>
      <w:b/>
      <w:bCs/>
      <w:i w:val="0"/>
      <w:iCs w:val="0"/>
      <w:color w:val="000000"/>
      <w:sz w:val="24"/>
      <w:szCs w:val="24"/>
    </w:rPr>
  </w:style>
  <w:style w:type="character" w:customStyle="1" w:styleId="1f2">
    <w:name w:val="Текст выноски Знак1"/>
    <w:basedOn w:val="a1"/>
    <w:uiPriority w:val="99"/>
    <w:semiHidden/>
    <w:rsid w:val="00E15FC8"/>
    <w:rPr>
      <w:rFonts w:ascii="Segoe UI" w:hAnsi="Segoe UI" w:cs="Segoe UI"/>
      <w:sz w:val="18"/>
      <w:szCs w:val="18"/>
    </w:rPr>
  </w:style>
  <w:style w:type="character" w:customStyle="1" w:styleId="1f3">
    <w:name w:val="Тема примечания Знак1"/>
    <w:basedOn w:val="16"/>
    <w:uiPriority w:val="99"/>
    <w:semiHidden/>
    <w:rsid w:val="00E15FC8"/>
    <w:rPr>
      <w:rFonts w:ascii="Calibri" w:eastAsia="Calibri" w:hAnsi="Calibri" w:cs="Calibri"/>
      <w:b/>
      <w:bCs/>
      <w:color w:val="000000"/>
      <w:sz w:val="20"/>
      <w:szCs w:val="20"/>
      <w:lang w:eastAsia="zh-CN"/>
    </w:rPr>
  </w:style>
  <w:style w:type="character" w:customStyle="1" w:styleId="afff3">
    <w:name w:val="Текст концевой сноски Знак"/>
    <w:basedOn w:val="a1"/>
    <w:link w:val="afff4"/>
    <w:uiPriority w:val="99"/>
    <w:semiHidden/>
    <w:rsid w:val="00E15FC8"/>
    <w:rPr>
      <w:sz w:val="20"/>
      <w:szCs w:val="20"/>
    </w:rPr>
  </w:style>
  <w:style w:type="paragraph" w:styleId="afff4">
    <w:name w:val="endnote text"/>
    <w:basedOn w:val="a0"/>
    <w:link w:val="afff3"/>
    <w:uiPriority w:val="99"/>
    <w:semiHidden/>
    <w:unhideWhenUsed/>
    <w:rsid w:val="00E15FC8"/>
    <w:pPr>
      <w:spacing w:after="0" w:line="240" w:lineRule="auto"/>
    </w:pPr>
    <w:rPr>
      <w:sz w:val="20"/>
      <w:szCs w:val="20"/>
    </w:rPr>
  </w:style>
  <w:style w:type="character" w:customStyle="1" w:styleId="1f4">
    <w:name w:val="Текст концевой сноски Знак1"/>
    <w:basedOn w:val="a1"/>
    <w:uiPriority w:val="99"/>
    <w:semiHidden/>
    <w:rsid w:val="00E15FC8"/>
    <w:rPr>
      <w:sz w:val="20"/>
      <w:szCs w:val="20"/>
    </w:rPr>
  </w:style>
  <w:style w:type="table" w:customStyle="1" w:styleId="TableNormal3">
    <w:name w:val="Table Normal3"/>
    <w:uiPriority w:val="2"/>
    <w:semiHidden/>
    <w:unhideWhenUsed/>
    <w:qFormat/>
    <w:rsid w:val="000C5B2A"/>
    <w:pPr>
      <w:spacing w:after="0" w:line="240" w:lineRule="auto"/>
    </w:pPr>
    <w:rPr>
      <w:sz w:val="20"/>
      <w:lang w:val="en-US"/>
    </w:rPr>
    <w:tblPr>
      <w:tblInd w:w="0" w:type="dxa"/>
      <w:tblCellMar>
        <w:top w:w="0" w:type="dxa"/>
        <w:left w:w="0" w:type="dxa"/>
        <w:bottom w:w="0" w:type="dxa"/>
        <w:right w:w="0" w:type="dxa"/>
      </w:tblCellMar>
    </w:tblPr>
  </w:style>
  <w:style w:type="table" w:customStyle="1" w:styleId="61">
    <w:name w:val="Сетка таблицы6"/>
    <w:basedOn w:val="a2"/>
    <w:next w:val="a9"/>
    <w:uiPriority w:val="39"/>
    <w:rsid w:val="00714143"/>
    <w:pPr>
      <w:spacing w:after="0" w:line="240" w:lineRule="auto"/>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03558F"/>
    <w:pPr>
      <w:spacing w:after="0" w:line="240" w:lineRule="auto"/>
    </w:pPr>
    <w:rPr>
      <w:sz w:val="20"/>
      <w:lang w:val="en-US"/>
    </w:rPr>
    <w:tblPr>
      <w:tblInd w:w="0" w:type="dxa"/>
      <w:tblCellMar>
        <w:top w:w="0" w:type="dxa"/>
        <w:left w:w="0" w:type="dxa"/>
        <w:bottom w:w="0" w:type="dxa"/>
        <w:right w:w="0" w:type="dxa"/>
      </w:tblCellMar>
    </w:tblPr>
  </w:style>
  <w:style w:type="character" w:customStyle="1" w:styleId="UnresolvedMention">
    <w:name w:val="Unresolved Mention"/>
    <w:basedOn w:val="a1"/>
    <w:uiPriority w:val="99"/>
    <w:semiHidden/>
    <w:unhideWhenUsed/>
    <w:rsid w:val="00CA7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77279958">
      <w:bodyDiv w:val="1"/>
      <w:marLeft w:val="0"/>
      <w:marRight w:val="0"/>
      <w:marTop w:val="0"/>
      <w:marBottom w:val="0"/>
      <w:divBdr>
        <w:top w:val="none" w:sz="0" w:space="0" w:color="auto"/>
        <w:left w:val="none" w:sz="0" w:space="0" w:color="auto"/>
        <w:bottom w:val="none" w:sz="0" w:space="0" w:color="auto"/>
        <w:right w:val="none" w:sz="0" w:space="0" w:color="auto"/>
      </w:divBdr>
    </w:div>
    <w:div w:id="200363500">
      <w:bodyDiv w:val="1"/>
      <w:marLeft w:val="0"/>
      <w:marRight w:val="0"/>
      <w:marTop w:val="0"/>
      <w:marBottom w:val="0"/>
      <w:divBdr>
        <w:top w:val="none" w:sz="0" w:space="0" w:color="auto"/>
        <w:left w:val="none" w:sz="0" w:space="0" w:color="auto"/>
        <w:bottom w:val="none" w:sz="0" w:space="0" w:color="auto"/>
        <w:right w:val="none" w:sz="0" w:space="0" w:color="auto"/>
      </w:divBdr>
    </w:div>
    <w:div w:id="867793698">
      <w:bodyDiv w:val="1"/>
      <w:marLeft w:val="0"/>
      <w:marRight w:val="0"/>
      <w:marTop w:val="0"/>
      <w:marBottom w:val="0"/>
      <w:divBdr>
        <w:top w:val="none" w:sz="0" w:space="0" w:color="auto"/>
        <w:left w:val="none" w:sz="0" w:space="0" w:color="auto"/>
        <w:bottom w:val="none" w:sz="0" w:space="0" w:color="auto"/>
        <w:right w:val="none" w:sz="0" w:space="0" w:color="auto"/>
      </w:divBdr>
    </w:div>
    <w:div w:id="927343763">
      <w:bodyDiv w:val="1"/>
      <w:marLeft w:val="0"/>
      <w:marRight w:val="0"/>
      <w:marTop w:val="0"/>
      <w:marBottom w:val="0"/>
      <w:divBdr>
        <w:top w:val="none" w:sz="0" w:space="0" w:color="auto"/>
        <w:left w:val="none" w:sz="0" w:space="0" w:color="auto"/>
        <w:bottom w:val="none" w:sz="0" w:space="0" w:color="auto"/>
        <w:right w:val="none" w:sz="0" w:space="0" w:color="auto"/>
      </w:divBdr>
    </w:div>
    <w:div w:id="1368066440">
      <w:bodyDiv w:val="1"/>
      <w:marLeft w:val="0"/>
      <w:marRight w:val="0"/>
      <w:marTop w:val="0"/>
      <w:marBottom w:val="0"/>
      <w:divBdr>
        <w:top w:val="none" w:sz="0" w:space="0" w:color="auto"/>
        <w:left w:val="none" w:sz="0" w:space="0" w:color="auto"/>
        <w:bottom w:val="none" w:sz="0" w:space="0" w:color="auto"/>
        <w:right w:val="none" w:sz="0" w:space="0" w:color="auto"/>
      </w:divBdr>
      <w:divsChild>
        <w:div w:id="1480851466">
          <w:marLeft w:val="0"/>
          <w:marRight w:val="0"/>
          <w:marTop w:val="300"/>
          <w:marBottom w:val="300"/>
          <w:divBdr>
            <w:top w:val="none" w:sz="0" w:space="0" w:color="auto"/>
            <w:left w:val="none" w:sz="0" w:space="0" w:color="auto"/>
            <w:bottom w:val="none" w:sz="0" w:space="0" w:color="auto"/>
            <w:right w:val="none" w:sz="0" w:space="0" w:color="auto"/>
          </w:divBdr>
        </w:div>
        <w:div w:id="35008943">
          <w:marLeft w:val="0"/>
          <w:marRight w:val="0"/>
          <w:marTop w:val="300"/>
          <w:marBottom w:val="300"/>
          <w:divBdr>
            <w:top w:val="none" w:sz="0" w:space="0" w:color="auto"/>
            <w:left w:val="none" w:sz="0" w:space="0" w:color="auto"/>
            <w:bottom w:val="none" w:sz="0" w:space="0" w:color="auto"/>
            <w:right w:val="none" w:sz="0" w:space="0" w:color="auto"/>
          </w:divBdr>
        </w:div>
        <w:div w:id="616715791">
          <w:marLeft w:val="0"/>
          <w:marRight w:val="0"/>
          <w:marTop w:val="300"/>
          <w:marBottom w:val="300"/>
          <w:divBdr>
            <w:top w:val="none" w:sz="0" w:space="0" w:color="auto"/>
            <w:left w:val="none" w:sz="0" w:space="0" w:color="auto"/>
            <w:bottom w:val="none" w:sz="0" w:space="0" w:color="auto"/>
            <w:right w:val="none" w:sz="0" w:space="0" w:color="auto"/>
          </w:divBdr>
        </w:div>
        <w:div w:id="704526597">
          <w:marLeft w:val="0"/>
          <w:marRight w:val="0"/>
          <w:marTop w:val="300"/>
          <w:marBottom w:val="300"/>
          <w:divBdr>
            <w:top w:val="none" w:sz="0" w:space="0" w:color="auto"/>
            <w:left w:val="none" w:sz="0" w:space="0" w:color="auto"/>
            <w:bottom w:val="none" w:sz="0" w:space="0" w:color="auto"/>
            <w:right w:val="none" w:sz="0" w:space="0" w:color="auto"/>
          </w:divBdr>
          <w:divsChild>
            <w:div w:id="272371787">
              <w:marLeft w:val="0"/>
              <w:marRight w:val="0"/>
              <w:marTop w:val="300"/>
              <w:marBottom w:val="0"/>
              <w:divBdr>
                <w:top w:val="none" w:sz="0" w:space="0" w:color="auto"/>
                <w:left w:val="none" w:sz="0" w:space="0" w:color="auto"/>
                <w:bottom w:val="none" w:sz="0" w:space="0" w:color="auto"/>
                <w:right w:val="none" w:sz="0" w:space="0" w:color="auto"/>
              </w:divBdr>
            </w:div>
          </w:divsChild>
        </w:div>
        <w:div w:id="2059667068">
          <w:marLeft w:val="0"/>
          <w:marRight w:val="0"/>
          <w:marTop w:val="300"/>
          <w:marBottom w:val="300"/>
          <w:divBdr>
            <w:top w:val="none" w:sz="0" w:space="0" w:color="auto"/>
            <w:left w:val="none" w:sz="0" w:space="0" w:color="auto"/>
            <w:bottom w:val="none" w:sz="0" w:space="0" w:color="auto"/>
            <w:right w:val="none" w:sz="0" w:space="0" w:color="auto"/>
          </w:divBdr>
        </w:div>
        <w:div w:id="1140852891">
          <w:marLeft w:val="0"/>
          <w:marRight w:val="0"/>
          <w:marTop w:val="300"/>
          <w:marBottom w:val="300"/>
          <w:divBdr>
            <w:top w:val="none" w:sz="0" w:space="0" w:color="auto"/>
            <w:left w:val="none" w:sz="0" w:space="0" w:color="auto"/>
            <w:bottom w:val="none" w:sz="0" w:space="0" w:color="auto"/>
            <w:right w:val="none" w:sz="0" w:space="0" w:color="auto"/>
          </w:divBdr>
        </w:div>
        <w:div w:id="642152495">
          <w:marLeft w:val="0"/>
          <w:marRight w:val="0"/>
          <w:marTop w:val="300"/>
          <w:marBottom w:val="300"/>
          <w:divBdr>
            <w:top w:val="none" w:sz="0" w:space="0" w:color="auto"/>
            <w:left w:val="none" w:sz="0" w:space="0" w:color="auto"/>
            <w:bottom w:val="none" w:sz="0" w:space="0" w:color="auto"/>
            <w:right w:val="none" w:sz="0" w:space="0" w:color="auto"/>
          </w:divBdr>
        </w:div>
        <w:div w:id="1170103320">
          <w:marLeft w:val="0"/>
          <w:marRight w:val="0"/>
          <w:marTop w:val="300"/>
          <w:marBottom w:val="300"/>
          <w:divBdr>
            <w:top w:val="none" w:sz="0" w:space="0" w:color="auto"/>
            <w:left w:val="none" w:sz="0" w:space="0" w:color="auto"/>
            <w:bottom w:val="none" w:sz="0" w:space="0" w:color="auto"/>
            <w:right w:val="none" w:sz="0" w:space="0" w:color="auto"/>
          </w:divBdr>
        </w:div>
        <w:div w:id="498815658">
          <w:marLeft w:val="0"/>
          <w:marRight w:val="0"/>
          <w:marTop w:val="300"/>
          <w:marBottom w:val="300"/>
          <w:divBdr>
            <w:top w:val="none" w:sz="0" w:space="0" w:color="auto"/>
            <w:left w:val="none" w:sz="0" w:space="0" w:color="auto"/>
            <w:bottom w:val="none" w:sz="0" w:space="0" w:color="auto"/>
            <w:right w:val="none" w:sz="0" w:space="0" w:color="auto"/>
          </w:divBdr>
        </w:div>
        <w:div w:id="1833328483">
          <w:marLeft w:val="0"/>
          <w:marRight w:val="0"/>
          <w:marTop w:val="300"/>
          <w:marBottom w:val="300"/>
          <w:divBdr>
            <w:top w:val="none" w:sz="0" w:space="0" w:color="auto"/>
            <w:left w:val="none" w:sz="0" w:space="0" w:color="auto"/>
            <w:bottom w:val="none" w:sz="0" w:space="0" w:color="auto"/>
            <w:right w:val="none" w:sz="0" w:space="0" w:color="auto"/>
          </w:divBdr>
        </w:div>
        <w:div w:id="160506928">
          <w:marLeft w:val="0"/>
          <w:marRight w:val="0"/>
          <w:marTop w:val="300"/>
          <w:marBottom w:val="300"/>
          <w:divBdr>
            <w:top w:val="none" w:sz="0" w:space="0" w:color="auto"/>
            <w:left w:val="none" w:sz="0" w:space="0" w:color="auto"/>
            <w:bottom w:val="none" w:sz="0" w:space="0" w:color="auto"/>
            <w:right w:val="none" w:sz="0" w:space="0" w:color="auto"/>
          </w:divBdr>
        </w:div>
        <w:div w:id="1535771232">
          <w:marLeft w:val="0"/>
          <w:marRight w:val="0"/>
          <w:marTop w:val="300"/>
          <w:marBottom w:val="300"/>
          <w:divBdr>
            <w:top w:val="none" w:sz="0" w:space="0" w:color="auto"/>
            <w:left w:val="none" w:sz="0" w:space="0" w:color="auto"/>
            <w:bottom w:val="none" w:sz="0" w:space="0" w:color="auto"/>
            <w:right w:val="none" w:sz="0" w:space="0" w:color="auto"/>
          </w:divBdr>
        </w:div>
        <w:div w:id="488252694">
          <w:marLeft w:val="0"/>
          <w:marRight w:val="0"/>
          <w:marTop w:val="300"/>
          <w:marBottom w:val="300"/>
          <w:divBdr>
            <w:top w:val="none" w:sz="0" w:space="0" w:color="auto"/>
            <w:left w:val="none" w:sz="0" w:space="0" w:color="auto"/>
            <w:bottom w:val="none" w:sz="0" w:space="0" w:color="auto"/>
            <w:right w:val="none" w:sz="0" w:space="0" w:color="auto"/>
          </w:divBdr>
        </w:div>
        <w:div w:id="1658150716">
          <w:marLeft w:val="0"/>
          <w:marRight w:val="0"/>
          <w:marTop w:val="300"/>
          <w:marBottom w:val="300"/>
          <w:divBdr>
            <w:top w:val="none" w:sz="0" w:space="0" w:color="auto"/>
            <w:left w:val="none" w:sz="0" w:space="0" w:color="auto"/>
            <w:bottom w:val="none" w:sz="0" w:space="0" w:color="auto"/>
            <w:right w:val="none" w:sz="0" w:space="0" w:color="auto"/>
          </w:divBdr>
        </w:div>
        <w:div w:id="765199640">
          <w:marLeft w:val="0"/>
          <w:marRight w:val="0"/>
          <w:marTop w:val="300"/>
          <w:marBottom w:val="300"/>
          <w:divBdr>
            <w:top w:val="none" w:sz="0" w:space="0" w:color="auto"/>
            <w:left w:val="none" w:sz="0" w:space="0" w:color="auto"/>
            <w:bottom w:val="none" w:sz="0" w:space="0" w:color="auto"/>
            <w:right w:val="none" w:sz="0" w:space="0" w:color="auto"/>
          </w:divBdr>
        </w:div>
        <w:div w:id="54860192">
          <w:marLeft w:val="0"/>
          <w:marRight w:val="0"/>
          <w:marTop w:val="300"/>
          <w:marBottom w:val="300"/>
          <w:divBdr>
            <w:top w:val="none" w:sz="0" w:space="0" w:color="auto"/>
            <w:left w:val="none" w:sz="0" w:space="0" w:color="auto"/>
            <w:bottom w:val="none" w:sz="0" w:space="0" w:color="auto"/>
            <w:right w:val="none" w:sz="0" w:space="0" w:color="auto"/>
          </w:divBdr>
        </w:div>
        <w:div w:id="725183355">
          <w:marLeft w:val="0"/>
          <w:marRight w:val="0"/>
          <w:marTop w:val="300"/>
          <w:marBottom w:val="300"/>
          <w:divBdr>
            <w:top w:val="none" w:sz="0" w:space="0" w:color="auto"/>
            <w:left w:val="none" w:sz="0" w:space="0" w:color="auto"/>
            <w:bottom w:val="none" w:sz="0" w:space="0" w:color="auto"/>
            <w:right w:val="none" w:sz="0" w:space="0" w:color="auto"/>
          </w:divBdr>
        </w:div>
        <w:div w:id="2090929313">
          <w:marLeft w:val="0"/>
          <w:marRight w:val="0"/>
          <w:marTop w:val="300"/>
          <w:marBottom w:val="300"/>
          <w:divBdr>
            <w:top w:val="none" w:sz="0" w:space="0" w:color="auto"/>
            <w:left w:val="none" w:sz="0" w:space="0" w:color="auto"/>
            <w:bottom w:val="none" w:sz="0" w:space="0" w:color="auto"/>
            <w:right w:val="none" w:sz="0" w:space="0" w:color="auto"/>
          </w:divBdr>
        </w:div>
        <w:div w:id="401754601">
          <w:marLeft w:val="0"/>
          <w:marRight w:val="0"/>
          <w:marTop w:val="300"/>
          <w:marBottom w:val="300"/>
          <w:divBdr>
            <w:top w:val="none" w:sz="0" w:space="0" w:color="auto"/>
            <w:left w:val="none" w:sz="0" w:space="0" w:color="auto"/>
            <w:bottom w:val="none" w:sz="0" w:space="0" w:color="auto"/>
            <w:right w:val="none" w:sz="0" w:space="0" w:color="auto"/>
          </w:divBdr>
        </w:div>
        <w:div w:id="431634393">
          <w:marLeft w:val="0"/>
          <w:marRight w:val="0"/>
          <w:marTop w:val="300"/>
          <w:marBottom w:val="300"/>
          <w:divBdr>
            <w:top w:val="none" w:sz="0" w:space="0" w:color="auto"/>
            <w:left w:val="none" w:sz="0" w:space="0" w:color="auto"/>
            <w:bottom w:val="none" w:sz="0" w:space="0" w:color="auto"/>
            <w:right w:val="none" w:sz="0" w:space="0" w:color="auto"/>
          </w:divBdr>
        </w:div>
        <w:div w:id="401489921">
          <w:marLeft w:val="0"/>
          <w:marRight w:val="0"/>
          <w:marTop w:val="300"/>
          <w:marBottom w:val="300"/>
          <w:divBdr>
            <w:top w:val="none" w:sz="0" w:space="0" w:color="auto"/>
            <w:left w:val="none" w:sz="0" w:space="0" w:color="auto"/>
            <w:bottom w:val="none" w:sz="0" w:space="0" w:color="auto"/>
            <w:right w:val="none" w:sz="0" w:space="0" w:color="auto"/>
          </w:divBdr>
        </w:div>
        <w:div w:id="1880586392">
          <w:marLeft w:val="0"/>
          <w:marRight w:val="0"/>
          <w:marTop w:val="300"/>
          <w:marBottom w:val="300"/>
          <w:divBdr>
            <w:top w:val="none" w:sz="0" w:space="0" w:color="auto"/>
            <w:left w:val="none" w:sz="0" w:space="0" w:color="auto"/>
            <w:bottom w:val="none" w:sz="0" w:space="0" w:color="auto"/>
            <w:right w:val="none" w:sz="0" w:space="0" w:color="auto"/>
          </w:divBdr>
        </w:div>
        <w:div w:id="2044357186">
          <w:marLeft w:val="0"/>
          <w:marRight w:val="0"/>
          <w:marTop w:val="300"/>
          <w:marBottom w:val="300"/>
          <w:divBdr>
            <w:top w:val="none" w:sz="0" w:space="0" w:color="auto"/>
            <w:left w:val="none" w:sz="0" w:space="0" w:color="auto"/>
            <w:bottom w:val="none" w:sz="0" w:space="0" w:color="auto"/>
            <w:right w:val="none" w:sz="0" w:space="0" w:color="auto"/>
          </w:divBdr>
        </w:div>
        <w:div w:id="132794447">
          <w:marLeft w:val="0"/>
          <w:marRight w:val="0"/>
          <w:marTop w:val="300"/>
          <w:marBottom w:val="300"/>
          <w:divBdr>
            <w:top w:val="none" w:sz="0" w:space="0" w:color="auto"/>
            <w:left w:val="none" w:sz="0" w:space="0" w:color="auto"/>
            <w:bottom w:val="none" w:sz="0" w:space="0" w:color="auto"/>
            <w:right w:val="none" w:sz="0" w:space="0" w:color="auto"/>
          </w:divBdr>
        </w:div>
        <w:div w:id="372192150">
          <w:marLeft w:val="0"/>
          <w:marRight w:val="0"/>
          <w:marTop w:val="300"/>
          <w:marBottom w:val="300"/>
          <w:divBdr>
            <w:top w:val="none" w:sz="0" w:space="0" w:color="auto"/>
            <w:left w:val="none" w:sz="0" w:space="0" w:color="auto"/>
            <w:bottom w:val="none" w:sz="0" w:space="0" w:color="auto"/>
            <w:right w:val="none" w:sz="0" w:space="0" w:color="auto"/>
          </w:divBdr>
        </w:div>
        <w:div w:id="157769027">
          <w:marLeft w:val="0"/>
          <w:marRight w:val="0"/>
          <w:marTop w:val="300"/>
          <w:marBottom w:val="300"/>
          <w:divBdr>
            <w:top w:val="none" w:sz="0" w:space="0" w:color="auto"/>
            <w:left w:val="none" w:sz="0" w:space="0" w:color="auto"/>
            <w:bottom w:val="none" w:sz="0" w:space="0" w:color="auto"/>
            <w:right w:val="none" w:sz="0" w:space="0" w:color="auto"/>
          </w:divBdr>
        </w:div>
        <w:div w:id="1767922551">
          <w:marLeft w:val="0"/>
          <w:marRight w:val="0"/>
          <w:marTop w:val="300"/>
          <w:marBottom w:val="300"/>
          <w:divBdr>
            <w:top w:val="none" w:sz="0" w:space="0" w:color="auto"/>
            <w:left w:val="none" w:sz="0" w:space="0" w:color="auto"/>
            <w:bottom w:val="none" w:sz="0" w:space="0" w:color="auto"/>
            <w:right w:val="none" w:sz="0" w:space="0" w:color="auto"/>
          </w:divBdr>
        </w:div>
        <w:div w:id="307827045">
          <w:marLeft w:val="0"/>
          <w:marRight w:val="0"/>
          <w:marTop w:val="300"/>
          <w:marBottom w:val="300"/>
          <w:divBdr>
            <w:top w:val="none" w:sz="0" w:space="0" w:color="auto"/>
            <w:left w:val="none" w:sz="0" w:space="0" w:color="auto"/>
            <w:bottom w:val="none" w:sz="0" w:space="0" w:color="auto"/>
            <w:right w:val="none" w:sz="0" w:space="0" w:color="auto"/>
          </w:divBdr>
        </w:div>
        <w:div w:id="1816140751">
          <w:marLeft w:val="0"/>
          <w:marRight w:val="0"/>
          <w:marTop w:val="300"/>
          <w:marBottom w:val="300"/>
          <w:divBdr>
            <w:top w:val="none" w:sz="0" w:space="0" w:color="auto"/>
            <w:left w:val="none" w:sz="0" w:space="0" w:color="auto"/>
            <w:bottom w:val="none" w:sz="0" w:space="0" w:color="auto"/>
            <w:right w:val="none" w:sz="0" w:space="0" w:color="auto"/>
          </w:divBdr>
        </w:div>
        <w:div w:id="1918704457">
          <w:marLeft w:val="0"/>
          <w:marRight w:val="0"/>
          <w:marTop w:val="300"/>
          <w:marBottom w:val="300"/>
          <w:divBdr>
            <w:top w:val="none" w:sz="0" w:space="0" w:color="auto"/>
            <w:left w:val="none" w:sz="0" w:space="0" w:color="auto"/>
            <w:bottom w:val="none" w:sz="0" w:space="0" w:color="auto"/>
            <w:right w:val="none" w:sz="0" w:space="0" w:color="auto"/>
          </w:divBdr>
        </w:div>
      </w:divsChild>
    </w:div>
    <w:div w:id="1681270127">
      <w:bodyDiv w:val="1"/>
      <w:marLeft w:val="0"/>
      <w:marRight w:val="0"/>
      <w:marTop w:val="0"/>
      <w:marBottom w:val="0"/>
      <w:divBdr>
        <w:top w:val="none" w:sz="0" w:space="0" w:color="auto"/>
        <w:left w:val="none" w:sz="0" w:space="0" w:color="auto"/>
        <w:bottom w:val="none" w:sz="0" w:space="0" w:color="auto"/>
        <w:right w:val="none" w:sz="0" w:space="0" w:color="auto"/>
      </w:divBdr>
    </w:div>
    <w:div w:id="1702121403">
      <w:bodyDiv w:val="1"/>
      <w:marLeft w:val="0"/>
      <w:marRight w:val="0"/>
      <w:marTop w:val="0"/>
      <w:marBottom w:val="0"/>
      <w:divBdr>
        <w:top w:val="none" w:sz="0" w:space="0" w:color="auto"/>
        <w:left w:val="none" w:sz="0" w:space="0" w:color="auto"/>
        <w:bottom w:val="none" w:sz="0" w:space="0" w:color="auto"/>
        <w:right w:val="none" w:sz="0" w:space="0" w:color="auto"/>
      </w:divBdr>
    </w:div>
    <w:div w:id="178980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bo.ru/" TargetMode="External"/><Relationship Id="rId13" Type="http://schemas.openxmlformats.org/officeDocument/2006/relationships/hyperlink" Target="https://olympic.ru/"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RL:https://www.gto.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io-online.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insport.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ambo.sport/ru/" TargetMode="External"/><Relationship Id="rId14" Type="http://schemas.openxmlformats.org/officeDocument/2006/relationships/hyperlink" Target="https://www.rusad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3E653-852F-4042-88DA-8C2FB9D63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16346</Words>
  <Characters>93175</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Пинтер Галина Ивановна</dc:creator>
  <cp:lastModifiedBy>user</cp:lastModifiedBy>
  <cp:revision>2</cp:revision>
  <cp:lastPrinted>2024-05-14T09:02:00Z</cp:lastPrinted>
  <dcterms:created xsi:type="dcterms:W3CDTF">2026-05-20T13:00:00Z</dcterms:created>
  <dcterms:modified xsi:type="dcterms:W3CDTF">2026-05-20T13:00:00Z</dcterms:modified>
</cp:coreProperties>
</file>